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3651E" w14:textId="77777777" w:rsidR="00FA0E08" w:rsidRDefault="007528E5" w:rsidP="001E48B1">
      <w:pPr>
        <w:jc w:val="center"/>
        <w:rPr>
          <w:rFonts w:ascii="Arial" w:hAnsi="Arial" w:cs="Arial"/>
          <w:b/>
        </w:rPr>
      </w:pPr>
      <w:r w:rsidRPr="008D6FC9">
        <w:rPr>
          <w:rFonts w:ascii="Arial" w:hAnsi="Arial" w:cs="Arial"/>
          <w:b/>
        </w:rPr>
        <w:t xml:space="preserve">REQUEST FOR APPLICATIONS </w:t>
      </w:r>
      <w:r w:rsidR="00FA0E08">
        <w:rPr>
          <w:rFonts w:ascii="Arial" w:hAnsi="Arial" w:cs="Arial"/>
          <w:b/>
        </w:rPr>
        <w:t xml:space="preserve"> </w:t>
      </w:r>
    </w:p>
    <w:p w14:paraId="37556D8F" w14:textId="2A90AE81" w:rsidR="007528E5" w:rsidRPr="001E48B1" w:rsidRDefault="007A4FCE" w:rsidP="001E48B1">
      <w:pPr>
        <w:jc w:val="center"/>
        <w:rPr>
          <w:rFonts w:ascii="Arial" w:hAnsi="Arial" w:cs="Arial"/>
          <w:b/>
          <w:bCs/>
          <w:color w:val="000000" w:themeColor="text1"/>
        </w:rPr>
      </w:pPr>
      <w:bookmarkStart w:id="0" w:name="_Hlk107927188"/>
      <w:r w:rsidRPr="001E48B1">
        <w:rPr>
          <w:rFonts w:ascii="Arial" w:hAnsi="Arial" w:cs="Arial"/>
          <w:b/>
          <w:bCs/>
          <w:color w:val="000000" w:themeColor="text1"/>
        </w:rPr>
        <w:t xml:space="preserve">Statewide </w:t>
      </w:r>
      <w:r w:rsidR="00235EE8" w:rsidRPr="001E48B1">
        <w:rPr>
          <w:rFonts w:ascii="Arial" w:hAnsi="Arial" w:cs="Arial"/>
          <w:b/>
          <w:bCs/>
          <w:color w:val="000000" w:themeColor="text1"/>
        </w:rPr>
        <w:t xml:space="preserve">Professional and Technical Support Services for Community-Based Substance Misuse </w:t>
      </w:r>
      <w:bookmarkStart w:id="1" w:name="_Hlk105402320"/>
      <w:r w:rsidR="00235EE8" w:rsidRPr="001E48B1">
        <w:rPr>
          <w:rFonts w:ascii="Arial" w:hAnsi="Arial" w:cs="Arial"/>
          <w:b/>
          <w:bCs/>
          <w:color w:val="000000" w:themeColor="text1"/>
        </w:rPr>
        <w:t>Prevention</w:t>
      </w:r>
    </w:p>
    <w:bookmarkEnd w:id="0"/>
    <w:p w14:paraId="6358CAE8" w14:textId="77777777" w:rsidR="007528E5" w:rsidRPr="00E23B1B" w:rsidRDefault="007528E5" w:rsidP="007528E5">
      <w:pPr>
        <w:jc w:val="center"/>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7"/>
        <w:gridCol w:w="3270"/>
        <w:gridCol w:w="1080"/>
        <w:gridCol w:w="3145"/>
      </w:tblGrid>
      <w:tr w:rsidR="007528E5" w:rsidRPr="003F4187" w14:paraId="31F9F457" w14:textId="77777777" w:rsidTr="004D69B8">
        <w:tc>
          <w:tcPr>
            <w:tcW w:w="3187" w:type="dxa"/>
            <w:shd w:val="clear" w:color="auto" w:fill="FFFFCC"/>
          </w:tcPr>
          <w:p w14:paraId="606D1CD1" w14:textId="7A3DAC64" w:rsidR="007528E5" w:rsidRPr="003F4187" w:rsidRDefault="008D6FC9" w:rsidP="007528E5">
            <w:pPr>
              <w:widowControl w:val="0"/>
              <w:spacing w:before="40" w:after="40"/>
              <w:rPr>
                <w:rFonts w:ascii="Arial" w:hAnsi="Arial" w:cs="Arial"/>
                <w:sz w:val="22"/>
                <w:szCs w:val="22"/>
              </w:rPr>
            </w:pPr>
            <w:r w:rsidRPr="003F4187">
              <w:rPr>
                <w:rFonts w:ascii="Arial" w:hAnsi="Arial" w:cs="Arial"/>
                <w:sz w:val="22"/>
                <w:szCs w:val="22"/>
              </w:rPr>
              <w:t>RFA Posted</w:t>
            </w:r>
          </w:p>
        </w:tc>
        <w:tc>
          <w:tcPr>
            <w:tcW w:w="7495" w:type="dxa"/>
            <w:gridSpan w:val="3"/>
            <w:vAlign w:val="center"/>
          </w:tcPr>
          <w:p w14:paraId="54F76567" w14:textId="335240A1" w:rsidR="007528E5" w:rsidRPr="003F4187" w:rsidRDefault="00AA6A73" w:rsidP="007528E5">
            <w:pPr>
              <w:widowControl w:val="0"/>
              <w:spacing w:before="40" w:after="40"/>
              <w:rPr>
                <w:rFonts w:ascii="Arial" w:hAnsi="Arial" w:cs="Arial"/>
                <w:sz w:val="22"/>
                <w:szCs w:val="22"/>
              </w:rPr>
            </w:pPr>
            <w:r w:rsidRPr="003F4187">
              <w:rPr>
                <w:rFonts w:ascii="Arial" w:hAnsi="Arial" w:cs="Arial"/>
                <w:sz w:val="22"/>
                <w:szCs w:val="22"/>
              </w:rPr>
              <w:t>7/</w:t>
            </w:r>
            <w:r w:rsidR="009744FA" w:rsidRPr="003F4187">
              <w:rPr>
                <w:rFonts w:ascii="Arial" w:hAnsi="Arial" w:cs="Arial"/>
                <w:sz w:val="22"/>
                <w:szCs w:val="22"/>
              </w:rPr>
              <w:t>5</w:t>
            </w:r>
            <w:r w:rsidR="007A4FCE" w:rsidRPr="003F4187">
              <w:rPr>
                <w:rFonts w:ascii="Arial" w:hAnsi="Arial" w:cs="Arial"/>
                <w:sz w:val="22"/>
                <w:szCs w:val="22"/>
              </w:rPr>
              <w:t>/2022</w:t>
            </w:r>
          </w:p>
        </w:tc>
      </w:tr>
      <w:tr w:rsidR="003F4187" w:rsidRPr="003F4187" w14:paraId="1C10EB23" w14:textId="77777777" w:rsidTr="004D69B8">
        <w:tc>
          <w:tcPr>
            <w:tcW w:w="3187" w:type="dxa"/>
            <w:shd w:val="clear" w:color="auto" w:fill="FFFFCC"/>
          </w:tcPr>
          <w:p w14:paraId="6B92EAEA" w14:textId="33ED9ABB" w:rsidR="003F4187" w:rsidRPr="003F4187" w:rsidRDefault="003F4187" w:rsidP="007528E5">
            <w:pPr>
              <w:widowControl w:val="0"/>
              <w:spacing w:before="40" w:after="40"/>
              <w:rPr>
                <w:rFonts w:ascii="Arial" w:hAnsi="Arial" w:cs="Arial"/>
                <w:sz w:val="22"/>
                <w:szCs w:val="22"/>
              </w:rPr>
            </w:pPr>
            <w:r>
              <w:rPr>
                <w:rFonts w:ascii="Arial" w:hAnsi="Arial" w:cs="Arial"/>
                <w:sz w:val="22"/>
                <w:szCs w:val="22"/>
              </w:rPr>
              <w:t>Information Session</w:t>
            </w:r>
          </w:p>
        </w:tc>
        <w:tc>
          <w:tcPr>
            <w:tcW w:w="7495" w:type="dxa"/>
            <w:gridSpan w:val="3"/>
            <w:vAlign w:val="center"/>
          </w:tcPr>
          <w:p w14:paraId="7E4AF11D" w14:textId="539988F6" w:rsidR="003F4187" w:rsidRPr="00EB4DA1" w:rsidRDefault="003F4187" w:rsidP="00EB4DA1">
            <w:pPr>
              <w:spacing w:before="120" w:after="120"/>
              <w:rPr>
                <w:rFonts w:asciiTheme="minorHAnsi" w:hAnsiTheme="minorHAnsi" w:cstheme="minorHAnsi"/>
                <w:color w:val="000000" w:themeColor="text1"/>
              </w:rPr>
            </w:pPr>
            <w:r>
              <w:rPr>
                <w:rFonts w:ascii="Arial" w:hAnsi="Arial" w:cs="Arial"/>
                <w:sz w:val="22"/>
                <w:szCs w:val="22"/>
              </w:rPr>
              <w:t>7/8/2022</w:t>
            </w:r>
            <w:r w:rsidR="00EB4DA1">
              <w:rPr>
                <w:rFonts w:ascii="Arial" w:hAnsi="Arial" w:cs="Arial"/>
                <w:sz w:val="22"/>
                <w:szCs w:val="22"/>
              </w:rPr>
              <w:t xml:space="preserve"> </w:t>
            </w:r>
            <w:hyperlink r:id="rId11" w:history="1">
              <w:r w:rsidR="00EB4DA1">
                <w:rPr>
                  <w:rStyle w:val="Hyperlink"/>
                  <w:rFonts w:asciiTheme="minorHAnsi" w:hAnsiTheme="minorHAnsi" w:cstheme="minorHAnsi"/>
                </w:rPr>
                <w:t>Session #1</w:t>
              </w:r>
              <w:r w:rsidR="00EB4DA1">
                <w:rPr>
                  <w:rStyle w:val="Hyperlink"/>
                  <w:rFonts w:asciiTheme="minorHAnsi" w:hAnsiTheme="minorHAnsi" w:cstheme="minorHAnsi"/>
                </w:rPr>
                <w:tab/>
                <w:t>10:00am – 11:00am</w:t>
              </w:r>
            </w:hyperlink>
            <w:r w:rsidR="00EB4DA1">
              <w:rPr>
                <w:rFonts w:asciiTheme="minorHAnsi" w:hAnsiTheme="minorHAnsi" w:cstheme="minorHAnsi"/>
                <w:color w:val="000000" w:themeColor="text1"/>
              </w:rPr>
              <w:t xml:space="preserve"> OR </w:t>
            </w:r>
            <w:hyperlink r:id="rId12" w:history="1">
              <w:r w:rsidR="00EB4DA1">
                <w:rPr>
                  <w:rStyle w:val="Hyperlink"/>
                  <w:rFonts w:asciiTheme="minorHAnsi" w:hAnsiTheme="minorHAnsi" w:cstheme="minorHAnsi"/>
                </w:rPr>
                <w:t>Session #2</w:t>
              </w:r>
              <w:r w:rsidR="00EB4DA1">
                <w:rPr>
                  <w:rStyle w:val="Hyperlink"/>
                  <w:rFonts w:asciiTheme="minorHAnsi" w:hAnsiTheme="minorHAnsi" w:cstheme="minorHAnsi"/>
                </w:rPr>
                <w:tab/>
                <w:t>1:30pm – 2:30pm</w:t>
              </w:r>
            </w:hyperlink>
          </w:p>
        </w:tc>
      </w:tr>
      <w:tr w:rsidR="007528E5" w:rsidRPr="003F4187" w14:paraId="736BEEDE" w14:textId="77777777" w:rsidTr="004D69B8">
        <w:trPr>
          <w:trHeight w:val="76"/>
        </w:trPr>
        <w:tc>
          <w:tcPr>
            <w:tcW w:w="3187" w:type="dxa"/>
            <w:shd w:val="clear" w:color="auto" w:fill="FFFFCC"/>
            <w:vAlign w:val="center"/>
          </w:tcPr>
          <w:p w14:paraId="5D1F71DD" w14:textId="77777777" w:rsidR="007528E5" w:rsidRPr="003F4187" w:rsidRDefault="007528E5" w:rsidP="007528E5">
            <w:pPr>
              <w:widowControl w:val="0"/>
              <w:spacing w:before="40" w:after="40"/>
              <w:rPr>
                <w:rFonts w:ascii="Arial" w:hAnsi="Arial" w:cs="Arial"/>
                <w:sz w:val="22"/>
                <w:szCs w:val="22"/>
              </w:rPr>
            </w:pPr>
            <w:r w:rsidRPr="003F4187">
              <w:rPr>
                <w:rFonts w:ascii="Arial" w:hAnsi="Arial" w:cs="Arial"/>
                <w:sz w:val="22"/>
                <w:szCs w:val="22"/>
              </w:rPr>
              <w:t>Questions Due</w:t>
            </w:r>
          </w:p>
        </w:tc>
        <w:tc>
          <w:tcPr>
            <w:tcW w:w="7495" w:type="dxa"/>
            <w:gridSpan w:val="3"/>
            <w:vAlign w:val="center"/>
          </w:tcPr>
          <w:p w14:paraId="1A601756" w14:textId="24A1D2C3" w:rsidR="007528E5" w:rsidRPr="003F4187" w:rsidRDefault="00AA6A73" w:rsidP="006313DE">
            <w:pPr>
              <w:widowControl w:val="0"/>
              <w:spacing w:before="40" w:after="40"/>
              <w:rPr>
                <w:rFonts w:ascii="Arial" w:hAnsi="Arial" w:cs="Arial"/>
                <w:sz w:val="22"/>
                <w:szCs w:val="22"/>
              </w:rPr>
            </w:pPr>
            <w:r w:rsidRPr="003F4187">
              <w:rPr>
                <w:rFonts w:ascii="Arial" w:hAnsi="Arial" w:cs="Arial"/>
                <w:sz w:val="22"/>
                <w:szCs w:val="22"/>
              </w:rPr>
              <w:t>07/22</w:t>
            </w:r>
            <w:r w:rsidR="007A4FCE" w:rsidRPr="003F4187">
              <w:rPr>
                <w:rFonts w:ascii="Arial" w:hAnsi="Arial" w:cs="Arial"/>
                <w:sz w:val="22"/>
                <w:szCs w:val="22"/>
              </w:rPr>
              <w:t>/2022</w:t>
            </w:r>
          </w:p>
        </w:tc>
      </w:tr>
      <w:tr w:rsidR="007528E5" w:rsidRPr="003F4187" w14:paraId="4974CC7D" w14:textId="77777777" w:rsidTr="004D69B8">
        <w:trPr>
          <w:trHeight w:val="75"/>
        </w:trPr>
        <w:tc>
          <w:tcPr>
            <w:tcW w:w="3187" w:type="dxa"/>
            <w:shd w:val="clear" w:color="auto" w:fill="FFFFCC"/>
          </w:tcPr>
          <w:p w14:paraId="0EB7B66F" w14:textId="77777777" w:rsidR="007528E5" w:rsidRPr="003F4187" w:rsidRDefault="007528E5" w:rsidP="007528E5">
            <w:pPr>
              <w:widowControl w:val="0"/>
              <w:spacing w:before="40" w:after="40"/>
              <w:rPr>
                <w:rFonts w:ascii="Arial" w:hAnsi="Arial" w:cs="Arial"/>
                <w:sz w:val="22"/>
                <w:szCs w:val="22"/>
              </w:rPr>
            </w:pPr>
            <w:r w:rsidRPr="003F4187">
              <w:rPr>
                <w:rFonts w:ascii="Arial" w:hAnsi="Arial" w:cs="Arial"/>
                <w:sz w:val="22"/>
                <w:szCs w:val="22"/>
              </w:rPr>
              <w:t>Applications Due</w:t>
            </w:r>
          </w:p>
        </w:tc>
        <w:tc>
          <w:tcPr>
            <w:tcW w:w="7495" w:type="dxa"/>
            <w:gridSpan w:val="3"/>
            <w:vAlign w:val="center"/>
          </w:tcPr>
          <w:p w14:paraId="38DE7680" w14:textId="3C1ECF2A" w:rsidR="007528E5" w:rsidRPr="003F4187" w:rsidRDefault="007A4FCE" w:rsidP="007528E5">
            <w:pPr>
              <w:widowControl w:val="0"/>
              <w:spacing w:before="40" w:after="40"/>
              <w:rPr>
                <w:rFonts w:ascii="Arial" w:hAnsi="Arial" w:cs="Arial"/>
                <w:sz w:val="22"/>
                <w:szCs w:val="22"/>
              </w:rPr>
            </w:pPr>
            <w:r w:rsidRPr="003F4187">
              <w:rPr>
                <w:rFonts w:ascii="Arial" w:hAnsi="Arial" w:cs="Arial"/>
                <w:sz w:val="22"/>
                <w:szCs w:val="22"/>
              </w:rPr>
              <w:t>08/</w:t>
            </w:r>
            <w:r w:rsidR="00AA6A73" w:rsidRPr="003F4187">
              <w:rPr>
                <w:rFonts w:ascii="Arial" w:hAnsi="Arial" w:cs="Arial"/>
                <w:sz w:val="22"/>
                <w:szCs w:val="22"/>
              </w:rPr>
              <w:t>26</w:t>
            </w:r>
            <w:r w:rsidRPr="003F4187">
              <w:rPr>
                <w:rFonts w:ascii="Arial" w:hAnsi="Arial" w:cs="Arial"/>
                <w:sz w:val="22"/>
                <w:szCs w:val="22"/>
              </w:rPr>
              <w:t>/2022</w:t>
            </w:r>
          </w:p>
        </w:tc>
      </w:tr>
      <w:tr w:rsidR="007528E5" w:rsidRPr="003F4187" w14:paraId="15469D59" w14:textId="77777777" w:rsidTr="004D69B8">
        <w:trPr>
          <w:trHeight w:val="75"/>
        </w:trPr>
        <w:tc>
          <w:tcPr>
            <w:tcW w:w="3187" w:type="dxa"/>
            <w:shd w:val="clear" w:color="auto" w:fill="FFFFCC"/>
          </w:tcPr>
          <w:p w14:paraId="20D5B5E6" w14:textId="77777777" w:rsidR="007528E5" w:rsidRPr="003F4187" w:rsidRDefault="007528E5" w:rsidP="007528E5">
            <w:pPr>
              <w:widowControl w:val="0"/>
              <w:spacing w:before="40" w:after="40"/>
              <w:rPr>
                <w:rFonts w:ascii="Arial" w:hAnsi="Arial" w:cs="Arial"/>
                <w:sz w:val="22"/>
                <w:szCs w:val="22"/>
              </w:rPr>
            </w:pPr>
            <w:r w:rsidRPr="003F4187">
              <w:rPr>
                <w:rFonts w:ascii="Arial" w:hAnsi="Arial" w:cs="Arial"/>
                <w:sz w:val="22"/>
                <w:szCs w:val="22"/>
              </w:rPr>
              <w:t>Anticipated Notice of Award</w:t>
            </w:r>
          </w:p>
        </w:tc>
        <w:tc>
          <w:tcPr>
            <w:tcW w:w="7495" w:type="dxa"/>
            <w:gridSpan w:val="3"/>
            <w:vAlign w:val="center"/>
          </w:tcPr>
          <w:p w14:paraId="41AFEDE7" w14:textId="62D85AC1" w:rsidR="007528E5" w:rsidRPr="003F4187" w:rsidRDefault="001E48B1" w:rsidP="007528E5">
            <w:pPr>
              <w:widowControl w:val="0"/>
              <w:spacing w:before="40" w:after="40"/>
              <w:rPr>
                <w:rFonts w:ascii="Arial" w:hAnsi="Arial" w:cs="Arial"/>
                <w:sz w:val="22"/>
                <w:szCs w:val="22"/>
              </w:rPr>
            </w:pPr>
            <w:r w:rsidRPr="003F4187">
              <w:rPr>
                <w:rFonts w:ascii="Arial" w:hAnsi="Arial" w:cs="Arial"/>
                <w:sz w:val="22"/>
                <w:szCs w:val="22"/>
              </w:rPr>
              <w:t>09/0</w:t>
            </w:r>
            <w:r w:rsidR="00447721" w:rsidRPr="003F4187">
              <w:rPr>
                <w:rFonts w:ascii="Arial" w:hAnsi="Arial" w:cs="Arial"/>
                <w:sz w:val="22"/>
                <w:szCs w:val="22"/>
              </w:rPr>
              <w:t>9</w:t>
            </w:r>
            <w:r w:rsidR="007A4FCE" w:rsidRPr="003F4187">
              <w:rPr>
                <w:rFonts w:ascii="Arial" w:hAnsi="Arial" w:cs="Arial"/>
                <w:sz w:val="22"/>
                <w:szCs w:val="22"/>
              </w:rPr>
              <w:t>/2022</w:t>
            </w:r>
          </w:p>
        </w:tc>
      </w:tr>
      <w:tr w:rsidR="007528E5" w:rsidRPr="003F4187" w14:paraId="73A04173" w14:textId="77777777" w:rsidTr="004D69B8">
        <w:trPr>
          <w:trHeight w:val="75"/>
        </w:trPr>
        <w:tc>
          <w:tcPr>
            <w:tcW w:w="3187" w:type="dxa"/>
            <w:shd w:val="clear" w:color="auto" w:fill="FFFFCC"/>
          </w:tcPr>
          <w:p w14:paraId="510F1E6C" w14:textId="77777777" w:rsidR="007528E5" w:rsidRPr="003F4187" w:rsidRDefault="007528E5" w:rsidP="007528E5">
            <w:pPr>
              <w:widowControl w:val="0"/>
              <w:spacing w:before="40" w:after="40"/>
              <w:rPr>
                <w:rFonts w:ascii="Arial" w:hAnsi="Arial" w:cs="Arial"/>
                <w:sz w:val="22"/>
                <w:szCs w:val="22"/>
              </w:rPr>
            </w:pPr>
            <w:r w:rsidRPr="003F4187">
              <w:rPr>
                <w:rFonts w:ascii="Arial" w:hAnsi="Arial" w:cs="Arial"/>
                <w:sz w:val="22"/>
                <w:szCs w:val="22"/>
              </w:rPr>
              <w:t>Anticipated Performance Period</w:t>
            </w:r>
          </w:p>
        </w:tc>
        <w:tc>
          <w:tcPr>
            <w:tcW w:w="7495" w:type="dxa"/>
            <w:gridSpan w:val="3"/>
            <w:vAlign w:val="center"/>
          </w:tcPr>
          <w:p w14:paraId="4C0EECD3" w14:textId="49902C83" w:rsidR="007528E5" w:rsidRPr="003F4187" w:rsidRDefault="007A4FCE" w:rsidP="00B97C10">
            <w:pPr>
              <w:widowControl w:val="0"/>
              <w:spacing w:before="40" w:after="40"/>
              <w:rPr>
                <w:rFonts w:ascii="Arial" w:hAnsi="Arial" w:cs="Arial"/>
                <w:sz w:val="22"/>
                <w:szCs w:val="22"/>
              </w:rPr>
            </w:pPr>
            <w:r w:rsidRPr="003F4187">
              <w:rPr>
                <w:rFonts w:ascii="Arial" w:hAnsi="Arial" w:cs="Arial"/>
                <w:sz w:val="22"/>
                <w:szCs w:val="22"/>
              </w:rPr>
              <w:t>10/01/2022</w:t>
            </w:r>
            <w:r w:rsidR="00BB3228" w:rsidRPr="003F4187">
              <w:rPr>
                <w:rFonts w:ascii="Arial" w:hAnsi="Arial" w:cs="Arial"/>
                <w:sz w:val="22"/>
                <w:szCs w:val="22"/>
              </w:rPr>
              <w:t xml:space="preserve"> – </w:t>
            </w:r>
            <w:r w:rsidRPr="003F4187">
              <w:rPr>
                <w:rFonts w:ascii="Arial" w:hAnsi="Arial" w:cs="Arial"/>
                <w:sz w:val="22"/>
                <w:szCs w:val="22"/>
              </w:rPr>
              <w:t>9/30</w:t>
            </w:r>
            <w:r w:rsidR="00BB3228" w:rsidRPr="003F4187">
              <w:rPr>
                <w:rFonts w:ascii="Arial" w:hAnsi="Arial" w:cs="Arial"/>
                <w:sz w:val="22"/>
                <w:szCs w:val="22"/>
              </w:rPr>
              <w:t xml:space="preserve">/2023 with annual option to renew through </w:t>
            </w:r>
            <w:r w:rsidRPr="003F4187">
              <w:rPr>
                <w:rFonts w:ascii="Arial" w:hAnsi="Arial" w:cs="Arial"/>
                <w:sz w:val="22"/>
                <w:szCs w:val="22"/>
              </w:rPr>
              <w:t>9</w:t>
            </w:r>
            <w:r w:rsidR="00BB3228" w:rsidRPr="003F4187">
              <w:rPr>
                <w:rFonts w:ascii="Arial" w:hAnsi="Arial" w:cs="Arial"/>
                <w:sz w:val="22"/>
                <w:szCs w:val="22"/>
              </w:rPr>
              <w:t>/30/2024</w:t>
            </w:r>
          </w:p>
        </w:tc>
      </w:tr>
      <w:bookmarkEnd w:id="1"/>
      <w:tr w:rsidR="007528E5" w:rsidRPr="003F4187" w14:paraId="02F5D04C" w14:textId="77777777" w:rsidTr="00B45B0A">
        <w:trPr>
          <w:trHeight w:val="638"/>
        </w:trPr>
        <w:tc>
          <w:tcPr>
            <w:tcW w:w="3187" w:type="dxa"/>
            <w:shd w:val="clear" w:color="auto" w:fill="FFFFCC"/>
            <w:vAlign w:val="center"/>
          </w:tcPr>
          <w:p w14:paraId="5F3C6BB4" w14:textId="77777777" w:rsidR="008361C1" w:rsidRPr="003F4187" w:rsidRDefault="008361C1" w:rsidP="007528E5">
            <w:pPr>
              <w:widowControl w:val="0"/>
              <w:spacing w:before="40" w:after="40"/>
              <w:rPr>
                <w:rFonts w:ascii="Arial" w:hAnsi="Arial" w:cs="Arial"/>
                <w:sz w:val="22"/>
                <w:szCs w:val="22"/>
              </w:rPr>
            </w:pPr>
          </w:p>
          <w:p w14:paraId="65FBE112" w14:textId="0ADE11B3" w:rsidR="007528E5" w:rsidRPr="003F4187" w:rsidRDefault="007528E5" w:rsidP="007528E5">
            <w:pPr>
              <w:widowControl w:val="0"/>
              <w:spacing w:before="40" w:after="40"/>
              <w:rPr>
                <w:rFonts w:ascii="Arial" w:hAnsi="Arial" w:cs="Arial"/>
                <w:sz w:val="22"/>
                <w:szCs w:val="22"/>
              </w:rPr>
            </w:pPr>
            <w:r w:rsidRPr="003F4187">
              <w:rPr>
                <w:rFonts w:ascii="Arial" w:hAnsi="Arial" w:cs="Arial"/>
                <w:sz w:val="22"/>
                <w:szCs w:val="22"/>
              </w:rPr>
              <w:t>Service</w:t>
            </w:r>
          </w:p>
        </w:tc>
        <w:tc>
          <w:tcPr>
            <w:tcW w:w="7495" w:type="dxa"/>
            <w:gridSpan w:val="3"/>
            <w:vAlign w:val="center"/>
          </w:tcPr>
          <w:p w14:paraId="27BFC503" w14:textId="29B09A99" w:rsidR="007528E5" w:rsidRPr="003F4187" w:rsidRDefault="007A4FCE" w:rsidP="007528E5">
            <w:pPr>
              <w:ind w:hanging="18"/>
              <w:jc w:val="both"/>
              <w:rPr>
                <w:rFonts w:ascii="Arial" w:hAnsi="Arial" w:cs="Arial"/>
                <w:sz w:val="22"/>
                <w:szCs w:val="22"/>
              </w:rPr>
            </w:pPr>
            <w:r w:rsidRPr="003F4187">
              <w:rPr>
                <w:rFonts w:ascii="Arial" w:hAnsi="Arial" w:cs="Arial"/>
                <w:sz w:val="22"/>
                <w:szCs w:val="22"/>
              </w:rPr>
              <w:t xml:space="preserve">Statewide </w:t>
            </w:r>
            <w:r w:rsidR="00BB3228" w:rsidRPr="003F4187">
              <w:rPr>
                <w:rFonts w:ascii="Arial" w:hAnsi="Arial" w:cs="Arial"/>
                <w:sz w:val="22"/>
                <w:szCs w:val="22"/>
              </w:rPr>
              <w:t>Professional and Technical Support Services for Community</w:t>
            </w:r>
            <w:r w:rsidR="00327821" w:rsidRPr="003F4187">
              <w:rPr>
                <w:rFonts w:ascii="Arial" w:hAnsi="Arial" w:cs="Arial"/>
                <w:sz w:val="22"/>
                <w:szCs w:val="22"/>
              </w:rPr>
              <w:t>-</w:t>
            </w:r>
            <w:r w:rsidR="00BB3228" w:rsidRPr="003F4187">
              <w:rPr>
                <w:rFonts w:ascii="Arial" w:hAnsi="Arial" w:cs="Arial"/>
                <w:sz w:val="22"/>
                <w:szCs w:val="22"/>
              </w:rPr>
              <w:t xml:space="preserve">Based Substance </w:t>
            </w:r>
            <w:r w:rsidR="00493E97" w:rsidRPr="003F4187">
              <w:rPr>
                <w:rFonts w:ascii="Arial" w:hAnsi="Arial" w:cs="Arial"/>
                <w:sz w:val="22"/>
                <w:szCs w:val="22"/>
              </w:rPr>
              <w:t xml:space="preserve">Misuse </w:t>
            </w:r>
            <w:r w:rsidR="00BB3228" w:rsidRPr="003F4187">
              <w:rPr>
                <w:rFonts w:ascii="Arial" w:hAnsi="Arial" w:cs="Arial"/>
                <w:sz w:val="22"/>
                <w:szCs w:val="22"/>
              </w:rPr>
              <w:t>Prevention (NC SABG Primary Prevention Set</w:t>
            </w:r>
            <w:r w:rsidR="00327821" w:rsidRPr="003F4187">
              <w:rPr>
                <w:rFonts w:ascii="Arial" w:hAnsi="Arial" w:cs="Arial"/>
                <w:sz w:val="22"/>
                <w:szCs w:val="22"/>
              </w:rPr>
              <w:t>-</w:t>
            </w:r>
            <w:r w:rsidR="00BB3228" w:rsidRPr="003F4187">
              <w:rPr>
                <w:rFonts w:ascii="Arial" w:hAnsi="Arial" w:cs="Arial"/>
                <w:sz w:val="22"/>
                <w:szCs w:val="22"/>
              </w:rPr>
              <w:t>Aside)</w:t>
            </w:r>
          </w:p>
        </w:tc>
      </w:tr>
      <w:tr w:rsidR="007528E5" w:rsidRPr="003F4187" w14:paraId="49329B25" w14:textId="77777777" w:rsidTr="00B45B0A">
        <w:trPr>
          <w:trHeight w:val="557"/>
        </w:trPr>
        <w:tc>
          <w:tcPr>
            <w:tcW w:w="3187" w:type="dxa"/>
            <w:shd w:val="clear" w:color="auto" w:fill="FFFFCC"/>
            <w:vAlign w:val="center"/>
          </w:tcPr>
          <w:p w14:paraId="2B449CAC" w14:textId="77777777" w:rsidR="007528E5" w:rsidRPr="003F4187" w:rsidRDefault="007528E5" w:rsidP="007528E5">
            <w:pPr>
              <w:widowControl w:val="0"/>
              <w:spacing w:before="40" w:after="40"/>
              <w:rPr>
                <w:rFonts w:ascii="Arial" w:hAnsi="Arial" w:cs="Arial"/>
                <w:sz w:val="22"/>
                <w:szCs w:val="22"/>
              </w:rPr>
            </w:pPr>
            <w:r w:rsidRPr="003F4187">
              <w:rPr>
                <w:rFonts w:ascii="Arial" w:hAnsi="Arial" w:cs="Arial"/>
                <w:sz w:val="22"/>
                <w:szCs w:val="22"/>
              </w:rPr>
              <w:t>Issuing Agency</w:t>
            </w:r>
          </w:p>
        </w:tc>
        <w:tc>
          <w:tcPr>
            <w:tcW w:w="7495" w:type="dxa"/>
            <w:gridSpan w:val="3"/>
            <w:vAlign w:val="center"/>
          </w:tcPr>
          <w:p w14:paraId="35459359" w14:textId="7851B51F" w:rsidR="007528E5" w:rsidRPr="003F4187" w:rsidRDefault="00BB3228" w:rsidP="007528E5">
            <w:pPr>
              <w:widowControl w:val="0"/>
              <w:rPr>
                <w:rFonts w:ascii="Arial" w:hAnsi="Arial" w:cs="Arial"/>
                <w:sz w:val="22"/>
                <w:szCs w:val="22"/>
              </w:rPr>
            </w:pPr>
            <w:bookmarkStart w:id="2" w:name="_Hlk107927071"/>
            <w:r w:rsidRPr="003F4187">
              <w:rPr>
                <w:rFonts w:ascii="Arial" w:hAnsi="Arial" w:cs="Arial"/>
                <w:bCs/>
                <w:sz w:val="22"/>
                <w:szCs w:val="22"/>
              </w:rPr>
              <w:t>NC Department of Health and Human Services</w:t>
            </w:r>
            <w:r w:rsidR="00327821" w:rsidRPr="003F4187">
              <w:rPr>
                <w:rFonts w:ascii="Arial" w:hAnsi="Arial" w:cs="Arial"/>
                <w:bCs/>
                <w:sz w:val="22"/>
                <w:szCs w:val="22"/>
              </w:rPr>
              <w:t>,</w:t>
            </w:r>
            <w:r w:rsidRPr="003F4187">
              <w:rPr>
                <w:rFonts w:ascii="Arial" w:hAnsi="Arial" w:cs="Arial"/>
                <w:bCs/>
                <w:sz w:val="22"/>
                <w:szCs w:val="22"/>
              </w:rPr>
              <w:t xml:space="preserve"> Division of Mental Health, Developmental Disabilities and Substance </w:t>
            </w:r>
            <w:r w:rsidR="00493E97" w:rsidRPr="003F4187">
              <w:rPr>
                <w:rFonts w:ascii="Arial" w:hAnsi="Arial" w:cs="Arial"/>
                <w:bCs/>
                <w:sz w:val="22"/>
                <w:szCs w:val="22"/>
              </w:rPr>
              <w:t xml:space="preserve">Use </w:t>
            </w:r>
            <w:r w:rsidRPr="003F4187">
              <w:rPr>
                <w:rFonts w:ascii="Arial" w:hAnsi="Arial" w:cs="Arial"/>
                <w:bCs/>
                <w:sz w:val="22"/>
                <w:szCs w:val="22"/>
              </w:rPr>
              <w:t>Services</w:t>
            </w:r>
            <w:bookmarkEnd w:id="2"/>
          </w:p>
        </w:tc>
      </w:tr>
      <w:tr w:rsidR="004D69B8" w:rsidRPr="003F4187" w14:paraId="242C5910" w14:textId="77777777" w:rsidTr="003F4187">
        <w:trPr>
          <w:trHeight w:val="432"/>
        </w:trPr>
        <w:tc>
          <w:tcPr>
            <w:tcW w:w="3187" w:type="dxa"/>
            <w:shd w:val="clear" w:color="auto" w:fill="FFFFCC"/>
            <w:vAlign w:val="center"/>
          </w:tcPr>
          <w:p w14:paraId="3576B4CE" w14:textId="719E5959" w:rsidR="004D69B8" w:rsidRPr="003F4187" w:rsidRDefault="004D69B8" w:rsidP="003F4187">
            <w:pPr>
              <w:widowControl w:val="0"/>
              <w:rPr>
                <w:rFonts w:ascii="Arial" w:hAnsi="Arial" w:cs="Arial"/>
                <w:sz w:val="22"/>
                <w:szCs w:val="22"/>
              </w:rPr>
            </w:pPr>
            <w:r w:rsidRPr="003F4187">
              <w:rPr>
                <w:rFonts w:ascii="Arial" w:hAnsi="Arial" w:cs="Arial"/>
                <w:sz w:val="22"/>
                <w:szCs w:val="22"/>
              </w:rPr>
              <w:t>Email Applications and Questions to</w:t>
            </w:r>
          </w:p>
        </w:tc>
        <w:tc>
          <w:tcPr>
            <w:tcW w:w="3270" w:type="dxa"/>
            <w:vAlign w:val="center"/>
          </w:tcPr>
          <w:p w14:paraId="26031EED" w14:textId="6E8481B1" w:rsidR="004D69B8" w:rsidRPr="003F4187" w:rsidRDefault="00F01998" w:rsidP="003F4187">
            <w:pPr>
              <w:widowControl w:val="0"/>
              <w:rPr>
                <w:rFonts w:ascii="Arial" w:hAnsi="Arial" w:cs="Arial"/>
                <w:sz w:val="22"/>
                <w:szCs w:val="22"/>
              </w:rPr>
            </w:pPr>
            <w:r w:rsidRPr="003F4187">
              <w:rPr>
                <w:rFonts w:ascii="Arial" w:hAnsi="Arial" w:cs="Arial"/>
                <w:sz w:val="22"/>
                <w:szCs w:val="22"/>
              </w:rPr>
              <w:t>RFA Response Team</w:t>
            </w:r>
          </w:p>
        </w:tc>
        <w:tc>
          <w:tcPr>
            <w:tcW w:w="1080" w:type="dxa"/>
            <w:shd w:val="clear" w:color="auto" w:fill="FFFFCC"/>
            <w:vAlign w:val="center"/>
          </w:tcPr>
          <w:p w14:paraId="60C626A3" w14:textId="13059686" w:rsidR="004D69B8" w:rsidRPr="003F4187" w:rsidRDefault="004D69B8" w:rsidP="003F4187">
            <w:pPr>
              <w:widowControl w:val="0"/>
              <w:rPr>
                <w:rFonts w:ascii="Arial" w:hAnsi="Arial" w:cs="Arial"/>
                <w:sz w:val="22"/>
                <w:szCs w:val="22"/>
              </w:rPr>
            </w:pPr>
            <w:r w:rsidRPr="003F4187">
              <w:rPr>
                <w:rFonts w:ascii="Arial" w:hAnsi="Arial" w:cs="Arial"/>
                <w:sz w:val="22"/>
                <w:szCs w:val="22"/>
              </w:rPr>
              <w:t>Email</w:t>
            </w:r>
          </w:p>
        </w:tc>
        <w:tc>
          <w:tcPr>
            <w:tcW w:w="3145" w:type="dxa"/>
            <w:vAlign w:val="center"/>
          </w:tcPr>
          <w:p w14:paraId="2CC5326D" w14:textId="4B7012C8" w:rsidR="004D69B8" w:rsidRPr="003F4187" w:rsidRDefault="004D69B8" w:rsidP="003F4187">
            <w:pPr>
              <w:widowControl w:val="0"/>
              <w:rPr>
                <w:rFonts w:ascii="Arial" w:hAnsi="Arial" w:cs="Arial"/>
                <w:sz w:val="22"/>
                <w:szCs w:val="22"/>
              </w:rPr>
            </w:pPr>
            <w:r w:rsidRPr="003F4187">
              <w:rPr>
                <w:rFonts w:ascii="Arial" w:hAnsi="Arial" w:cs="Arial"/>
                <w:sz w:val="22"/>
                <w:szCs w:val="22"/>
              </w:rPr>
              <w:t xml:space="preserve">     </w:t>
            </w:r>
            <w:hyperlink r:id="rId13" w:history="1">
              <w:r w:rsidR="00F01998" w:rsidRPr="003F4187">
                <w:rPr>
                  <w:rStyle w:val="Hyperlink"/>
                  <w:rFonts w:ascii="Arial" w:hAnsi="Arial" w:cs="Arial"/>
                  <w:sz w:val="22"/>
                  <w:szCs w:val="22"/>
                </w:rPr>
                <w:t>RFA.responses@dhhs.nc.gov</w:t>
              </w:r>
            </w:hyperlink>
          </w:p>
        </w:tc>
      </w:tr>
    </w:tbl>
    <w:p w14:paraId="3E7C39F4" w14:textId="77777777" w:rsidR="007528E5" w:rsidRPr="003F4187" w:rsidRDefault="007528E5" w:rsidP="007528E5">
      <w:pPr>
        <w:widowControl w:val="0"/>
        <w:rPr>
          <w:b/>
          <w:sz w:val="22"/>
          <w:szCs w:val="22"/>
        </w:rPr>
      </w:pPr>
    </w:p>
    <w:p w14:paraId="3EC812D1" w14:textId="734DDABF" w:rsidR="007528E5" w:rsidRPr="001546E7" w:rsidRDefault="007528E5" w:rsidP="007528E5">
      <w:pPr>
        <w:jc w:val="both"/>
        <w:rPr>
          <w:rFonts w:ascii="Arial" w:hAnsi="Arial" w:cs="Arial"/>
          <w:sz w:val="20"/>
          <w:szCs w:val="20"/>
        </w:rPr>
      </w:pPr>
      <w:r w:rsidRPr="001546E7">
        <w:rPr>
          <w:rFonts w:ascii="Arial" w:hAnsi="Arial" w:cs="Arial"/>
          <w:b/>
          <w:sz w:val="20"/>
          <w:szCs w:val="20"/>
        </w:rPr>
        <w:t>THIS REQUEST FOR APPLICATIONS (RFA)</w:t>
      </w:r>
      <w:r w:rsidRPr="001546E7">
        <w:rPr>
          <w:rFonts w:ascii="Arial" w:hAnsi="Arial" w:cs="Arial"/>
          <w:sz w:val="20"/>
          <w:szCs w:val="20"/>
        </w:rPr>
        <w:t xml:space="preserve"> advertises the Division’s need for the services described herein and solicits applications offering to provide those services pursuant to the specifications, terms</w:t>
      </w:r>
      <w:r w:rsidR="00327821">
        <w:rPr>
          <w:rFonts w:ascii="Arial" w:hAnsi="Arial" w:cs="Arial"/>
          <w:sz w:val="20"/>
          <w:szCs w:val="20"/>
        </w:rPr>
        <w:t>,</w:t>
      </w:r>
      <w:r w:rsidRPr="001546E7">
        <w:rPr>
          <w:rFonts w:ascii="Arial" w:hAnsi="Arial" w:cs="Arial"/>
          <w:sz w:val="20"/>
          <w:szCs w:val="20"/>
        </w:rPr>
        <w:t xml:space="preserve"> and conditions specified herein. All applications received shall be treated as offers to contract. If the Division decides to accept an application, an authorized representative of the Department will sign in the space provided below. Acceptance shall create a contract that is effective as specified below.</w:t>
      </w:r>
    </w:p>
    <w:p w14:paraId="1C86B937" w14:textId="77777777" w:rsidR="007528E5" w:rsidRPr="001546E7" w:rsidRDefault="007528E5" w:rsidP="007528E5">
      <w:pPr>
        <w:rPr>
          <w:rFonts w:ascii="Arial" w:hAnsi="Arial" w:cs="Arial"/>
          <w:sz w:val="20"/>
          <w:szCs w:val="20"/>
        </w:rPr>
      </w:pPr>
    </w:p>
    <w:p w14:paraId="14034351" w14:textId="23B5BD63" w:rsidR="007B3C85" w:rsidRDefault="007528E5" w:rsidP="007528E5">
      <w:pPr>
        <w:jc w:val="both"/>
        <w:rPr>
          <w:rFonts w:ascii="Arial" w:hAnsi="Arial" w:cs="Arial"/>
          <w:sz w:val="20"/>
          <w:szCs w:val="20"/>
        </w:rPr>
      </w:pPr>
      <w:r w:rsidRPr="001546E7">
        <w:rPr>
          <w:rFonts w:ascii="Arial" w:hAnsi="Arial" w:cs="Arial"/>
          <w:b/>
          <w:sz w:val="20"/>
          <w:szCs w:val="20"/>
        </w:rPr>
        <w:t>THE UNDERSIGNED HEREBY SUBMITS THE FOLLOWING APPLICATION AND CERTIFIES THAT:</w:t>
      </w:r>
      <w:r w:rsidRPr="001546E7">
        <w:rPr>
          <w:rFonts w:ascii="Arial" w:hAnsi="Arial" w:cs="Arial"/>
          <w:sz w:val="20"/>
          <w:szCs w:val="20"/>
        </w:rPr>
        <w:t xml:space="preserve"> (1) he or she is authorized to bind the named Contractor to the terms of this RFA and Application; (2) the Contractor hereby offers and agrees to provide services in the manner and at the costs described in this RFA and Application; (3) this Application shall be valid for 60 days after the end of the application period in which it is submitted.</w:t>
      </w:r>
    </w:p>
    <w:p w14:paraId="36A2F62B" w14:textId="77777777" w:rsidR="001546E7" w:rsidRPr="001546E7" w:rsidRDefault="001546E7" w:rsidP="007528E5">
      <w:pPr>
        <w:jc w:val="both"/>
        <w:rPr>
          <w:rFonts w:ascii="Arial" w:hAnsi="Arial" w:cs="Arial"/>
          <w:sz w:val="20"/>
          <w:szCs w:val="20"/>
        </w:rPr>
      </w:pPr>
    </w:p>
    <w:p w14:paraId="71ADFEBB" w14:textId="62D6AB88" w:rsidR="007528E5" w:rsidRPr="00063085" w:rsidRDefault="007528E5" w:rsidP="007528E5">
      <w:pPr>
        <w:autoSpaceDE w:val="0"/>
        <w:autoSpaceDN w:val="0"/>
        <w:adjustRightInd w:val="0"/>
        <w:spacing w:after="240"/>
        <w:jc w:val="center"/>
        <w:rPr>
          <w:rFonts w:ascii="Arial" w:hAnsi="Arial" w:cs="Arial"/>
          <w:b/>
        </w:rPr>
      </w:pPr>
      <w:r w:rsidRPr="00063085">
        <w:rPr>
          <w:rFonts w:ascii="Arial" w:hAnsi="Arial" w:cs="Arial"/>
          <w:b/>
        </w:rPr>
        <w:t xml:space="preserve">To Be Completed </w:t>
      </w:r>
      <w:r w:rsidR="00327821">
        <w:rPr>
          <w:rFonts w:ascii="Arial" w:hAnsi="Arial" w:cs="Arial"/>
          <w:b/>
        </w:rPr>
        <w:t>b</w:t>
      </w:r>
      <w:r w:rsidRPr="00063085">
        <w:rPr>
          <w:rFonts w:ascii="Arial" w:hAnsi="Arial" w:cs="Arial"/>
          <w:b/>
        </w:rPr>
        <w:t>y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7528E5" w:rsidRPr="008D6FC9" w14:paraId="736F7AEA" w14:textId="77777777" w:rsidTr="00A32D23">
        <w:trPr>
          <w:trHeight w:val="520"/>
          <w:jc w:val="center"/>
        </w:trPr>
        <w:tc>
          <w:tcPr>
            <w:tcW w:w="6509" w:type="dxa"/>
            <w:tcBorders>
              <w:top w:val="single" w:sz="6" w:space="0" w:color="auto"/>
              <w:left w:val="single" w:sz="6" w:space="0" w:color="auto"/>
              <w:right w:val="single" w:sz="6" w:space="0" w:color="auto"/>
            </w:tcBorders>
          </w:tcPr>
          <w:p w14:paraId="3B1251D5"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Contractor Name:</w:t>
            </w:r>
          </w:p>
        </w:tc>
        <w:tc>
          <w:tcPr>
            <w:tcW w:w="4219" w:type="dxa"/>
            <w:tcBorders>
              <w:top w:val="single" w:sz="6" w:space="0" w:color="auto"/>
              <w:left w:val="single" w:sz="6" w:space="0" w:color="auto"/>
              <w:right w:val="single" w:sz="6" w:space="0" w:color="auto"/>
            </w:tcBorders>
          </w:tcPr>
          <w:p w14:paraId="48DA22A2" w14:textId="1A393187" w:rsidR="007528E5" w:rsidRPr="008D6FC9" w:rsidRDefault="00B410A8" w:rsidP="00631286">
            <w:pPr>
              <w:spacing w:before="40" w:after="360"/>
              <w:rPr>
                <w:rFonts w:ascii="Arial" w:hAnsi="Arial" w:cs="Arial"/>
                <w:sz w:val="16"/>
                <w:szCs w:val="16"/>
              </w:rPr>
            </w:pPr>
            <w:r w:rsidRPr="008D6FC9">
              <w:rPr>
                <w:rFonts w:ascii="Arial" w:hAnsi="Arial" w:cs="Arial"/>
                <w:sz w:val="16"/>
                <w:szCs w:val="16"/>
              </w:rPr>
              <w:t>Catchment Area</w:t>
            </w:r>
            <w:r w:rsidR="00631286" w:rsidRPr="008D6FC9">
              <w:rPr>
                <w:rFonts w:ascii="Arial" w:hAnsi="Arial" w:cs="Arial"/>
                <w:sz w:val="16"/>
                <w:szCs w:val="16"/>
              </w:rPr>
              <w:t xml:space="preserve"> # (see p.</w:t>
            </w:r>
            <w:r w:rsidR="001F0E13" w:rsidRPr="008D6FC9">
              <w:rPr>
                <w:rFonts w:ascii="Arial" w:hAnsi="Arial" w:cs="Arial"/>
                <w:sz w:val="16"/>
                <w:szCs w:val="16"/>
              </w:rPr>
              <w:t>5</w:t>
            </w:r>
            <w:r w:rsidR="00631286" w:rsidRPr="008D6FC9">
              <w:rPr>
                <w:rFonts w:ascii="Arial" w:hAnsi="Arial" w:cs="Arial"/>
                <w:sz w:val="16"/>
                <w:szCs w:val="16"/>
              </w:rPr>
              <w:t>)</w:t>
            </w:r>
            <w:r w:rsidRPr="008D6FC9">
              <w:rPr>
                <w:rFonts w:ascii="Arial" w:hAnsi="Arial" w:cs="Arial"/>
                <w:sz w:val="16"/>
                <w:szCs w:val="16"/>
              </w:rPr>
              <w:t>:</w:t>
            </w:r>
          </w:p>
        </w:tc>
      </w:tr>
      <w:tr w:rsidR="00B410A8" w:rsidRPr="008D6FC9" w14:paraId="24FFB98A" w14:textId="77777777" w:rsidTr="00370FAC">
        <w:trPr>
          <w:trHeight w:val="520"/>
          <w:jc w:val="center"/>
        </w:trPr>
        <w:tc>
          <w:tcPr>
            <w:tcW w:w="6509" w:type="dxa"/>
            <w:tcBorders>
              <w:left w:val="single" w:sz="6" w:space="0" w:color="auto"/>
              <w:right w:val="single" w:sz="6" w:space="0" w:color="auto"/>
            </w:tcBorders>
          </w:tcPr>
          <w:p w14:paraId="16CB4996" w14:textId="77777777" w:rsidR="00B410A8" w:rsidRPr="008D6FC9" w:rsidRDefault="00B410A8" w:rsidP="007528E5">
            <w:pPr>
              <w:spacing w:before="40" w:after="360"/>
              <w:rPr>
                <w:rFonts w:ascii="Arial" w:hAnsi="Arial" w:cs="Arial"/>
                <w:sz w:val="16"/>
                <w:szCs w:val="16"/>
              </w:rPr>
            </w:pPr>
            <w:r w:rsidRPr="008D6FC9">
              <w:rPr>
                <w:rFonts w:ascii="Arial" w:hAnsi="Arial" w:cs="Arial"/>
                <w:sz w:val="16"/>
                <w:szCs w:val="16"/>
              </w:rPr>
              <w:t>Contractor’s Street Address:</w:t>
            </w:r>
          </w:p>
        </w:tc>
        <w:tc>
          <w:tcPr>
            <w:tcW w:w="4219" w:type="dxa"/>
            <w:tcBorders>
              <w:left w:val="single" w:sz="6" w:space="0" w:color="auto"/>
              <w:right w:val="single" w:sz="6" w:space="0" w:color="auto"/>
            </w:tcBorders>
          </w:tcPr>
          <w:p w14:paraId="0FD2CC99" w14:textId="607F7884" w:rsidR="00B410A8" w:rsidRPr="008D6FC9" w:rsidRDefault="00B410A8" w:rsidP="007528E5">
            <w:pPr>
              <w:spacing w:before="40" w:after="360"/>
              <w:rPr>
                <w:rFonts w:ascii="Arial" w:hAnsi="Arial" w:cs="Arial"/>
                <w:sz w:val="16"/>
                <w:szCs w:val="16"/>
              </w:rPr>
            </w:pPr>
            <w:r w:rsidRPr="008D6FC9">
              <w:rPr>
                <w:rFonts w:ascii="Arial" w:hAnsi="Arial" w:cs="Arial"/>
                <w:sz w:val="16"/>
                <w:szCs w:val="16"/>
              </w:rPr>
              <w:t>E</w:t>
            </w:r>
            <w:r w:rsidR="00327821">
              <w:rPr>
                <w:rFonts w:ascii="Arial" w:hAnsi="Arial" w:cs="Arial"/>
                <w:sz w:val="16"/>
                <w:szCs w:val="16"/>
              </w:rPr>
              <w:t>m</w:t>
            </w:r>
            <w:r w:rsidRPr="008D6FC9">
              <w:rPr>
                <w:rFonts w:ascii="Arial" w:hAnsi="Arial" w:cs="Arial"/>
                <w:sz w:val="16"/>
                <w:szCs w:val="16"/>
              </w:rPr>
              <w:t xml:space="preserve">ail Address:  </w:t>
            </w:r>
          </w:p>
        </w:tc>
      </w:tr>
      <w:tr w:rsidR="007528E5" w:rsidRPr="008D6FC9" w14:paraId="4739EB5D" w14:textId="77777777" w:rsidTr="00A32D23">
        <w:trPr>
          <w:trHeight w:val="520"/>
          <w:jc w:val="center"/>
        </w:trPr>
        <w:tc>
          <w:tcPr>
            <w:tcW w:w="6509" w:type="dxa"/>
            <w:tcBorders>
              <w:left w:val="single" w:sz="6" w:space="0" w:color="auto"/>
              <w:bottom w:val="single" w:sz="6" w:space="0" w:color="auto"/>
              <w:right w:val="single" w:sz="6" w:space="0" w:color="auto"/>
            </w:tcBorders>
          </w:tcPr>
          <w:p w14:paraId="017DA034"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City, State &amp; Street Address Zip:</w:t>
            </w:r>
          </w:p>
        </w:tc>
        <w:tc>
          <w:tcPr>
            <w:tcW w:w="4219" w:type="dxa"/>
            <w:tcBorders>
              <w:left w:val="single" w:sz="6" w:space="0" w:color="auto"/>
              <w:bottom w:val="single" w:sz="6" w:space="0" w:color="auto"/>
              <w:right w:val="single" w:sz="6" w:space="0" w:color="auto"/>
            </w:tcBorders>
          </w:tcPr>
          <w:p w14:paraId="4B779FCA"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Telephone Number:</w:t>
            </w:r>
          </w:p>
        </w:tc>
      </w:tr>
      <w:tr w:rsidR="007528E5" w:rsidRPr="008D6FC9" w14:paraId="0E79B0BA"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14073211" w14:textId="552F725A" w:rsidR="007528E5" w:rsidRPr="008D6FC9" w:rsidRDefault="007528E5" w:rsidP="002168B6">
            <w:pPr>
              <w:spacing w:before="40" w:after="360"/>
              <w:rPr>
                <w:rFonts w:ascii="Arial" w:hAnsi="Arial" w:cs="Arial"/>
                <w:sz w:val="16"/>
                <w:szCs w:val="16"/>
              </w:rPr>
            </w:pPr>
            <w:r w:rsidRPr="008D6FC9">
              <w:rPr>
                <w:rFonts w:ascii="Arial" w:hAnsi="Arial" w:cs="Arial"/>
                <w:sz w:val="16"/>
                <w:szCs w:val="16"/>
              </w:rPr>
              <w:t xml:space="preserve">Name &amp; Title </w:t>
            </w:r>
            <w:r w:rsidR="002168B6" w:rsidRPr="008D6FC9">
              <w:rPr>
                <w:rFonts w:ascii="Arial" w:hAnsi="Arial" w:cs="Arial"/>
                <w:sz w:val="16"/>
                <w:szCs w:val="16"/>
              </w:rPr>
              <w:t>o</w:t>
            </w:r>
            <w:r w:rsidRPr="008D6FC9">
              <w:rPr>
                <w:rFonts w:ascii="Arial" w:hAnsi="Arial" w:cs="Arial"/>
                <w:sz w:val="16"/>
                <w:szCs w:val="16"/>
              </w:rPr>
              <w:t xml:space="preserve">f </w:t>
            </w:r>
            <w:r w:rsidR="002168B6" w:rsidRPr="008D6FC9">
              <w:rPr>
                <w:rFonts w:ascii="Arial" w:hAnsi="Arial" w:cs="Arial"/>
                <w:sz w:val="16"/>
                <w:szCs w:val="16"/>
              </w:rPr>
              <w:t>Authorized Representative</w:t>
            </w:r>
            <w:r w:rsidRPr="008D6FC9">
              <w:rPr>
                <w:rFonts w:ascii="Arial" w:hAnsi="Arial" w:cs="Arial"/>
                <w:sz w:val="16"/>
                <w:szCs w:val="16"/>
              </w:rPr>
              <w:t>:</w:t>
            </w:r>
          </w:p>
        </w:tc>
        <w:tc>
          <w:tcPr>
            <w:tcW w:w="4219" w:type="dxa"/>
            <w:tcBorders>
              <w:top w:val="single" w:sz="6" w:space="0" w:color="auto"/>
              <w:left w:val="single" w:sz="6" w:space="0" w:color="auto"/>
              <w:bottom w:val="single" w:sz="6" w:space="0" w:color="auto"/>
              <w:right w:val="single" w:sz="6" w:space="0" w:color="auto"/>
            </w:tcBorders>
          </w:tcPr>
          <w:p w14:paraId="73188380" w14:textId="0BD400B2" w:rsidR="007528E5" w:rsidRPr="008D6FC9" w:rsidRDefault="00796C2A" w:rsidP="007528E5">
            <w:pPr>
              <w:spacing w:before="40" w:after="360"/>
              <w:rPr>
                <w:rFonts w:ascii="Arial" w:hAnsi="Arial" w:cs="Arial"/>
                <w:sz w:val="16"/>
                <w:szCs w:val="16"/>
              </w:rPr>
            </w:pPr>
            <w:r w:rsidRPr="008D6FC9">
              <w:rPr>
                <w:rFonts w:ascii="Arial" w:hAnsi="Arial" w:cs="Arial"/>
                <w:sz w:val="16"/>
                <w:szCs w:val="16"/>
              </w:rPr>
              <w:t xml:space="preserve">DUNS </w:t>
            </w:r>
            <w:r w:rsidR="007528E5" w:rsidRPr="008D6FC9">
              <w:rPr>
                <w:rFonts w:ascii="Arial" w:hAnsi="Arial" w:cs="Arial"/>
                <w:sz w:val="16"/>
                <w:szCs w:val="16"/>
              </w:rPr>
              <w:t>Number:</w:t>
            </w:r>
          </w:p>
        </w:tc>
      </w:tr>
      <w:tr w:rsidR="007528E5" w:rsidRPr="008D6FC9" w14:paraId="772D6961"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D7D8059" w14:textId="1842CA94"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Signature</w:t>
            </w:r>
            <w:r w:rsidR="002168B6" w:rsidRPr="008D6FC9">
              <w:rPr>
                <w:rFonts w:ascii="Arial" w:hAnsi="Arial" w:cs="Arial"/>
                <w:sz w:val="16"/>
                <w:szCs w:val="16"/>
              </w:rPr>
              <w:t xml:space="preserve"> of Authorized Representative</w:t>
            </w:r>
            <w:r w:rsidRPr="008D6FC9">
              <w:rPr>
                <w:rFonts w:ascii="Arial" w:hAnsi="Arial" w:cs="Arial"/>
                <w:sz w:val="16"/>
                <w:szCs w:val="16"/>
              </w:rPr>
              <w:t>:</w:t>
            </w:r>
          </w:p>
        </w:tc>
        <w:tc>
          <w:tcPr>
            <w:tcW w:w="4219" w:type="dxa"/>
            <w:tcBorders>
              <w:top w:val="single" w:sz="6" w:space="0" w:color="auto"/>
              <w:left w:val="single" w:sz="6" w:space="0" w:color="auto"/>
              <w:bottom w:val="single" w:sz="6" w:space="0" w:color="auto"/>
              <w:right w:val="single" w:sz="6" w:space="0" w:color="auto"/>
            </w:tcBorders>
          </w:tcPr>
          <w:p w14:paraId="02B1B9B1"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Date:</w:t>
            </w:r>
          </w:p>
        </w:tc>
      </w:tr>
    </w:tbl>
    <w:p w14:paraId="2430A348" w14:textId="77777777" w:rsidR="007528E5" w:rsidRPr="00E23B1B" w:rsidRDefault="007528E5" w:rsidP="007528E5">
      <w:pPr>
        <w:jc w:val="center"/>
        <w:rPr>
          <w:rFonts w:ascii="Arial" w:hAnsi="Arial" w:cs="Arial"/>
          <w:b/>
          <w:sz w:val="16"/>
          <w:szCs w:val="16"/>
        </w:rPr>
      </w:pPr>
    </w:p>
    <w:p w14:paraId="78F4C111" w14:textId="77777777" w:rsidR="007528E5" w:rsidRPr="008D6FC9" w:rsidRDefault="007528E5" w:rsidP="007528E5">
      <w:pPr>
        <w:jc w:val="center"/>
        <w:rPr>
          <w:rFonts w:ascii="Arial" w:hAnsi="Arial" w:cs="Arial"/>
          <w:b/>
        </w:rPr>
      </w:pPr>
      <w:r w:rsidRPr="008D6FC9">
        <w:rPr>
          <w:rFonts w:ascii="Arial" w:hAnsi="Arial" w:cs="Arial"/>
          <w:b/>
        </w:rPr>
        <w:t>Unsigned or Incomplete Applications Shall Be Returned Without Being Reviewed</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7528E5" w:rsidRPr="007528E5" w14:paraId="66F98986" w14:textId="77777777" w:rsidTr="00A32D23">
        <w:trPr>
          <w:trHeight w:val="871"/>
          <w:jc w:val="center"/>
        </w:trPr>
        <w:tc>
          <w:tcPr>
            <w:tcW w:w="10768" w:type="dxa"/>
            <w:shd w:val="clear" w:color="auto" w:fill="FFFFCC"/>
          </w:tcPr>
          <w:p w14:paraId="67D8A3EB" w14:textId="2ACB5DDC" w:rsidR="007528E5" w:rsidRPr="008D6FC9" w:rsidRDefault="007528E5" w:rsidP="00E23B1B">
            <w:pPr>
              <w:autoSpaceDE w:val="0"/>
              <w:autoSpaceDN w:val="0"/>
              <w:adjustRightInd w:val="0"/>
              <w:spacing w:before="120"/>
              <w:jc w:val="both"/>
              <w:rPr>
                <w:rFonts w:ascii="Arial" w:hAnsi="Arial" w:cs="Arial"/>
                <w:sz w:val="22"/>
                <w:szCs w:val="22"/>
              </w:rPr>
            </w:pPr>
            <w:r w:rsidRPr="008D6FC9">
              <w:rPr>
                <w:rFonts w:ascii="Arial" w:hAnsi="Arial" w:cs="Arial"/>
                <w:b/>
                <w:sz w:val="22"/>
                <w:szCs w:val="22"/>
              </w:rPr>
              <w:t>NOTICE OF AWARD/FOR NC DHHS USE ONLY</w:t>
            </w:r>
            <w:r w:rsidRPr="008D6FC9">
              <w:rPr>
                <w:rFonts w:ascii="Arial" w:hAnsi="Arial" w:cs="Arial"/>
                <w:sz w:val="22"/>
                <w:szCs w:val="22"/>
              </w:rPr>
              <w:t xml:space="preserve">: Application </w:t>
            </w:r>
            <w:r w:rsidR="00AA3802" w:rsidRPr="008D6FC9">
              <w:rPr>
                <w:rFonts w:ascii="Arial" w:hAnsi="Arial" w:cs="Arial"/>
                <w:sz w:val="22"/>
                <w:szCs w:val="22"/>
              </w:rPr>
              <w:t>accepted and C</w:t>
            </w:r>
            <w:r w:rsidRPr="008D6FC9">
              <w:rPr>
                <w:rFonts w:ascii="Arial" w:hAnsi="Arial" w:cs="Arial"/>
                <w:sz w:val="22"/>
                <w:szCs w:val="22"/>
              </w:rPr>
              <w:t xml:space="preserve">ontract </w:t>
            </w:r>
            <w:r w:rsidR="00AA3802" w:rsidRPr="008D6FC9">
              <w:rPr>
                <w:rFonts w:ascii="Arial" w:hAnsi="Arial" w:cs="Arial"/>
                <w:sz w:val="22"/>
                <w:szCs w:val="22"/>
              </w:rPr>
              <w:t xml:space="preserve"># </w:t>
            </w:r>
            <w:r w:rsidR="00AA3802" w:rsidRPr="00FA0E08">
              <w:rPr>
                <w:rFonts w:ascii="Arial" w:hAnsi="Arial" w:cs="Arial"/>
                <w:color w:val="FF0000"/>
                <w:sz w:val="22"/>
                <w:szCs w:val="22"/>
              </w:rPr>
              <w:t>__________</w:t>
            </w:r>
            <w:r w:rsidR="00AA3802" w:rsidRPr="008D6FC9">
              <w:rPr>
                <w:rFonts w:ascii="Arial" w:hAnsi="Arial" w:cs="Arial"/>
                <w:sz w:val="22"/>
                <w:szCs w:val="22"/>
              </w:rPr>
              <w:t xml:space="preserve"> </w:t>
            </w:r>
            <w:r w:rsidRPr="008D6FC9">
              <w:rPr>
                <w:rFonts w:ascii="Arial" w:hAnsi="Arial" w:cs="Arial"/>
                <w:sz w:val="22"/>
                <w:szCs w:val="22"/>
              </w:rPr>
              <w:t xml:space="preserve">awarded on </w:t>
            </w:r>
            <w:r w:rsidRPr="00FA0E08">
              <w:rPr>
                <w:rFonts w:ascii="Arial" w:hAnsi="Arial" w:cs="Arial"/>
                <w:color w:val="FF0000"/>
                <w:sz w:val="22"/>
                <w:szCs w:val="22"/>
              </w:rPr>
              <w:t>___________</w:t>
            </w:r>
            <w:r w:rsidR="00FA0E08" w:rsidRPr="00FA0E08">
              <w:rPr>
                <w:rFonts w:ascii="Arial" w:hAnsi="Arial" w:cs="Arial"/>
                <w:color w:val="FF0000"/>
                <w:sz w:val="22"/>
                <w:szCs w:val="22"/>
              </w:rPr>
              <w:t>_</w:t>
            </w:r>
            <w:r w:rsidR="00FA0E08">
              <w:rPr>
                <w:rFonts w:ascii="Arial" w:hAnsi="Arial" w:cs="Arial"/>
                <w:sz w:val="22"/>
                <w:szCs w:val="22"/>
              </w:rPr>
              <w:t xml:space="preserve">.  The Contract shall begin on </w:t>
            </w:r>
            <w:r w:rsidR="00FA0E08" w:rsidRPr="00FA0E08">
              <w:rPr>
                <w:rFonts w:ascii="Arial" w:hAnsi="Arial" w:cs="Arial"/>
                <w:color w:val="FF0000"/>
                <w:sz w:val="22"/>
                <w:szCs w:val="22"/>
              </w:rPr>
              <w:t>_____________</w:t>
            </w:r>
            <w:proofErr w:type="gramStart"/>
            <w:r w:rsidR="00FA0E08" w:rsidRPr="00FA0E08">
              <w:rPr>
                <w:rFonts w:ascii="Arial" w:hAnsi="Arial" w:cs="Arial"/>
                <w:color w:val="FF0000"/>
                <w:sz w:val="22"/>
                <w:szCs w:val="22"/>
              </w:rPr>
              <w:t>_</w:t>
            </w:r>
            <w:r w:rsidR="001A580B" w:rsidRPr="008D6FC9">
              <w:rPr>
                <w:rFonts w:ascii="Arial" w:hAnsi="Arial" w:cs="Arial"/>
                <w:sz w:val="22"/>
                <w:szCs w:val="22"/>
              </w:rPr>
              <w:t>,</w:t>
            </w:r>
            <w:r w:rsidRPr="008D6FC9">
              <w:rPr>
                <w:rFonts w:ascii="Arial" w:hAnsi="Arial" w:cs="Arial"/>
                <w:sz w:val="22"/>
                <w:szCs w:val="22"/>
              </w:rPr>
              <w:t xml:space="preserve"> and</w:t>
            </w:r>
            <w:proofErr w:type="gramEnd"/>
            <w:r w:rsidRPr="008D6FC9">
              <w:rPr>
                <w:rFonts w:ascii="Arial" w:hAnsi="Arial" w:cs="Arial"/>
                <w:sz w:val="22"/>
                <w:szCs w:val="22"/>
              </w:rPr>
              <w:t xml:space="preserve"> shall terminate on</w:t>
            </w:r>
            <w:r w:rsidRPr="00FA0E08">
              <w:rPr>
                <w:rFonts w:ascii="Arial" w:hAnsi="Arial" w:cs="Arial"/>
                <w:color w:val="FF0000"/>
                <w:sz w:val="22"/>
                <w:szCs w:val="22"/>
              </w:rPr>
              <w:t xml:space="preserve"> </w:t>
            </w:r>
            <w:r w:rsidR="00FA0E08" w:rsidRPr="00FA0E08">
              <w:rPr>
                <w:rFonts w:ascii="Arial" w:hAnsi="Arial" w:cs="Arial"/>
                <w:color w:val="FF0000"/>
                <w:sz w:val="22"/>
                <w:szCs w:val="22"/>
              </w:rPr>
              <w:t>___________.</w:t>
            </w:r>
          </w:p>
          <w:p w14:paraId="3DC396D1" w14:textId="77777777" w:rsidR="007B3C85" w:rsidRPr="00E23B1B" w:rsidRDefault="007B3C85" w:rsidP="00E23B1B">
            <w:pPr>
              <w:autoSpaceDE w:val="0"/>
              <w:autoSpaceDN w:val="0"/>
              <w:adjustRightInd w:val="0"/>
              <w:jc w:val="both"/>
              <w:rPr>
                <w:rFonts w:ascii="Arial" w:hAnsi="Arial" w:cs="Arial"/>
                <w:sz w:val="16"/>
                <w:szCs w:val="16"/>
              </w:rPr>
            </w:pPr>
          </w:p>
          <w:p w14:paraId="7D15546C" w14:textId="2FFEAA14" w:rsidR="007528E5" w:rsidRPr="008D6FC9" w:rsidRDefault="007528E5" w:rsidP="007528E5">
            <w:pPr>
              <w:autoSpaceDE w:val="0"/>
              <w:autoSpaceDN w:val="0"/>
              <w:adjustRightInd w:val="0"/>
              <w:spacing w:before="120"/>
              <w:jc w:val="both"/>
              <w:rPr>
                <w:rFonts w:ascii="Arial" w:hAnsi="Arial" w:cs="Arial"/>
              </w:rPr>
            </w:pPr>
            <w:proofErr w:type="gramStart"/>
            <w:r w:rsidRPr="008D6FC9">
              <w:rPr>
                <w:rFonts w:ascii="Arial" w:hAnsi="Arial" w:cs="Arial"/>
                <w:sz w:val="22"/>
                <w:szCs w:val="22"/>
              </w:rPr>
              <w:t>By:</w:t>
            </w:r>
            <w:r w:rsidRPr="008D6FC9">
              <w:rPr>
                <w:rFonts w:ascii="Arial" w:hAnsi="Arial" w:cs="Arial"/>
              </w:rPr>
              <w:t>_</w:t>
            </w:r>
            <w:proofErr w:type="gramEnd"/>
            <w:r w:rsidRPr="008D6FC9">
              <w:rPr>
                <w:rFonts w:ascii="Arial" w:hAnsi="Arial" w:cs="Arial"/>
              </w:rPr>
              <w:t>__________________________________________________________________________</w:t>
            </w:r>
            <w:r w:rsidR="008D6FC9">
              <w:rPr>
                <w:rFonts w:ascii="Arial" w:hAnsi="Arial" w:cs="Arial"/>
              </w:rPr>
              <w:t>_</w:t>
            </w:r>
            <w:r w:rsidRPr="008D6FC9">
              <w:rPr>
                <w:rFonts w:ascii="Arial" w:hAnsi="Arial" w:cs="Arial"/>
                <w:sz w:val="16"/>
                <w:szCs w:val="16"/>
              </w:rPr>
              <w:t xml:space="preserve"> </w:t>
            </w:r>
          </w:p>
          <w:p w14:paraId="36549C36" w14:textId="77777777" w:rsidR="007528E5" w:rsidRPr="007528E5" w:rsidRDefault="007528E5" w:rsidP="007528E5">
            <w:pPr>
              <w:tabs>
                <w:tab w:val="center" w:pos="2156"/>
                <w:tab w:val="center" w:pos="5366"/>
                <w:tab w:val="center" w:pos="8629"/>
              </w:tabs>
              <w:spacing w:after="120"/>
              <w:ind w:left="146"/>
              <w:rPr>
                <w:sz w:val="16"/>
                <w:szCs w:val="16"/>
              </w:rPr>
            </w:pPr>
            <w:r w:rsidRPr="008D6FC9">
              <w:rPr>
                <w:rFonts w:ascii="Arial" w:hAnsi="Arial" w:cs="Arial"/>
              </w:rPr>
              <w:tab/>
            </w:r>
            <w:r w:rsidRPr="008D6FC9">
              <w:rPr>
                <w:rFonts w:ascii="Arial" w:hAnsi="Arial" w:cs="Arial"/>
                <w:sz w:val="16"/>
                <w:szCs w:val="16"/>
              </w:rPr>
              <w:t>Signature of Authorized Representative</w:t>
            </w:r>
            <w:r w:rsidRPr="008D6FC9">
              <w:rPr>
                <w:rFonts w:ascii="Arial" w:hAnsi="Arial" w:cs="Arial"/>
                <w:sz w:val="16"/>
                <w:szCs w:val="16"/>
              </w:rPr>
              <w:tab/>
              <w:t>Printed Name of Authorized Representative</w:t>
            </w:r>
            <w:r w:rsidRPr="008D6FC9">
              <w:rPr>
                <w:rFonts w:ascii="Arial" w:hAnsi="Arial" w:cs="Arial"/>
              </w:rPr>
              <w:t xml:space="preserve"> </w:t>
            </w:r>
            <w:r w:rsidRPr="008D6FC9">
              <w:rPr>
                <w:rFonts w:ascii="Arial" w:hAnsi="Arial" w:cs="Arial"/>
              </w:rPr>
              <w:tab/>
            </w:r>
            <w:r w:rsidRPr="008D6FC9">
              <w:rPr>
                <w:rFonts w:ascii="Arial" w:hAnsi="Arial" w:cs="Arial"/>
                <w:sz w:val="16"/>
                <w:szCs w:val="16"/>
              </w:rPr>
              <w:t>Title</w:t>
            </w:r>
            <w:r w:rsidRPr="008D6FC9">
              <w:rPr>
                <w:rFonts w:ascii="Arial" w:hAnsi="Arial" w:cs="Arial"/>
              </w:rPr>
              <w:t xml:space="preserve"> </w:t>
            </w:r>
            <w:r w:rsidRPr="008D6FC9">
              <w:rPr>
                <w:rFonts w:ascii="Arial" w:hAnsi="Arial" w:cs="Arial"/>
                <w:sz w:val="16"/>
                <w:szCs w:val="16"/>
              </w:rPr>
              <w:t>of Authorized Representative</w:t>
            </w:r>
          </w:p>
        </w:tc>
      </w:tr>
    </w:tbl>
    <w:p w14:paraId="1E8EDAEC" w14:textId="77777777" w:rsidR="00BF4DB1" w:rsidRDefault="00BF4DB1" w:rsidP="003F3820">
      <w:pPr>
        <w:pStyle w:val="CM13"/>
        <w:spacing w:line="260" w:lineRule="atLeast"/>
        <w:jc w:val="center"/>
        <w:rPr>
          <w:rFonts w:ascii="Arial" w:hAnsi="Arial"/>
          <w:b/>
          <w:color w:val="000000"/>
          <w:sz w:val="20"/>
          <w:szCs w:val="20"/>
          <w:u w:val="single"/>
        </w:rPr>
        <w:sectPr w:rsidR="00BF4DB1" w:rsidSect="00BF4DB1">
          <w:headerReference w:type="default" r:id="rId14"/>
          <w:footerReference w:type="default" r:id="rId15"/>
          <w:footerReference w:type="first" r:id="rId16"/>
          <w:pgSz w:w="12240" w:h="15840"/>
          <w:pgMar w:top="720" w:right="720" w:bottom="720" w:left="720" w:header="720" w:footer="720" w:gutter="0"/>
          <w:pgNumType w:start="1"/>
          <w:cols w:space="720"/>
          <w:noEndnote/>
          <w:titlePg/>
          <w:docGrid w:linePitch="326"/>
        </w:sectPr>
      </w:pPr>
    </w:p>
    <w:p w14:paraId="601C95F5" w14:textId="77777777" w:rsidR="0083213A" w:rsidRPr="0083213A" w:rsidRDefault="0083213A" w:rsidP="0083213A">
      <w:pPr>
        <w:pStyle w:val="TOCHeading"/>
        <w:jc w:val="center"/>
        <w:rPr>
          <w:rFonts w:ascii="Arial" w:hAnsi="Arial"/>
          <w:b w:val="0"/>
          <w:szCs w:val="28"/>
        </w:rPr>
      </w:pPr>
      <w:r w:rsidRPr="0083213A">
        <w:rPr>
          <w:rFonts w:ascii="Arial" w:hAnsi="Arial"/>
          <w:b w:val="0"/>
          <w:color w:val="000000" w:themeColor="text1"/>
          <w:szCs w:val="28"/>
        </w:rPr>
        <w:lastRenderedPageBreak/>
        <w:t>Table of Contents</w:t>
      </w:r>
    </w:p>
    <w:p w14:paraId="50FA6884" w14:textId="77777777" w:rsidR="0083213A" w:rsidRPr="00336B67" w:rsidRDefault="0083213A" w:rsidP="0083213A">
      <w:pPr>
        <w:pStyle w:val="Explenation"/>
        <w:rPr>
          <w:rFonts w:ascii="Arial" w:hAnsi="Arial" w:cs="Arial"/>
          <w:color w:val="000000" w:themeColor="text1"/>
          <w:sz w:val="20"/>
        </w:rPr>
      </w:pPr>
    </w:p>
    <w:tbl>
      <w:tblPr>
        <w:tblW w:w="1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1E0" w:firstRow="1" w:lastRow="1" w:firstColumn="1" w:lastColumn="1" w:noHBand="0" w:noVBand="0"/>
      </w:tblPr>
      <w:tblGrid>
        <w:gridCol w:w="1705"/>
        <w:gridCol w:w="8190"/>
        <w:gridCol w:w="1119"/>
      </w:tblGrid>
      <w:tr w:rsidR="0083213A" w:rsidRPr="00D56CBB" w14:paraId="39AAAE51" w14:textId="77777777" w:rsidTr="00402F0A">
        <w:tc>
          <w:tcPr>
            <w:tcW w:w="1705" w:type="dxa"/>
            <w:shd w:val="clear" w:color="auto" w:fill="FFFFCC"/>
            <w:vAlign w:val="center"/>
          </w:tcPr>
          <w:p w14:paraId="3188734F" w14:textId="77777777" w:rsidR="0083213A" w:rsidRPr="0083213A" w:rsidRDefault="0083213A" w:rsidP="00762CAC">
            <w:pPr>
              <w:spacing w:before="120"/>
              <w:jc w:val="center"/>
              <w:rPr>
                <w:rFonts w:ascii="Arial" w:hAnsi="Arial" w:cs="Arial"/>
              </w:rPr>
            </w:pPr>
            <w:bookmarkStart w:id="3" w:name="_Hlk106286247"/>
            <w:r w:rsidRPr="0083213A">
              <w:rPr>
                <w:rFonts w:ascii="Arial" w:hAnsi="Arial" w:cs="Arial"/>
                <w:b/>
              </w:rPr>
              <w:t>Article</w:t>
            </w:r>
          </w:p>
        </w:tc>
        <w:tc>
          <w:tcPr>
            <w:tcW w:w="8190" w:type="dxa"/>
            <w:shd w:val="clear" w:color="auto" w:fill="FFFFCC"/>
            <w:vAlign w:val="center"/>
          </w:tcPr>
          <w:p w14:paraId="5ABC71FE" w14:textId="77777777" w:rsidR="0083213A" w:rsidRPr="0083213A" w:rsidRDefault="0083213A" w:rsidP="00762CAC">
            <w:pPr>
              <w:spacing w:before="120"/>
              <w:jc w:val="center"/>
              <w:rPr>
                <w:rFonts w:ascii="Arial" w:hAnsi="Arial" w:cs="Arial"/>
              </w:rPr>
            </w:pPr>
            <w:r w:rsidRPr="0083213A">
              <w:rPr>
                <w:rFonts w:ascii="Arial" w:hAnsi="Arial" w:cs="Arial"/>
                <w:b/>
              </w:rPr>
              <w:t>Title</w:t>
            </w:r>
          </w:p>
        </w:tc>
        <w:tc>
          <w:tcPr>
            <w:tcW w:w="1119" w:type="dxa"/>
            <w:shd w:val="clear" w:color="auto" w:fill="FFFFCC"/>
            <w:vAlign w:val="center"/>
          </w:tcPr>
          <w:p w14:paraId="0A6E0461" w14:textId="77777777" w:rsidR="0083213A" w:rsidRPr="009D5923" w:rsidRDefault="0083213A" w:rsidP="00762CAC">
            <w:pPr>
              <w:spacing w:before="120"/>
              <w:jc w:val="center"/>
              <w:rPr>
                <w:rFonts w:ascii="Arial" w:hAnsi="Arial" w:cs="Arial"/>
              </w:rPr>
            </w:pPr>
            <w:r w:rsidRPr="009D5923">
              <w:rPr>
                <w:rFonts w:ascii="Arial" w:hAnsi="Arial" w:cs="Arial"/>
                <w:b/>
              </w:rPr>
              <w:t>Page No.</w:t>
            </w:r>
          </w:p>
        </w:tc>
      </w:tr>
      <w:tr w:rsidR="0083213A" w:rsidRPr="00442DE1" w14:paraId="280D494B" w14:textId="77777777" w:rsidTr="00402F0A">
        <w:tc>
          <w:tcPr>
            <w:tcW w:w="1705" w:type="dxa"/>
            <w:shd w:val="clear" w:color="auto" w:fill="FFFFFF"/>
            <w:vAlign w:val="center"/>
          </w:tcPr>
          <w:p w14:paraId="63EE324A" w14:textId="77777777" w:rsidR="0083213A" w:rsidRPr="00323F74" w:rsidRDefault="0083213A" w:rsidP="00762CAC">
            <w:pPr>
              <w:jc w:val="center"/>
              <w:rPr>
                <w:rFonts w:ascii="Arial" w:hAnsi="Arial" w:cs="Arial"/>
              </w:rPr>
            </w:pPr>
            <w:r w:rsidRPr="00323F74">
              <w:rPr>
                <w:rFonts w:ascii="Arial" w:hAnsi="Arial" w:cs="Arial"/>
              </w:rPr>
              <w:t>1.0</w:t>
            </w:r>
          </w:p>
        </w:tc>
        <w:tc>
          <w:tcPr>
            <w:tcW w:w="8190" w:type="dxa"/>
            <w:shd w:val="clear" w:color="auto" w:fill="FFFFFF"/>
            <w:vAlign w:val="center"/>
          </w:tcPr>
          <w:p w14:paraId="440C2B0E" w14:textId="2F7AA0CF" w:rsidR="0083213A" w:rsidRPr="00323F74" w:rsidRDefault="004F382E" w:rsidP="00762CAC">
            <w:pPr>
              <w:rPr>
                <w:rFonts w:ascii="Arial" w:hAnsi="Arial" w:cs="Arial"/>
              </w:rPr>
            </w:pPr>
            <w:hyperlink w:anchor="_INTRODUCTION" w:history="1">
              <w:r w:rsidR="00B700F6" w:rsidRPr="00323F74">
                <w:rPr>
                  <w:rStyle w:val="Hyperlink"/>
                  <w:rFonts w:ascii="Arial" w:hAnsi="Arial" w:cs="Arial"/>
                </w:rPr>
                <w:t>Introduction</w:t>
              </w:r>
            </w:hyperlink>
          </w:p>
        </w:tc>
        <w:tc>
          <w:tcPr>
            <w:tcW w:w="1119" w:type="dxa"/>
            <w:shd w:val="clear" w:color="auto" w:fill="FFFFFF"/>
            <w:vAlign w:val="center"/>
          </w:tcPr>
          <w:p w14:paraId="21DCA0B0" w14:textId="795D519B" w:rsidR="0083213A" w:rsidRPr="00AA6A73" w:rsidRDefault="00CA2740" w:rsidP="00762CAC">
            <w:pPr>
              <w:jc w:val="center"/>
              <w:rPr>
                <w:rFonts w:ascii="Arial" w:hAnsi="Arial" w:cs="Arial"/>
              </w:rPr>
            </w:pPr>
            <w:r w:rsidRPr="00AA6A73">
              <w:rPr>
                <w:rFonts w:ascii="Arial" w:hAnsi="Arial" w:cs="Arial"/>
              </w:rPr>
              <w:t>2</w:t>
            </w:r>
          </w:p>
        </w:tc>
      </w:tr>
      <w:tr w:rsidR="0083213A" w:rsidRPr="00442DE1" w14:paraId="448095FC" w14:textId="77777777" w:rsidTr="00402F0A">
        <w:tc>
          <w:tcPr>
            <w:tcW w:w="1705" w:type="dxa"/>
            <w:shd w:val="clear" w:color="auto" w:fill="FFFFFF"/>
            <w:vAlign w:val="center"/>
          </w:tcPr>
          <w:p w14:paraId="20C1956B" w14:textId="2DE80ED2" w:rsidR="0083213A" w:rsidRPr="00323F74" w:rsidRDefault="000621A3" w:rsidP="00762CAC">
            <w:pPr>
              <w:jc w:val="center"/>
              <w:rPr>
                <w:rFonts w:ascii="Arial" w:hAnsi="Arial" w:cs="Arial"/>
              </w:rPr>
            </w:pPr>
            <w:r w:rsidRPr="00323F74">
              <w:rPr>
                <w:rFonts w:ascii="Arial" w:hAnsi="Arial" w:cs="Arial"/>
              </w:rPr>
              <w:t>1.1</w:t>
            </w:r>
          </w:p>
        </w:tc>
        <w:tc>
          <w:tcPr>
            <w:tcW w:w="8190" w:type="dxa"/>
            <w:shd w:val="clear" w:color="auto" w:fill="FFFFFF"/>
            <w:vAlign w:val="center"/>
          </w:tcPr>
          <w:p w14:paraId="3D8DF52D" w14:textId="2B0D1EB4" w:rsidR="0083213A" w:rsidRPr="00323F74" w:rsidRDefault="004F382E" w:rsidP="00762CAC">
            <w:pPr>
              <w:rPr>
                <w:rFonts w:ascii="Arial" w:hAnsi="Arial" w:cs="Arial"/>
              </w:rPr>
            </w:pPr>
            <w:hyperlink w:anchor="Purpose" w:history="1">
              <w:r w:rsidR="000621A3" w:rsidRPr="00323F74">
                <w:rPr>
                  <w:rStyle w:val="Hyperlink"/>
                  <w:rFonts w:ascii="Arial" w:hAnsi="Arial" w:cs="Arial"/>
                </w:rPr>
                <w:t>Purpose</w:t>
              </w:r>
            </w:hyperlink>
          </w:p>
        </w:tc>
        <w:tc>
          <w:tcPr>
            <w:tcW w:w="1119" w:type="dxa"/>
            <w:shd w:val="clear" w:color="auto" w:fill="FFFFFF"/>
            <w:vAlign w:val="center"/>
          </w:tcPr>
          <w:p w14:paraId="0A0387E2" w14:textId="0C10A2A5" w:rsidR="0083213A" w:rsidRPr="00AA6A73" w:rsidRDefault="00CA2740" w:rsidP="00762CAC">
            <w:pPr>
              <w:jc w:val="center"/>
              <w:rPr>
                <w:rFonts w:ascii="Arial" w:hAnsi="Arial" w:cs="Arial"/>
              </w:rPr>
            </w:pPr>
            <w:r w:rsidRPr="00AA6A73">
              <w:rPr>
                <w:rFonts w:ascii="Arial" w:hAnsi="Arial" w:cs="Arial"/>
              </w:rPr>
              <w:t>2</w:t>
            </w:r>
          </w:p>
        </w:tc>
      </w:tr>
      <w:tr w:rsidR="0083213A" w:rsidRPr="00442DE1" w14:paraId="4189A70E" w14:textId="77777777" w:rsidTr="00402F0A">
        <w:tc>
          <w:tcPr>
            <w:tcW w:w="1705" w:type="dxa"/>
            <w:shd w:val="clear" w:color="auto" w:fill="FFFFFF"/>
            <w:vAlign w:val="center"/>
          </w:tcPr>
          <w:p w14:paraId="1406B6D2" w14:textId="0E84E1BC" w:rsidR="0083213A" w:rsidRPr="00323F74" w:rsidRDefault="00493E97" w:rsidP="00762CAC">
            <w:pPr>
              <w:jc w:val="center"/>
              <w:rPr>
                <w:rFonts w:ascii="Arial" w:hAnsi="Arial" w:cs="Arial"/>
              </w:rPr>
            </w:pPr>
            <w:r w:rsidRPr="00323F74">
              <w:rPr>
                <w:rFonts w:ascii="Arial" w:hAnsi="Arial" w:cs="Arial"/>
              </w:rPr>
              <w:t>1.2</w:t>
            </w:r>
          </w:p>
        </w:tc>
        <w:tc>
          <w:tcPr>
            <w:tcW w:w="8190" w:type="dxa"/>
            <w:shd w:val="clear" w:color="auto" w:fill="FFFFFF"/>
            <w:vAlign w:val="center"/>
          </w:tcPr>
          <w:p w14:paraId="60A05AB2" w14:textId="70CD1AB1" w:rsidR="0083213A" w:rsidRPr="00323F74" w:rsidRDefault="004F382E" w:rsidP="00762CAC">
            <w:pPr>
              <w:rPr>
                <w:rFonts w:ascii="Arial" w:hAnsi="Arial" w:cs="Arial"/>
              </w:rPr>
            </w:pPr>
            <w:hyperlink w:anchor="Background" w:history="1">
              <w:r w:rsidR="00493E97" w:rsidRPr="00323F74">
                <w:rPr>
                  <w:rStyle w:val="Hyperlink"/>
                  <w:rFonts w:ascii="Arial" w:hAnsi="Arial" w:cs="Arial"/>
                </w:rPr>
                <w:t>Background</w:t>
              </w:r>
            </w:hyperlink>
          </w:p>
        </w:tc>
        <w:tc>
          <w:tcPr>
            <w:tcW w:w="1119" w:type="dxa"/>
            <w:shd w:val="clear" w:color="auto" w:fill="FFFFFF"/>
            <w:vAlign w:val="center"/>
          </w:tcPr>
          <w:p w14:paraId="02C458A7" w14:textId="753C46D1" w:rsidR="0083213A" w:rsidRPr="00AA6A73" w:rsidRDefault="00CA2740" w:rsidP="00762CAC">
            <w:pPr>
              <w:jc w:val="center"/>
              <w:rPr>
                <w:rFonts w:ascii="Arial" w:hAnsi="Arial" w:cs="Arial"/>
              </w:rPr>
            </w:pPr>
            <w:r w:rsidRPr="00AA6A73">
              <w:rPr>
                <w:rFonts w:ascii="Arial" w:hAnsi="Arial" w:cs="Arial"/>
              </w:rPr>
              <w:t>3</w:t>
            </w:r>
          </w:p>
        </w:tc>
      </w:tr>
      <w:tr w:rsidR="0083213A" w:rsidRPr="00442DE1" w14:paraId="41001BBA" w14:textId="77777777" w:rsidTr="00402F0A">
        <w:tc>
          <w:tcPr>
            <w:tcW w:w="1705" w:type="dxa"/>
            <w:shd w:val="clear" w:color="auto" w:fill="FFFFFF"/>
            <w:vAlign w:val="center"/>
          </w:tcPr>
          <w:p w14:paraId="58DA9A41" w14:textId="526E4ECC" w:rsidR="0083213A" w:rsidRPr="00323F74" w:rsidRDefault="00493E97" w:rsidP="00762CAC">
            <w:pPr>
              <w:jc w:val="center"/>
              <w:rPr>
                <w:rFonts w:ascii="Arial" w:hAnsi="Arial" w:cs="Arial"/>
              </w:rPr>
            </w:pPr>
            <w:r w:rsidRPr="00323F74">
              <w:rPr>
                <w:rFonts w:ascii="Arial" w:hAnsi="Arial" w:cs="Arial"/>
              </w:rPr>
              <w:t>2.0</w:t>
            </w:r>
          </w:p>
        </w:tc>
        <w:tc>
          <w:tcPr>
            <w:tcW w:w="8190" w:type="dxa"/>
            <w:shd w:val="clear" w:color="auto" w:fill="FFFFFF"/>
            <w:vAlign w:val="center"/>
          </w:tcPr>
          <w:p w14:paraId="555C9C1C" w14:textId="2814C97E" w:rsidR="0083213A" w:rsidRPr="00323F74" w:rsidRDefault="004F382E" w:rsidP="00762CAC">
            <w:pPr>
              <w:rPr>
                <w:rFonts w:ascii="Arial" w:hAnsi="Arial" w:cs="Arial"/>
              </w:rPr>
            </w:pPr>
            <w:hyperlink w:anchor="_ELIGIBILITY" w:history="1">
              <w:r w:rsidR="00493E97" w:rsidRPr="00323F74">
                <w:rPr>
                  <w:rStyle w:val="Hyperlink"/>
                  <w:rFonts w:ascii="Arial" w:hAnsi="Arial" w:cs="Arial"/>
                </w:rPr>
                <w:t>Eligibility</w:t>
              </w:r>
            </w:hyperlink>
          </w:p>
        </w:tc>
        <w:tc>
          <w:tcPr>
            <w:tcW w:w="1119" w:type="dxa"/>
            <w:shd w:val="clear" w:color="auto" w:fill="FFFFFF"/>
            <w:vAlign w:val="center"/>
          </w:tcPr>
          <w:p w14:paraId="5CDDB89C" w14:textId="2475A694" w:rsidR="0083213A" w:rsidRPr="00AA6A73" w:rsidRDefault="00CA2740" w:rsidP="00762CAC">
            <w:pPr>
              <w:jc w:val="center"/>
              <w:rPr>
                <w:rFonts w:ascii="Arial" w:hAnsi="Arial" w:cs="Arial"/>
              </w:rPr>
            </w:pPr>
            <w:r w:rsidRPr="00AA6A73">
              <w:rPr>
                <w:rFonts w:ascii="Arial" w:hAnsi="Arial" w:cs="Arial"/>
              </w:rPr>
              <w:t>6</w:t>
            </w:r>
          </w:p>
        </w:tc>
      </w:tr>
      <w:tr w:rsidR="0083213A" w:rsidRPr="00442DE1" w14:paraId="41FD9B09" w14:textId="77777777" w:rsidTr="00402F0A">
        <w:tc>
          <w:tcPr>
            <w:tcW w:w="1705" w:type="dxa"/>
            <w:shd w:val="clear" w:color="auto" w:fill="FFFFFF"/>
            <w:vAlign w:val="center"/>
          </w:tcPr>
          <w:p w14:paraId="3C348D5B" w14:textId="612DCEEB" w:rsidR="0083213A" w:rsidRPr="00323F74" w:rsidRDefault="00493E97" w:rsidP="00762CAC">
            <w:pPr>
              <w:jc w:val="center"/>
              <w:rPr>
                <w:rFonts w:ascii="Arial" w:hAnsi="Arial" w:cs="Arial"/>
              </w:rPr>
            </w:pPr>
            <w:r w:rsidRPr="00323F74">
              <w:rPr>
                <w:rFonts w:ascii="Arial" w:hAnsi="Arial" w:cs="Arial"/>
              </w:rPr>
              <w:t>3.0</w:t>
            </w:r>
          </w:p>
        </w:tc>
        <w:tc>
          <w:tcPr>
            <w:tcW w:w="8190" w:type="dxa"/>
            <w:shd w:val="clear" w:color="auto" w:fill="FFFFFF"/>
            <w:vAlign w:val="center"/>
          </w:tcPr>
          <w:p w14:paraId="471FAD48" w14:textId="7B4C8F3E" w:rsidR="0083213A" w:rsidRPr="00323F74" w:rsidRDefault="004F382E" w:rsidP="00762CAC">
            <w:pPr>
              <w:rPr>
                <w:rFonts w:ascii="Arial" w:hAnsi="Arial" w:cs="Arial"/>
              </w:rPr>
            </w:pPr>
            <w:hyperlink w:anchor="_AWARD_INFORMATION" w:history="1">
              <w:r w:rsidR="00493E97" w:rsidRPr="00323F74">
                <w:rPr>
                  <w:rStyle w:val="Hyperlink"/>
                  <w:rFonts w:ascii="Arial" w:hAnsi="Arial" w:cs="Arial"/>
                </w:rPr>
                <w:t>Award Information</w:t>
              </w:r>
            </w:hyperlink>
          </w:p>
        </w:tc>
        <w:tc>
          <w:tcPr>
            <w:tcW w:w="1119" w:type="dxa"/>
            <w:shd w:val="clear" w:color="auto" w:fill="FFFFFF"/>
            <w:vAlign w:val="center"/>
          </w:tcPr>
          <w:p w14:paraId="2547791A" w14:textId="50844FE9" w:rsidR="0083213A" w:rsidRPr="00AA6A73" w:rsidRDefault="00CA2740" w:rsidP="00762CAC">
            <w:pPr>
              <w:jc w:val="center"/>
              <w:rPr>
                <w:rFonts w:ascii="Arial" w:hAnsi="Arial" w:cs="Arial"/>
              </w:rPr>
            </w:pPr>
            <w:r w:rsidRPr="00AA6A73">
              <w:rPr>
                <w:rFonts w:ascii="Arial" w:hAnsi="Arial" w:cs="Arial"/>
              </w:rPr>
              <w:t>7</w:t>
            </w:r>
          </w:p>
        </w:tc>
      </w:tr>
      <w:tr w:rsidR="0083213A" w:rsidRPr="00442DE1" w14:paraId="5FE259F1" w14:textId="77777777" w:rsidTr="00323F74">
        <w:tc>
          <w:tcPr>
            <w:tcW w:w="1705" w:type="dxa"/>
            <w:shd w:val="clear" w:color="auto" w:fill="auto"/>
            <w:vAlign w:val="center"/>
          </w:tcPr>
          <w:p w14:paraId="393171C6" w14:textId="10F23137" w:rsidR="0083213A" w:rsidRPr="00323F74" w:rsidRDefault="00493E97" w:rsidP="00762CAC">
            <w:pPr>
              <w:jc w:val="center"/>
              <w:rPr>
                <w:rFonts w:ascii="Arial" w:hAnsi="Arial" w:cs="Arial"/>
              </w:rPr>
            </w:pPr>
            <w:r w:rsidRPr="00323F74">
              <w:rPr>
                <w:rFonts w:ascii="Arial" w:hAnsi="Arial" w:cs="Arial"/>
              </w:rPr>
              <w:t>3.1</w:t>
            </w:r>
          </w:p>
        </w:tc>
        <w:tc>
          <w:tcPr>
            <w:tcW w:w="8190" w:type="dxa"/>
            <w:shd w:val="clear" w:color="auto" w:fill="auto"/>
            <w:vAlign w:val="center"/>
          </w:tcPr>
          <w:p w14:paraId="38E69A0A" w14:textId="7CD008EA" w:rsidR="0083213A" w:rsidRPr="00323F74" w:rsidRDefault="004F382E" w:rsidP="00762CAC">
            <w:pPr>
              <w:rPr>
                <w:rFonts w:ascii="Arial" w:hAnsi="Arial" w:cs="Arial"/>
              </w:rPr>
            </w:pPr>
            <w:hyperlink w:anchor="SourceofFunds" w:history="1">
              <w:r w:rsidR="00493E97" w:rsidRPr="00323F74">
                <w:rPr>
                  <w:rStyle w:val="Hyperlink"/>
                  <w:rFonts w:ascii="Arial" w:hAnsi="Arial" w:cs="Arial"/>
                </w:rPr>
                <w:t>Source of Funds and Pass</w:t>
              </w:r>
              <w:r w:rsidR="00070EAC" w:rsidRPr="00323F74">
                <w:rPr>
                  <w:rStyle w:val="Hyperlink"/>
                  <w:rFonts w:ascii="Arial" w:hAnsi="Arial" w:cs="Arial"/>
                </w:rPr>
                <w:t>-</w:t>
              </w:r>
              <w:r w:rsidR="00493E97" w:rsidRPr="00323F74">
                <w:rPr>
                  <w:rStyle w:val="Hyperlink"/>
                  <w:rFonts w:ascii="Arial" w:hAnsi="Arial" w:cs="Arial"/>
                </w:rPr>
                <w:t>Through Requirements</w:t>
              </w:r>
            </w:hyperlink>
          </w:p>
        </w:tc>
        <w:tc>
          <w:tcPr>
            <w:tcW w:w="1119" w:type="dxa"/>
            <w:shd w:val="clear" w:color="auto" w:fill="FFFFFF"/>
            <w:vAlign w:val="center"/>
          </w:tcPr>
          <w:p w14:paraId="01B034B3" w14:textId="7EFA76CE" w:rsidR="0083213A" w:rsidRPr="00AA6A73" w:rsidRDefault="00CA2740" w:rsidP="00762CAC">
            <w:pPr>
              <w:jc w:val="center"/>
              <w:rPr>
                <w:rFonts w:ascii="Arial" w:hAnsi="Arial" w:cs="Arial"/>
              </w:rPr>
            </w:pPr>
            <w:r w:rsidRPr="00AA6A73">
              <w:rPr>
                <w:rFonts w:ascii="Arial" w:hAnsi="Arial" w:cs="Arial"/>
              </w:rPr>
              <w:t>7</w:t>
            </w:r>
          </w:p>
        </w:tc>
      </w:tr>
      <w:tr w:rsidR="0083213A" w:rsidRPr="00442DE1" w14:paraId="2F3E38E7" w14:textId="77777777" w:rsidTr="00323F74">
        <w:tc>
          <w:tcPr>
            <w:tcW w:w="1705" w:type="dxa"/>
            <w:shd w:val="clear" w:color="auto" w:fill="auto"/>
            <w:vAlign w:val="center"/>
          </w:tcPr>
          <w:p w14:paraId="09A1651F" w14:textId="666D6322" w:rsidR="0083213A" w:rsidRPr="00323F74" w:rsidRDefault="00493E97" w:rsidP="00762CAC">
            <w:pPr>
              <w:jc w:val="center"/>
              <w:rPr>
                <w:rFonts w:ascii="Arial" w:hAnsi="Arial" w:cs="Arial"/>
              </w:rPr>
            </w:pPr>
            <w:r w:rsidRPr="00323F74">
              <w:rPr>
                <w:rFonts w:ascii="Arial" w:hAnsi="Arial" w:cs="Arial"/>
              </w:rPr>
              <w:t>3.2</w:t>
            </w:r>
          </w:p>
        </w:tc>
        <w:tc>
          <w:tcPr>
            <w:tcW w:w="8190" w:type="dxa"/>
            <w:shd w:val="clear" w:color="auto" w:fill="auto"/>
            <w:vAlign w:val="center"/>
          </w:tcPr>
          <w:p w14:paraId="0FB11654" w14:textId="2AEEEF0C" w:rsidR="0083213A" w:rsidRPr="00323F74" w:rsidRDefault="004F382E" w:rsidP="00762CAC">
            <w:pPr>
              <w:rPr>
                <w:rFonts w:ascii="Arial" w:hAnsi="Arial" w:cs="Arial"/>
              </w:rPr>
            </w:pPr>
            <w:hyperlink w:anchor="FFATA" w:history="1">
              <w:r w:rsidR="00493E97" w:rsidRPr="00DB27B4">
                <w:rPr>
                  <w:rStyle w:val="Hyperlink"/>
                  <w:rFonts w:ascii="Arial" w:hAnsi="Arial" w:cs="Arial"/>
                </w:rPr>
                <w:t>Federal Funding Accountability and Transparency Act</w:t>
              </w:r>
            </w:hyperlink>
          </w:p>
        </w:tc>
        <w:tc>
          <w:tcPr>
            <w:tcW w:w="1119" w:type="dxa"/>
            <w:shd w:val="clear" w:color="auto" w:fill="FFFFFF"/>
            <w:vAlign w:val="center"/>
          </w:tcPr>
          <w:p w14:paraId="17B2539C" w14:textId="5121CF81" w:rsidR="0083213A" w:rsidRPr="00AA6A73" w:rsidRDefault="00372125" w:rsidP="00762CAC">
            <w:pPr>
              <w:jc w:val="center"/>
              <w:rPr>
                <w:rFonts w:ascii="Arial" w:hAnsi="Arial" w:cs="Arial"/>
              </w:rPr>
            </w:pPr>
            <w:r w:rsidRPr="00AA6A73">
              <w:rPr>
                <w:rFonts w:ascii="Arial" w:hAnsi="Arial" w:cs="Arial"/>
              </w:rPr>
              <w:t>7</w:t>
            </w:r>
          </w:p>
        </w:tc>
      </w:tr>
      <w:tr w:rsidR="00493E97" w:rsidRPr="00442DE1" w14:paraId="36C50C3D" w14:textId="77777777" w:rsidTr="00402F0A">
        <w:tc>
          <w:tcPr>
            <w:tcW w:w="1705" w:type="dxa"/>
            <w:shd w:val="clear" w:color="auto" w:fill="FFFFFF"/>
            <w:vAlign w:val="center"/>
          </w:tcPr>
          <w:p w14:paraId="180479C8" w14:textId="3180E861" w:rsidR="00493E97" w:rsidRPr="00323F74" w:rsidRDefault="00493E97" w:rsidP="00762CAC">
            <w:pPr>
              <w:jc w:val="center"/>
              <w:rPr>
                <w:rFonts w:ascii="Arial" w:hAnsi="Arial" w:cs="Arial"/>
              </w:rPr>
            </w:pPr>
            <w:r w:rsidRPr="00323F74">
              <w:rPr>
                <w:rFonts w:ascii="Arial" w:hAnsi="Arial" w:cs="Arial"/>
              </w:rPr>
              <w:t>4.0</w:t>
            </w:r>
          </w:p>
        </w:tc>
        <w:tc>
          <w:tcPr>
            <w:tcW w:w="8190" w:type="dxa"/>
            <w:shd w:val="clear" w:color="auto" w:fill="FFFFFF"/>
            <w:vAlign w:val="center"/>
          </w:tcPr>
          <w:p w14:paraId="7EC0B8A8" w14:textId="17A97E6B" w:rsidR="00493E97" w:rsidRPr="00323F74" w:rsidRDefault="004F382E" w:rsidP="00762CAC">
            <w:pPr>
              <w:rPr>
                <w:rFonts w:ascii="Arial" w:hAnsi="Arial" w:cs="Arial"/>
              </w:rPr>
            </w:pPr>
            <w:hyperlink w:anchor="_DEFINITIONS,_ACRONYMS,_AND" w:history="1">
              <w:r w:rsidR="00493E97" w:rsidRPr="00DB27B4">
                <w:rPr>
                  <w:rStyle w:val="Hyperlink"/>
                  <w:rFonts w:ascii="Arial" w:hAnsi="Arial" w:cs="Arial"/>
                </w:rPr>
                <w:t>Definitions, Acronyms, and Abbreviations</w:t>
              </w:r>
            </w:hyperlink>
          </w:p>
        </w:tc>
        <w:tc>
          <w:tcPr>
            <w:tcW w:w="1119" w:type="dxa"/>
            <w:shd w:val="clear" w:color="auto" w:fill="FFFFFF"/>
            <w:vAlign w:val="center"/>
          </w:tcPr>
          <w:p w14:paraId="4278FE6A" w14:textId="3140814B" w:rsidR="00493E97" w:rsidRPr="00AA6A73" w:rsidRDefault="00372125" w:rsidP="00762CAC">
            <w:pPr>
              <w:jc w:val="center"/>
              <w:rPr>
                <w:rFonts w:ascii="Arial" w:hAnsi="Arial" w:cs="Arial"/>
              </w:rPr>
            </w:pPr>
            <w:r w:rsidRPr="00AA6A73">
              <w:rPr>
                <w:rFonts w:ascii="Arial" w:hAnsi="Arial" w:cs="Arial"/>
              </w:rPr>
              <w:t>8</w:t>
            </w:r>
          </w:p>
        </w:tc>
      </w:tr>
      <w:tr w:rsidR="00493E97" w:rsidRPr="00442DE1" w14:paraId="4567FF8E" w14:textId="77777777" w:rsidTr="00402F0A">
        <w:tc>
          <w:tcPr>
            <w:tcW w:w="1705" w:type="dxa"/>
            <w:shd w:val="clear" w:color="auto" w:fill="FFFFFF"/>
            <w:vAlign w:val="center"/>
          </w:tcPr>
          <w:p w14:paraId="55AC1510" w14:textId="79330E42" w:rsidR="00493E97" w:rsidRPr="00323F74" w:rsidRDefault="00493E97" w:rsidP="00762CAC">
            <w:pPr>
              <w:jc w:val="center"/>
              <w:rPr>
                <w:rFonts w:ascii="Arial" w:hAnsi="Arial" w:cs="Arial"/>
              </w:rPr>
            </w:pPr>
            <w:r w:rsidRPr="00323F74">
              <w:rPr>
                <w:rFonts w:ascii="Arial" w:hAnsi="Arial" w:cs="Arial"/>
              </w:rPr>
              <w:t>5.0</w:t>
            </w:r>
          </w:p>
        </w:tc>
        <w:tc>
          <w:tcPr>
            <w:tcW w:w="8190" w:type="dxa"/>
            <w:shd w:val="clear" w:color="auto" w:fill="FFFFFF"/>
            <w:vAlign w:val="center"/>
          </w:tcPr>
          <w:p w14:paraId="45B0FD0D" w14:textId="564C70F9" w:rsidR="00493E97" w:rsidRPr="00323F74" w:rsidRDefault="004F382E" w:rsidP="00762CAC">
            <w:pPr>
              <w:rPr>
                <w:rFonts w:ascii="Arial" w:hAnsi="Arial" w:cs="Arial"/>
              </w:rPr>
            </w:pPr>
            <w:hyperlink w:anchor="_SCOPE_OF_WORK" w:history="1">
              <w:r w:rsidR="00493E97" w:rsidRPr="00DB27B4">
                <w:rPr>
                  <w:rStyle w:val="Hyperlink"/>
                  <w:rFonts w:ascii="Arial" w:hAnsi="Arial" w:cs="Arial"/>
                </w:rPr>
                <w:t>Scope of Work</w:t>
              </w:r>
            </w:hyperlink>
          </w:p>
        </w:tc>
        <w:tc>
          <w:tcPr>
            <w:tcW w:w="1119" w:type="dxa"/>
            <w:shd w:val="clear" w:color="auto" w:fill="FFFFFF"/>
            <w:vAlign w:val="center"/>
          </w:tcPr>
          <w:p w14:paraId="31E8A754" w14:textId="0C204F94" w:rsidR="00493E97" w:rsidRPr="00AA6A73" w:rsidRDefault="00372125" w:rsidP="00762CAC">
            <w:pPr>
              <w:jc w:val="center"/>
              <w:rPr>
                <w:rFonts w:ascii="Arial" w:hAnsi="Arial" w:cs="Arial"/>
              </w:rPr>
            </w:pPr>
            <w:r w:rsidRPr="00AA6A73">
              <w:rPr>
                <w:rFonts w:ascii="Arial" w:hAnsi="Arial" w:cs="Arial"/>
              </w:rPr>
              <w:t>10</w:t>
            </w:r>
          </w:p>
        </w:tc>
      </w:tr>
      <w:tr w:rsidR="00493E97" w:rsidRPr="00442DE1" w14:paraId="24B3E667" w14:textId="77777777" w:rsidTr="00323F74">
        <w:tc>
          <w:tcPr>
            <w:tcW w:w="1705" w:type="dxa"/>
            <w:shd w:val="clear" w:color="auto" w:fill="auto"/>
            <w:vAlign w:val="center"/>
          </w:tcPr>
          <w:p w14:paraId="331C2318" w14:textId="3A973230" w:rsidR="00493E97" w:rsidRPr="00323F74" w:rsidRDefault="00493E97" w:rsidP="00762CAC">
            <w:pPr>
              <w:jc w:val="center"/>
              <w:rPr>
                <w:rFonts w:ascii="Arial" w:hAnsi="Arial" w:cs="Arial"/>
              </w:rPr>
            </w:pPr>
            <w:r w:rsidRPr="00323F74">
              <w:rPr>
                <w:rFonts w:ascii="Arial" w:hAnsi="Arial" w:cs="Arial"/>
              </w:rPr>
              <w:t>5.1</w:t>
            </w:r>
          </w:p>
        </w:tc>
        <w:tc>
          <w:tcPr>
            <w:tcW w:w="8190" w:type="dxa"/>
            <w:shd w:val="clear" w:color="auto" w:fill="auto"/>
            <w:vAlign w:val="center"/>
          </w:tcPr>
          <w:p w14:paraId="597B25F6" w14:textId="4611D35F" w:rsidR="00493E97" w:rsidRPr="00323F74" w:rsidRDefault="004F382E" w:rsidP="00762CAC">
            <w:pPr>
              <w:rPr>
                <w:rFonts w:ascii="Arial" w:hAnsi="Arial" w:cs="Arial"/>
              </w:rPr>
            </w:pPr>
            <w:hyperlink w:anchor="ProgRequirements" w:history="1">
              <w:r w:rsidR="00493E97" w:rsidRPr="00DB27B4">
                <w:rPr>
                  <w:rStyle w:val="Hyperlink"/>
                  <w:rFonts w:ascii="Arial" w:hAnsi="Arial" w:cs="Arial"/>
                </w:rPr>
                <w:t>Programmatic Requirements and Priorities</w:t>
              </w:r>
            </w:hyperlink>
          </w:p>
        </w:tc>
        <w:tc>
          <w:tcPr>
            <w:tcW w:w="1119" w:type="dxa"/>
            <w:shd w:val="clear" w:color="auto" w:fill="FFFFFF"/>
            <w:vAlign w:val="center"/>
          </w:tcPr>
          <w:p w14:paraId="646C2AD4" w14:textId="758DF80B" w:rsidR="00493E97" w:rsidRPr="00AA6A73" w:rsidRDefault="00372125" w:rsidP="00762CAC">
            <w:pPr>
              <w:jc w:val="center"/>
              <w:rPr>
                <w:rFonts w:ascii="Arial" w:hAnsi="Arial" w:cs="Arial"/>
              </w:rPr>
            </w:pPr>
            <w:r w:rsidRPr="00AA6A73">
              <w:rPr>
                <w:rFonts w:ascii="Arial" w:hAnsi="Arial" w:cs="Arial"/>
              </w:rPr>
              <w:t>11</w:t>
            </w:r>
          </w:p>
        </w:tc>
      </w:tr>
      <w:tr w:rsidR="00493E97" w:rsidRPr="00442DE1" w14:paraId="121D30AF" w14:textId="77777777" w:rsidTr="00323F74">
        <w:tc>
          <w:tcPr>
            <w:tcW w:w="1705" w:type="dxa"/>
            <w:shd w:val="clear" w:color="auto" w:fill="auto"/>
            <w:vAlign w:val="center"/>
          </w:tcPr>
          <w:p w14:paraId="72053FCB" w14:textId="473766D1" w:rsidR="00493E97" w:rsidRPr="00323F74" w:rsidRDefault="00493E97" w:rsidP="00762CAC">
            <w:pPr>
              <w:jc w:val="center"/>
              <w:rPr>
                <w:rFonts w:ascii="Arial" w:hAnsi="Arial" w:cs="Arial"/>
              </w:rPr>
            </w:pPr>
            <w:r w:rsidRPr="00323F74">
              <w:rPr>
                <w:rFonts w:ascii="Arial" w:hAnsi="Arial" w:cs="Arial"/>
              </w:rPr>
              <w:t>5.2</w:t>
            </w:r>
          </w:p>
        </w:tc>
        <w:tc>
          <w:tcPr>
            <w:tcW w:w="8190" w:type="dxa"/>
            <w:shd w:val="clear" w:color="auto" w:fill="auto"/>
            <w:vAlign w:val="center"/>
          </w:tcPr>
          <w:p w14:paraId="4E6D4AD4" w14:textId="5D29E66A" w:rsidR="00493E97" w:rsidRPr="00323F74" w:rsidRDefault="004F382E" w:rsidP="00762CAC">
            <w:pPr>
              <w:rPr>
                <w:rFonts w:ascii="Arial" w:hAnsi="Arial" w:cs="Arial"/>
              </w:rPr>
            </w:pPr>
            <w:hyperlink w:anchor="ContractRespon" w:history="1">
              <w:r w:rsidR="00493E97" w:rsidRPr="00DB27B4">
                <w:rPr>
                  <w:rStyle w:val="Hyperlink"/>
                  <w:rFonts w:ascii="Arial" w:hAnsi="Arial" w:cs="Arial"/>
                </w:rPr>
                <w:t>Contractor Responsibilities</w:t>
              </w:r>
            </w:hyperlink>
          </w:p>
        </w:tc>
        <w:tc>
          <w:tcPr>
            <w:tcW w:w="1119" w:type="dxa"/>
            <w:shd w:val="clear" w:color="auto" w:fill="FFFFFF"/>
            <w:vAlign w:val="center"/>
          </w:tcPr>
          <w:p w14:paraId="51DC7910" w14:textId="41DF4D96" w:rsidR="00493E97" w:rsidRPr="00AA6A73" w:rsidRDefault="00372125" w:rsidP="00762CAC">
            <w:pPr>
              <w:jc w:val="center"/>
              <w:rPr>
                <w:rFonts w:ascii="Arial" w:hAnsi="Arial" w:cs="Arial"/>
              </w:rPr>
            </w:pPr>
            <w:r w:rsidRPr="00AA6A73">
              <w:rPr>
                <w:rFonts w:ascii="Arial" w:hAnsi="Arial" w:cs="Arial"/>
              </w:rPr>
              <w:t>11</w:t>
            </w:r>
          </w:p>
        </w:tc>
      </w:tr>
      <w:tr w:rsidR="00493E97" w:rsidRPr="00442DE1" w14:paraId="61D63B2E" w14:textId="77777777" w:rsidTr="00323F74">
        <w:tc>
          <w:tcPr>
            <w:tcW w:w="1705" w:type="dxa"/>
            <w:shd w:val="clear" w:color="auto" w:fill="auto"/>
            <w:vAlign w:val="center"/>
          </w:tcPr>
          <w:p w14:paraId="5B6EE57B" w14:textId="4071FF70" w:rsidR="00493E97" w:rsidRPr="00323F74" w:rsidRDefault="00493E97" w:rsidP="00762CAC">
            <w:pPr>
              <w:jc w:val="center"/>
              <w:rPr>
                <w:rFonts w:ascii="Arial" w:hAnsi="Arial" w:cs="Arial"/>
              </w:rPr>
            </w:pPr>
            <w:r w:rsidRPr="00323F74">
              <w:rPr>
                <w:rFonts w:ascii="Arial" w:hAnsi="Arial" w:cs="Arial"/>
              </w:rPr>
              <w:t>5.3</w:t>
            </w:r>
          </w:p>
        </w:tc>
        <w:tc>
          <w:tcPr>
            <w:tcW w:w="8190" w:type="dxa"/>
            <w:shd w:val="clear" w:color="auto" w:fill="auto"/>
            <w:vAlign w:val="center"/>
          </w:tcPr>
          <w:p w14:paraId="48667D92" w14:textId="6A58337B" w:rsidR="00493E97" w:rsidRPr="00323F74" w:rsidRDefault="004F382E" w:rsidP="00762CAC">
            <w:pPr>
              <w:rPr>
                <w:rFonts w:ascii="Arial" w:hAnsi="Arial" w:cs="Arial"/>
              </w:rPr>
            </w:pPr>
            <w:hyperlink w:anchor="PerfExpectations" w:history="1">
              <w:r w:rsidR="00493E97" w:rsidRPr="00DB27B4">
                <w:rPr>
                  <w:rStyle w:val="Hyperlink"/>
                  <w:rFonts w:ascii="Arial" w:hAnsi="Arial" w:cs="Arial"/>
                </w:rPr>
                <w:t>Performance Standards and Expectations</w:t>
              </w:r>
            </w:hyperlink>
          </w:p>
        </w:tc>
        <w:tc>
          <w:tcPr>
            <w:tcW w:w="1119" w:type="dxa"/>
            <w:shd w:val="clear" w:color="auto" w:fill="FFFFFF"/>
            <w:vAlign w:val="center"/>
          </w:tcPr>
          <w:p w14:paraId="1EEC145F" w14:textId="3BB63182" w:rsidR="00493E97" w:rsidRPr="00AA6A73" w:rsidRDefault="00372125" w:rsidP="00762CAC">
            <w:pPr>
              <w:jc w:val="center"/>
              <w:rPr>
                <w:rFonts w:ascii="Arial" w:hAnsi="Arial" w:cs="Arial"/>
              </w:rPr>
            </w:pPr>
            <w:r w:rsidRPr="00AA6A73">
              <w:rPr>
                <w:rFonts w:ascii="Arial" w:hAnsi="Arial" w:cs="Arial"/>
              </w:rPr>
              <w:t>18</w:t>
            </w:r>
          </w:p>
        </w:tc>
      </w:tr>
      <w:tr w:rsidR="00493E97" w:rsidRPr="00442DE1" w14:paraId="42B43B7D" w14:textId="77777777" w:rsidTr="00323F74">
        <w:tc>
          <w:tcPr>
            <w:tcW w:w="1705" w:type="dxa"/>
            <w:shd w:val="clear" w:color="auto" w:fill="auto"/>
            <w:vAlign w:val="center"/>
          </w:tcPr>
          <w:p w14:paraId="608E9B5D" w14:textId="7CA4D511" w:rsidR="00493E97" w:rsidRPr="00323F74" w:rsidRDefault="00493E97" w:rsidP="00762CAC">
            <w:pPr>
              <w:jc w:val="center"/>
              <w:rPr>
                <w:rFonts w:ascii="Arial" w:hAnsi="Arial" w:cs="Arial"/>
              </w:rPr>
            </w:pPr>
            <w:r w:rsidRPr="00323F74">
              <w:rPr>
                <w:rFonts w:ascii="Arial" w:hAnsi="Arial" w:cs="Arial"/>
              </w:rPr>
              <w:t>5.4</w:t>
            </w:r>
          </w:p>
        </w:tc>
        <w:tc>
          <w:tcPr>
            <w:tcW w:w="8190" w:type="dxa"/>
            <w:shd w:val="clear" w:color="auto" w:fill="auto"/>
            <w:vAlign w:val="center"/>
          </w:tcPr>
          <w:p w14:paraId="59EB218A" w14:textId="53F3CCD5" w:rsidR="00493E97" w:rsidRPr="00323F74" w:rsidRDefault="004F382E" w:rsidP="00762CAC">
            <w:pPr>
              <w:rPr>
                <w:rFonts w:ascii="Arial" w:hAnsi="Arial" w:cs="Arial"/>
              </w:rPr>
            </w:pPr>
            <w:hyperlink w:anchor="Reporting" w:history="1">
              <w:r w:rsidR="00493E97" w:rsidRPr="00DB27B4">
                <w:rPr>
                  <w:rStyle w:val="Hyperlink"/>
                  <w:rFonts w:ascii="Arial" w:hAnsi="Arial" w:cs="Arial"/>
                </w:rPr>
                <w:t>Reporting Requirements</w:t>
              </w:r>
            </w:hyperlink>
          </w:p>
        </w:tc>
        <w:tc>
          <w:tcPr>
            <w:tcW w:w="1119" w:type="dxa"/>
            <w:shd w:val="clear" w:color="auto" w:fill="FFFFFF"/>
            <w:vAlign w:val="center"/>
          </w:tcPr>
          <w:p w14:paraId="2C729469" w14:textId="144630E0" w:rsidR="00493E97" w:rsidRPr="00AA6A73" w:rsidRDefault="009D5923" w:rsidP="00762CAC">
            <w:pPr>
              <w:jc w:val="center"/>
              <w:rPr>
                <w:rFonts w:ascii="Arial" w:hAnsi="Arial" w:cs="Arial"/>
              </w:rPr>
            </w:pPr>
            <w:r w:rsidRPr="00AA6A73">
              <w:rPr>
                <w:rFonts w:ascii="Arial" w:hAnsi="Arial" w:cs="Arial"/>
              </w:rPr>
              <w:t>18</w:t>
            </w:r>
          </w:p>
        </w:tc>
      </w:tr>
      <w:tr w:rsidR="00493E97" w:rsidRPr="00442DE1" w14:paraId="7E97473E" w14:textId="77777777" w:rsidTr="00323F74">
        <w:tc>
          <w:tcPr>
            <w:tcW w:w="1705" w:type="dxa"/>
            <w:shd w:val="clear" w:color="auto" w:fill="auto"/>
            <w:vAlign w:val="center"/>
          </w:tcPr>
          <w:p w14:paraId="798FC23F" w14:textId="0C2F406A" w:rsidR="00493E97" w:rsidRPr="00323F74" w:rsidRDefault="00493E97" w:rsidP="00762CAC">
            <w:pPr>
              <w:jc w:val="center"/>
              <w:rPr>
                <w:rFonts w:ascii="Arial" w:hAnsi="Arial" w:cs="Arial"/>
              </w:rPr>
            </w:pPr>
            <w:r w:rsidRPr="00323F74">
              <w:rPr>
                <w:rFonts w:ascii="Arial" w:hAnsi="Arial" w:cs="Arial"/>
              </w:rPr>
              <w:t>5.5</w:t>
            </w:r>
          </w:p>
        </w:tc>
        <w:tc>
          <w:tcPr>
            <w:tcW w:w="8190" w:type="dxa"/>
            <w:shd w:val="clear" w:color="auto" w:fill="auto"/>
            <w:vAlign w:val="center"/>
          </w:tcPr>
          <w:p w14:paraId="1B1BF462" w14:textId="71BB6B58" w:rsidR="00493E97" w:rsidRPr="00323F74" w:rsidRDefault="004F382E" w:rsidP="00762CAC">
            <w:pPr>
              <w:rPr>
                <w:rFonts w:ascii="Arial" w:hAnsi="Arial" w:cs="Arial"/>
              </w:rPr>
            </w:pPr>
            <w:hyperlink w:anchor="OtherRequirements" w:history="1">
              <w:r w:rsidR="00493E97" w:rsidRPr="00DB27B4">
                <w:rPr>
                  <w:rStyle w:val="Hyperlink"/>
                  <w:rFonts w:ascii="Arial" w:hAnsi="Arial" w:cs="Arial"/>
                </w:rPr>
                <w:t>Other Contractor Requirements</w:t>
              </w:r>
            </w:hyperlink>
          </w:p>
        </w:tc>
        <w:tc>
          <w:tcPr>
            <w:tcW w:w="1119" w:type="dxa"/>
            <w:shd w:val="clear" w:color="auto" w:fill="FFFFFF"/>
            <w:vAlign w:val="center"/>
          </w:tcPr>
          <w:p w14:paraId="1A7B1312" w14:textId="6D61D8E6" w:rsidR="00493E97" w:rsidRPr="00AA6A73" w:rsidRDefault="00372125" w:rsidP="00762CAC">
            <w:pPr>
              <w:jc w:val="center"/>
              <w:rPr>
                <w:rFonts w:ascii="Arial" w:hAnsi="Arial" w:cs="Arial"/>
              </w:rPr>
            </w:pPr>
            <w:r w:rsidRPr="00AA6A73">
              <w:rPr>
                <w:rFonts w:ascii="Arial" w:hAnsi="Arial" w:cs="Arial"/>
              </w:rPr>
              <w:t>19</w:t>
            </w:r>
          </w:p>
        </w:tc>
      </w:tr>
      <w:tr w:rsidR="00493E97" w:rsidRPr="00442DE1" w14:paraId="47CCFA90" w14:textId="77777777" w:rsidTr="00323F74">
        <w:tc>
          <w:tcPr>
            <w:tcW w:w="1705" w:type="dxa"/>
            <w:shd w:val="clear" w:color="auto" w:fill="auto"/>
            <w:vAlign w:val="center"/>
          </w:tcPr>
          <w:p w14:paraId="4C3C6D71" w14:textId="217CF876" w:rsidR="00493E97" w:rsidRPr="00323F74" w:rsidRDefault="00493E97" w:rsidP="00762CAC">
            <w:pPr>
              <w:jc w:val="center"/>
              <w:rPr>
                <w:rFonts w:ascii="Arial" w:hAnsi="Arial" w:cs="Arial"/>
              </w:rPr>
            </w:pPr>
            <w:r w:rsidRPr="00323F74">
              <w:rPr>
                <w:rFonts w:ascii="Arial" w:hAnsi="Arial" w:cs="Arial"/>
              </w:rPr>
              <w:t>5.6</w:t>
            </w:r>
          </w:p>
        </w:tc>
        <w:tc>
          <w:tcPr>
            <w:tcW w:w="8190" w:type="dxa"/>
            <w:shd w:val="clear" w:color="auto" w:fill="auto"/>
            <w:vAlign w:val="center"/>
          </w:tcPr>
          <w:p w14:paraId="453F621D" w14:textId="40BAC638" w:rsidR="00493E97" w:rsidRPr="00323F74" w:rsidRDefault="004F382E" w:rsidP="00762CAC">
            <w:pPr>
              <w:rPr>
                <w:rFonts w:ascii="Arial" w:hAnsi="Arial" w:cs="Arial"/>
              </w:rPr>
            </w:pPr>
            <w:hyperlink w:anchor="ContractorQualifications" w:history="1">
              <w:r w:rsidR="00493E97" w:rsidRPr="00DB27B4">
                <w:rPr>
                  <w:rStyle w:val="Hyperlink"/>
                  <w:rFonts w:ascii="Arial" w:hAnsi="Arial" w:cs="Arial"/>
                </w:rPr>
                <w:t>Contractor Qualifications and Capacity</w:t>
              </w:r>
            </w:hyperlink>
          </w:p>
        </w:tc>
        <w:tc>
          <w:tcPr>
            <w:tcW w:w="1119" w:type="dxa"/>
            <w:shd w:val="clear" w:color="auto" w:fill="FFFFFF"/>
            <w:vAlign w:val="center"/>
          </w:tcPr>
          <w:p w14:paraId="2BA3D91D" w14:textId="630F9C70" w:rsidR="00493E97" w:rsidRPr="00AA6A73" w:rsidRDefault="00966387" w:rsidP="00762CAC">
            <w:pPr>
              <w:jc w:val="center"/>
              <w:rPr>
                <w:rFonts w:ascii="Arial" w:hAnsi="Arial" w:cs="Arial"/>
              </w:rPr>
            </w:pPr>
            <w:r>
              <w:rPr>
                <w:rFonts w:ascii="Arial" w:hAnsi="Arial" w:cs="Arial"/>
              </w:rPr>
              <w:t>20</w:t>
            </w:r>
          </w:p>
        </w:tc>
      </w:tr>
      <w:tr w:rsidR="00493E97" w:rsidRPr="00442DE1" w14:paraId="6F92C660" w14:textId="77777777" w:rsidTr="00323F74">
        <w:tc>
          <w:tcPr>
            <w:tcW w:w="1705" w:type="dxa"/>
            <w:shd w:val="clear" w:color="auto" w:fill="auto"/>
            <w:vAlign w:val="center"/>
          </w:tcPr>
          <w:p w14:paraId="6B3F17F9" w14:textId="63734EE3" w:rsidR="00493E97" w:rsidRPr="00323F74" w:rsidRDefault="00493E97" w:rsidP="00762CAC">
            <w:pPr>
              <w:jc w:val="center"/>
              <w:rPr>
                <w:rFonts w:ascii="Arial" w:hAnsi="Arial" w:cs="Arial"/>
              </w:rPr>
            </w:pPr>
            <w:r w:rsidRPr="00323F74">
              <w:rPr>
                <w:rFonts w:ascii="Arial" w:hAnsi="Arial" w:cs="Arial"/>
              </w:rPr>
              <w:t>6.0</w:t>
            </w:r>
          </w:p>
        </w:tc>
        <w:tc>
          <w:tcPr>
            <w:tcW w:w="8190" w:type="dxa"/>
            <w:shd w:val="clear" w:color="auto" w:fill="auto"/>
            <w:vAlign w:val="center"/>
          </w:tcPr>
          <w:p w14:paraId="6E8797E0" w14:textId="3A9E3254" w:rsidR="00493E97" w:rsidRPr="00323F74" w:rsidRDefault="004F382E" w:rsidP="00762CAC">
            <w:pPr>
              <w:rPr>
                <w:rFonts w:ascii="Arial" w:hAnsi="Arial" w:cs="Arial"/>
              </w:rPr>
            </w:pPr>
            <w:hyperlink w:anchor="_DIVISION_RESPONSIBILITIES" w:history="1">
              <w:r w:rsidR="00493E97" w:rsidRPr="00DB27B4">
                <w:rPr>
                  <w:rStyle w:val="Hyperlink"/>
                  <w:rFonts w:ascii="Arial" w:hAnsi="Arial" w:cs="Arial"/>
                </w:rPr>
                <w:t>Division Responsibilities</w:t>
              </w:r>
            </w:hyperlink>
          </w:p>
        </w:tc>
        <w:tc>
          <w:tcPr>
            <w:tcW w:w="1119" w:type="dxa"/>
            <w:shd w:val="clear" w:color="auto" w:fill="FFFFFF"/>
            <w:vAlign w:val="center"/>
          </w:tcPr>
          <w:p w14:paraId="62DA6648" w14:textId="0FFBC8AB" w:rsidR="00493E97" w:rsidRPr="00AA6A73" w:rsidRDefault="00372125" w:rsidP="00762CAC">
            <w:pPr>
              <w:jc w:val="center"/>
              <w:rPr>
                <w:rFonts w:ascii="Arial" w:hAnsi="Arial" w:cs="Arial"/>
              </w:rPr>
            </w:pPr>
            <w:r w:rsidRPr="00AA6A73">
              <w:rPr>
                <w:rFonts w:ascii="Arial" w:hAnsi="Arial" w:cs="Arial"/>
              </w:rPr>
              <w:t>20</w:t>
            </w:r>
          </w:p>
        </w:tc>
      </w:tr>
      <w:tr w:rsidR="00493E97" w:rsidRPr="00442DE1" w14:paraId="747B9096" w14:textId="77777777" w:rsidTr="00323F74">
        <w:tc>
          <w:tcPr>
            <w:tcW w:w="1705" w:type="dxa"/>
            <w:shd w:val="clear" w:color="auto" w:fill="auto"/>
            <w:vAlign w:val="center"/>
          </w:tcPr>
          <w:p w14:paraId="4B89C0E6" w14:textId="392689F3" w:rsidR="00493E97" w:rsidRPr="00323F74" w:rsidRDefault="00493E97" w:rsidP="00762CAC">
            <w:pPr>
              <w:jc w:val="center"/>
              <w:rPr>
                <w:rFonts w:ascii="Arial" w:hAnsi="Arial" w:cs="Arial"/>
              </w:rPr>
            </w:pPr>
            <w:r w:rsidRPr="00323F74">
              <w:rPr>
                <w:rFonts w:ascii="Arial" w:hAnsi="Arial" w:cs="Arial"/>
              </w:rPr>
              <w:t>6.1</w:t>
            </w:r>
          </w:p>
        </w:tc>
        <w:tc>
          <w:tcPr>
            <w:tcW w:w="8190" w:type="dxa"/>
            <w:shd w:val="clear" w:color="auto" w:fill="auto"/>
            <w:vAlign w:val="center"/>
          </w:tcPr>
          <w:p w14:paraId="7EBA22EC" w14:textId="10A7F7E1" w:rsidR="00493E97" w:rsidRPr="00323F74" w:rsidRDefault="004F382E" w:rsidP="00762CAC">
            <w:pPr>
              <w:rPr>
                <w:rFonts w:ascii="Arial" w:hAnsi="Arial" w:cs="Arial"/>
              </w:rPr>
            </w:pPr>
            <w:hyperlink w:anchor="Oversight" w:history="1">
              <w:r w:rsidR="00493E97" w:rsidRPr="00DB27B4">
                <w:rPr>
                  <w:rStyle w:val="Hyperlink"/>
                  <w:rFonts w:ascii="Arial" w:hAnsi="Arial" w:cs="Arial"/>
                </w:rPr>
                <w:t>Performance Oversight</w:t>
              </w:r>
            </w:hyperlink>
          </w:p>
        </w:tc>
        <w:tc>
          <w:tcPr>
            <w:tcW w:w="1119" w:type="dxa"/>
            <w:shd w:val="clear" w:color="auto" w:fill="FFFFFF"/>
            <w:vAlign w:val="center"/>
          </w:tcPr>
          <w:p w14:paraId="45DAC31A" w14:textId="535A647B" w:rsidR="00493E97" w:rsidRPr="00AA6A73" w:rsidRDefault="00372125" w:rsidP="00762CAC">
            <w:pPr>
              <w:jc w:val="center"/>
              <w:rPr>
                <w:rFonts w:ascii="Arial" w:hAnsi="Arial" w:cs="Arial"/>
              </w:rPr>
            </w:pPr>
            <w:r w:rsidRPr="00AA6A73">
              <w:rPr>
                <w:rFonts w:ascii="Arial" w:hAnsi="Arial" w:cs="Arial"/>
              </w:rPr>
              <w:t>20</w:t>
            </w:r>
          </w:p>
        </w:tc>
      </w:tr>
      <w:tr w:rsidR="00493E97" w:rsidRPr="00442DE1" w14:paraId="175FA1F2" w14:textId="77777777" w:rsidTr="00323F74">
        <w:tc>
          <w:tcPr>
            <w:tcW w:w="1705" w:type="dxa"/>
            <w:shd w:val="clear" w:color="auto" w:fill="auto"/>
            <w:vAlign w:val="center"/>
          </w:tcPr>
          <w:p w14:paraId="1D1E4309" w14:textId="70CDFB93" w:rsidR="00493E97" w:rsidRPr="00323F74" w:rsidRDefault="00493E97" w:rsidP="00762CAC">
            <w:pPr>
              <w:jc w:val="center"/>
              <w:rPr>
                <w:rFonts w:ascii="Arial" w:hAnsi="Arial" w:cs="Arial"/>
              </w:rPr>
            </w:pPr>
            <w:r w:rsidRPr="00323F74">
              <w:rPr>
                <w:rFonts w:ascii="Arial" w:hAnsi="Arial" w:cs="Arial"/>
              </w:rPr>
              <w:t>7.0</w:t>
            </w:r>
          </w:p>
        </w:tc>
        <w:tc>
          <w:tcPr>
            <w:tcW w:w="8190" w:type="dxa"/>
            <w:shd w:val="clear" w:color="auto" w:fill="auto"/>
            <w:vAlign w:val="center"/>
          </w:tcPr>
          <w:p w14:paraId="2CFE762E" w14:textId="668CDF46" w:rsidR="00493E97" w:rsidRPr="00323F74" w:rsidRDefault="004F382E" w:rsidP="00762CAC">
            <w:pPr>
              <w:rPr>
                <w:rFonts w:ascii="Arial" w:hAnsi="Arial" w:cs="Arial"/>
              </w:rPr>
            </w:pPr>
            <w:hyperlink w:anchor="_TERM_OF_CONTRACT," w:history="1">
              <w:r w:rsidR="00493E97" w:rsidRPr="00DB27B4">
                <w:rPr>
                  <w:rStyle w:val="Hyperlink"/>
                  <w:rFonts w:ascii="Arial" w:hAnsi="Arial" w:cs="Arial"/>
                </w:rPr>
                <w:t>Term of Contract, Options to Extend</w:t>
              </w:r>
            </w:hyperlink>
          </w:p>
        </w:tc>
        <w:tc>
          <w:tcPr>
            <w:tcW w:w="1119" w:type="dxa"/>
            <w:shd w:val="clear" w:color="auto" w:fill="FFFFFF"/>
            <w:vAlign w:val="center"/>
          </w:tcPr>
          <w:p w14:paraId="3908883F" w14:textId="65A6DF14" w:rsidR="00493E97" w:rsidRPr="00AA6A73" w:rsidRDefault="00CA2740" w:rsidP="00762CAC">
            <w:pPr>
              <w:jc w:val="center"/>
              <w:rPr>
                <w:rFonts w:ascii="Arial" w:hAnsi="Arial" w:cs="Arial"/>
              </w:rPr>
            </w:pPr>
            <w:r w:rsidRPr="00AA6A73">
              <w:rPr>
                <w:rFonts w:ascii="Arial" w:hAnsi="Arial" w:cs="Arial"/>
              </w:rPr>
              <w:t>2</w:t>
            </w:r>
            <w:r w:rsidR="00372125" w:rsidRPr="00AA6A73">
              <w:rPr>
                <w:rFonts w:ascii="Arial" w:hAnsi="Arial" w:cs="Arial"/>
              </w:rPr>
              <w:t>0</w:t>
            </w:r>
          </w:p>
        </w:tc>
      </w:tr>
      <w:tr w:rsidR="00493E97" w:rsidRPr="00442DE1" w14:paraId="4639EDE3" w14:textId="77777777" w:rsidTr="00323F74">
        <w:tc>
          <w:tcPr>
            <w:tcW w:w="1705" w:type="dxa"/>
            <w:shd w:val="clear" w:color="auto" w:fill="auto"/>
            <w:vAlign w:val="center"/>
          </w:tcPr>
          <w:p w14:paraId="0DE19BE6" w14:textId="2B40FB46" w:rsidR="00493E97" w:rsidRPr="00323F74" w:rsidRDefault="00493E97" w:rsidP="00762CAC">
            <w:pPr>
              <w:jc w:val="center"/>
              <w:rPr>
                <w:rFonts w:ascii="Arial" w:hAnsi="Arial" w:cs="Arial"/>
              </w:rPr>
            </w:pPr>
            <w:r w:rsidRPr="00323F74">
              <w:rPr>
                <w:rFonts w:ascii="Arial" w:hAnsi="Arial" w:cs="Arial"/>
              </w:rPr>
              <w:t>8.0</w:t>
            </w:r>
          </w:p>
        </w:tc>
        <w:tc>
          <w:tcPr>
            <w:tcW w:w="8190" w:type="dxa"/>
            <w:shd w:val="clear" w:color="auto" w:fill="auto"/>
            <w:vAlign w:val="center"/>
          </w:tcPr>
          <w:p w14:paraId="23267829" w14:textId="066CA17E" w:rsidR="00493E97" w:rsidRPr="00323F74" w:rsidRDefault="004F382E" w:rsidP="00762CAC">
            <w:pPr>
              <w:rPr>
                <w:rFonts w:ascii="Arial" w:hAnsi="Arial" w:cs="Arial"/>
              </w:rPr>
            </w:pPr>
            <w:hyperlink w:anchor="_BUDGET" w:history="1">
              <w:r w:rsidR="00493E97" w:rsidRPr="00DB27B4">
                <w:rPr>
                  <w:rStyle w:val="Hyperlink"/>
                  <w:rFonts w:ascii="Arial" w:hAnsi="Arial" w:cs="Arial"/>
                </w:rPr>
                <w:t>Budget</w:t>
              </w:r>
            </w:hyperlink>
          </w:p>
        </w:tc>
        <w:tc>
          <w:tcPr>
            <w:tcW w:w="1119" w:type="dxa"/>
            <w:shd w:val="clear" w:color="auto" w:fill="FFFFFF"/>
            <w:vAlign w:val="center"/>
          </w:tcPr>
          <w:p w14:paraId="15DC79D0" w14:textId="036A9CB7" w:rsidR="00493E97" w:rsidRPr="00AA6A73" w:rsidRDefault="00372125" w:rsidP="00762CAC">
            <w:pPr>
              <w:jc w:val="center"/>
              <w:rPr>
                <w:rFonts w:ascii="Arial" w:hAnsi="Arial" w:cs="Arial"/>
              </w:rPr>
            </w:pPr>
            <w:r w:rsidRPr="00AA6A73">
              <w:rPr>
                <w:rFonts w:ascii="Arial" w:hAnsi="Arial" w:cs="Arial"/>
              </w:rPr>
              <w:t>2</w:t>
            </w:r>
            <w:r w:rsidR="009D5923" w:rsidRPr="00AA6A73">
              <w:rPr>
                <w:rFonts w:ascii="Arial" w:hAnsi="Arial" w:cs="Arial"/>
              </w:rPr>
              <w:t>0</w:t>
            </w:r>
          </w:p>
        </w:tc>
      </w:tr>
      <w:tr w:rsidR="00493E97" w:rsidRPr="00442DE1" w14:paraId="464AAEF4" w14:textId="77777777" w:rsidTr="00323F74">
        <w:tc>
          <w:tcPr>
            <w:tcW w:w="1705" w:type="dxa"/>
            <w:shd w:val="clear" w:color="auto" w:fill="auto"/>
            <w:vAlign w:val="center"/>
          </w:tcPr>
          <w:p w14:paraId="3D35AC9C" w14:textId="5528C74C" w:rsidR="00493E97" w:rsidRPr="00323F74" w:rsidRDefault="00493E97" w:rsidP="00762CAC">
            <w:pPr>
              <w:jc w:val="center"/>
              <w:rPr>
                <w:rFonts w:ascii="Arial" w:hAnsi="Arial" w:cs="Arial"/>
              </w:rPr>
            </w:pPr>
            <w:r w:rsidRPr="00323F74">
              <w:rPr>
                <w:rFonts w:ascii="Arial" w:hAnsi="Arial" w:cs="Arial"/>
              </w:rPr>
              <w:t>9.0</w:t>
            </w:r>
          </w:p>
        </w:tc>
        <w:tc>
          <w:tcPr>
            <w:tcW w:w="8190" w:type="dxa"/>
            <w:shd w:val="clear" w:color="auto" w:fill="auto"/>
            <w:vAlign w:val="center"/>
          </w:tcPr>
          <w:p w14:paraId="4F2BBFF4" w14:textId="2A0274BF" w:rsidR="00493E97" w:rsidRPr="00323F74" w:rsidRDefault="004F382E" w:rsidP="00762CAC">
            <w:pPr>
              <w:rPr>
                <w:rFonts w:ascii="Arial" w:hAnsi="Arial" w:cs="Arial"/>
              </w:rPr>
            </w:pPr>
            <w:hyperlink w:anchor="_INVOICING_AND_REIMBURSEMENT" w:history="1">
              <w:r w:rsidR="00493E97" w:rsidRPr="00DB27B4">
                <w:rPr>
                  <w:rStyle w:val="Hyperlink"/>
                  <w:rFonts w:ascii="Arial" w:hAnsi="Arial" w:cs="Arial"/>
                </w:rPr>
                <w:t>Invoicing and Reimbursement</w:t>
              </w:r>
            </w:hyperlink>
          </w:p>
        </w:tc>
        <w:tc>
          <w:tcPr>
            <w:tcW w:w="1119" w:type="dxa"/>
            <w:shd w:val="clear" w:color="auto" w:fill="FFFFFF"/>
            <w:vAlign w:val="center"/>
          </w:tcPr>
          <w:p w14:paraId="5C6FC0F7" w14:textId="0AC9323D" w:rsidR="00493E97" w:rsidRPr="00AA6A73" w:rsidRDefault="00372125" w:rsidP="00762CAC">
            <w:pPr>
              <w:jc w:val="center"/>
              <w:rPr>
                <w:rFonts w:ascii="Arial" w:hAnsi="Arial" w:cs="Arial"/>
              </w:rPr>
            </w:pPr>
            <w:r w:rsidRPr="00AA6A73">
              <w:rPr>
                <w:rFonts w:ascii="Arial" w:hAnsi="Arial" w:cs="Arial"/>
              </w:rPr>
              <w:t>21</w:t>
            </w:r>
          </w:p>
        </w:tc>
      </w:tr>
      <w:tr w:rsidR="00493E97" w:rsidRPr="00442DE1" w14:paraId="55E3DE8B" w14:textId="77777777" w:rsidTr="00323F74">
        <w:tc>
          <w:tcPr>
            <w:tcW w:w="1705" w:type="dxa"/>
            <w:shd w:val="clear" w:color="auto" w:fill="auto"/>
            <w:vAlign w:val="center"/>
          </w:tcPr>
          <w:p w14:paraId="35A7DE80" w14:textId="59CAAF5C" w:rsidR="00493E97" w:rsidRPr="00323F74" w:rsidRDefault="00493E97" w:rsidP="00762CAC">
            <w:pPr>
              <w:jc w:val="center"/>
              <w:rPr>
                <w:rFonts w:ascii="Arial" w:hAnsi="Arial" w:cs="Arial"/>
              </w:rPr>
            </w:pPr>
            <w:r w:rsidRPr="00323F74">
              <w:rPr>
                <w:rFonts w:ascii="Arial" w:hAnsi="Arial" w:cs="Arial"/>
              </w:rPr>
              <w:t>10.0</w:t>
            </w:r>
          </w:p>
        </w:tc>
        <w:tc>
          <w:tcPr>
            <w:tcW w:w="8190" w:type="dxa"/>
            <w:shd w:val="clear" w:color="auto" w:fill="auto"/>
            <w:vAlign w:val="center"/>
          </w:tcPr>
          <w:p w14:paraId="040FAF78" w14:textId="0746972D" w:rsidR="00493E97" w:rsidRPr="00323F74" w:rsidRDefault="004F382E" w:rsidP="00762CAC">
            <w:pPr>
              <w:rPr>
                <w:rFonts w:ascii="Arial" w:hAnsi="Arial" w:cs="Arial"/>
              </w:rPr>
            </w:pPr>
            <w:hyperlink w:anchor="_THE_SOLICITATION_PROCESS" w:history="1">
              <w:r w:rsidR="00493E97" w:rsidRPr="00DB27B4">
                <w:rPr>
                  <w:rStyle w:val="Hyperlink"/>
                  <w:rFonts w:ascii="Arial" w:hAnsi="Arial" w:cs="Arial"/>
                </w:rPr>
                <w:t>The Solicitation Process</w:t>
              </w:r>
            </w:hyperlink>
          </w:p>
        </w:tc>
        <w:tc>
          <w:tcPr>
            <w:tcW w:w="1119" w:type="dxa"/>
            <w:shd w:val="clear" w:color="auto" w:fill="FFFFFF"/>
            <w:vAlign w:val="center"/>
          </w:tcPr>
          <w:p w14:paraId="68CB2F56" w14:textId="33313F58" w:rsidR="00493E97" w:rsidRPr="00AA6A73" w:rsidRDefault="00372125" w:rsidP="00762CAC">
            <w:pPr>
              <w:jc w:val="center"/>
              <w:rPr>
                <w:rFonts w:ascii="Arial" w:hAnsi="Arial" w:cs="Arial"/>
              </w:rPr>
            </w:pPr>
            <w:r w:rsidRPr="00AA6A73">
              <w:rPr>
                <w:rFonts w:ascii="Arial" w:hAnsi="Arial" w:cs="Arial"/>
              </w:rPr>
              <w:t>2</w:t>
            </w:r>
            <w:r w:rsidR="009D5923" w:rsidRPr="00AA6A73">
              <w:rPr>
                <w:rFonts w:ascii="Arial" w:hAnsi="Arial" w:cs="Arial"/>
              </w:rPr>
              <w:t>1</w:t>
            </w:r>
          </w:p>
        </w:tc>
      </w:tr>
      <w:tr w:rsidR="00493E97" w:rsidRPr="00442DE1" w14:paraId="312AF829" w14:textId="77777777" w:rsidTr="00323F74">
        <w:tc>
          <w:tcPr>
            <w:tcW w:w="1705" w:type="dxa"/>
            <w:shd w:val="clear" w:color="auto" w:fill="auto"/>
            <w:vAlign w:val="center"/>
          </w:tcPr>
          <w:p w14:paraId="6C6C010E" w14:textId="002EAF98" w:rsidR="00493E97" w:rsidRPr="00323F74" w:rsidRDefault="00493E97" w:rsidP="00762CAC">
            <w:pPr>
              <w:jc w:val="center"/>
              <w:rPr>
                <w:rFonts w:ascii="Arial" w:hAnsi="Arial" w:cs="Arial"/>
              </w:rPr>
            </w:pPr>
            <w:r w:rsidRPr="00323F74">
              <w:rPr>
                <w:rFonts w:ascii="Arial" w:hAnsi="Arial" w:cs="Arial"/>
              </w:rPr>
              <w:t>11.0</w:t>
            </w:r>
          </w:p>
        </w:tc>
        <w:tc>
          <w:tcPr>
            <w:tcW w:w="8190" w:type="dxa"/>
            <w:shd w:val="clear" w:color="auto" w:fill="auto"/>
            <w:vAlign w:val="center"/>
          </w:tcPr>
          <w:p w14:paraId="06717565" w14:textId="53537896" w:rsidR="00493E97" w:rsidRPr="00323F74" w:rsidRDefault="004F382E" w:rsidP="00762CAC">
            <w:pPr>
              <w:rPr>
                <w:rFonts w:ascii="Arial" w:hAnsi="Arial" w:cs="Arial"/>
              </w:rPr>
            </w:pPr>
            <w:hyperlink w:anchor="_GENERAL_INFORMATION_ON" w:history="1">
              <w:r w:rsidR="00493E97" w:rsidRPr="00DB27B4">
                <w:rPr>
                  <w:rStyle w:val="Hyperlink"/>
                  <w:rFonts w:ascii="Arial" w:hAnsi="Arial" w:cs="Arial"/>
                </w:rPr>
                <w:t>General Information on Submitting Applications</w:t>
              </w:r>
            </w:hyperlink>
          </w:p>
        </w:tc>
        <w:tc>
          <w:tcPr>
            <w:tcW w:w="1119" w:type="dxa"/>
            <w:shd w:val="clear" w:color="auto" w:fill="FFFFFF"/>
            <w:vAlign w:val="center"/>
          </w:tcPr>
          <w:p w14:paraId="49B1482E" w14:textId="5D1C4A47" w:rsidR="00493E97" w:rsidRPr="00AA6A73" w:rsidRDefault="00372125" w:rsidP="00762CAC">
            <w:pPr>
              <w:jc w:val="center"/>
              <w:rPr>
                <w:rFonts w:ascii="Arial" w:hAnsi="Arial" w:cs="Arial"/>
              </w:rPr>
            </w:pPr>
            <w:r w:rsidRPr="00AA6A73">
              <w:rPr>
                <w:rFonts w:ascii="Arial" w:hAnsi="Arial" w:cs="Arial"/>
              </w:rPr>
              <w:t>2</w:t>
            </w:r>
            <w:r w:rsidR="009D5923" w:rsidRPr="00AA6A73">
              <w:rPr>
                <w:rFonts w:ascii="Arial" w:hAnsi="Arial" w:cs="Arial"/>
              </w:rPr>
              <w:t>2</w:t>
            </w:r>
          </w:p>
        </w:tc>
      </w:tr>
      <w:tr w:rsidR="00493E97" w:rsidRPr="00442DE1" w14:paraId="3F0E0A8E" w14:textId="77777777" w:rsidTr="00323F74">
        <w:tc>
          <w:tcPr>
            <w:tcW w:w="1705" w:type="dxa"/>
            <w:shd w:val="clear" w:color="auto" w:fill="auto"/>
            <w:vAlign w:val="center"/>
          </w:tcPr>
          <w:p w14:paraId="6CE2F686" w14:textId="5112F2A8" w:rsidR="00493E97" w:rsidRPr="00323F74" w:rsidRDefault="00493E97" w:rsidP="00762CAC">
            <w:pPr>
              <w:jc w:val="center"/>
              <w:rPr>
                <w:rFonts w:ascii="Arial" w:hAnsi="Arial" w:cs="Arial"/>
              </w:rPr>
            </w:pPr>
            <w:r w:rsidRPr="00323F74">
              <w:rPr>
                <w:rFonts w:ascii="Arial" w:hAnsi="Arial" w:cs="Arial"/>
              </w:rPr>
              <w:t>12.0</w:t>
            </w:r>
          </w:p>
        </w:tc>
        <w:tc>
          <w:tcPr>
            <w:tcW w:w="8190" w:type="dxa"/>
            <w:shd w:val="clear" w:color="auto" w:fill="auto"/>
            <w:vAlign w:val="center"/>
          </w:tcPr>
          <w:p w14:paraId="5A185CB4" w14:textId="18DD40B8" w:rsidR="00493E97" w:rsidRPr="00323F74" w:rsidRDefault="004F382E" w:rsidP="00762CAC">
            <w:pPr>
              <w:rPr>
                <w:rFonts w:ascii="Arial" w:hAnsi="Arial" w:cs="Arial"/>
              </w:rPr>
            </w:pPr>
            <w:hyperlink w:anchor="_APPLICATION_CONTENT_AND" w:history="1">
              <w:r w:rsidR="00493E97" w:rsidRPr="00DB27B4">
                <w:rPr>
                  <w:rStyle w:val="Hyperlink"/>
                  <w:rFonts w:ascii="Arial" w:hAnsi="Arial" w:cs="Arial"/>
                </w:rPr>
                <w:t>Application Content and Instructions</w:t>
              </w:r>
            </w:hyperlink>
          </w:p>
        </w:tc>
        <w:tc>
          <w:tcPr>
            <w:tcW w:w="1119" w:type="dxa"/>
            <w:shd w:val="clear" w:color="auto" w:fill="FFFFFF"/>
            <w:vAlign w:val="center"/>
          </w:tcPr>
          <w:p w14:paraId="73A94020" w14:textId="258EDEF2" w:rsidR="00493E97" w:rsidRPr="00AA6A73" w:rsidRDefault="00372125" w:rsidP="00762CAC">
            <w:pPr>
              <w:jc w:val="center"/>
              <w:rPr>
                <w:rFonts w:ascii="Arial" w:hAnsi="Arial" w:cs="Arial"/>
              </w:rPr>
            </w:pPr>
            <w:r w:rsidRPr="00AA6A73">
              <w:rPr>
                <w:rFonts w:ascii="Arial" w:hAnsi="Arial" w:cs="Arial"/>
              </w:rPr>
              <w:t>2</w:t>
            </w:r>
            <w:r w:rsidR="009D5923" w:rsidRPr="00AA6A73">
              <w:rPr>
                <w:rFonts w:ascii="Arial" w:hAnsi="Arial" w:cs="Arial"/>
              </w:rPr>
              <w:t>4</w:t>
            </w:r>
          </w:p>
        </w:tc>
      </w:tr>
      <w:tr w:rsidR="00493E97" w:rsidRPr="00442DE1" w14:paraId="33DC966A" w14:textId="77777777" w:rsidTr="00323F74">
        <w:tc>
          <w:tcPr>
            <w:tcW w:w="1705" w:type="dxa"/>
            <w:shd w:val="clear" w:color="auto" w:fill="auto"/>
            <w:vAlign w:val="center"/>
          </w:tcPr>
          <w:p w14:paraId="1BF895E9" w14:textId="49CBB171" w:rsidR="00493E97" w:rsidRPr="00323F74" w:rsidRDefault="00751BD8" w:rsidP="00762CAC">
            <w:pPr>
              <w:jc w:val="center"/>
              <w:rPr>
                <w:rFonts w:ascii="Arial" w:hAnsi="Arial" w:cs="Arial"/>
              </w:rPr>
            </w:pPr>
            <w:r w:rsidRPr="00323F74">
              <w:rPr>
                <w:rFonts w:ascii="Arial" w:hAnsi="Arial" w:cs="Arial"/>
              </w:rPr>
              <w:t>13.0</w:t>
            </w:r>
          </w:p>
        </w:tc>
        <w:tc>
          <w:tcPr>
            <w:tcW w:w="8190" w:type="dxa"/>
            <w:shd w:val="clear" w:color="auto" w:fill="auto"/>
            <w:vAlign w:val="center"/>
          </w:tcPr>
          <w:p w14:paraId="2A9BD59A" w14:textId="7F7FCD8E" w:rsidR="00493E97" w:rsidRPr="00323F74" w:rsidRDefault="004F382E" w:rsidP="00762CAC">
            <w:pPr>
              <w:rPr>
                <w:rFonts w:ascii="Arial" w:hAnsi="Arial" w:cs="Arial"/>
              </w:rPr>
            </w:pPr>
            <w:hyperlink w:anchor="_EVALUATION_CRITERIA_AND" w:history="1">
              <w:r w:rsidR="00751BD8" w:rsidRPr="00DB27B4">
                <w:rPr>
                  <w:rStyle w:val="Hyperlink"/>
                  <w:rFonts w:ascii="Arial" w:hAnsi="Arial" w:cs="Arial"/>
                </w:rPr>
                <w:t>Evaluation Scoring and Criteria</w:t>
              </w:r>
            </w:hyperlink>
          </w:p>
        </w:tc>
        <w:tc>
          <w:tcPr>
            <w:tcW w:w="1119" w:type="dxa"/>
            <w:shd w:val="clear" w:color="auto" w:fill="FFFFFF"/>
            <w:vAlign w:val="center"/>
          </w:tcPr>
          <w:p w14:paraId="375E3323" w14:textId="3EA8182D" w:rsidR="00493E97" w:rsidRPr="00AA6A73" w:rsidRDefault="009D5923" w:rsidP="00762CAC">
            <w:pPr>
              <w:jc w:val="center"/>
              <w:rPr>
                <w:rFonts w:ascii="Arial" w:hAnsi="Arial" w:cs="Arial"/>
              </w:rPr>
            </w:pPr>
            <w:r w:rsidRPr="00AA6A73">
              <w:rPr>
                <w:rFonts w:ascii="Arial" w:hAnsi="Arial" w:cs="Arial"/>
              </w:rPr>
              <w:t>29</w:t>
            </w:r>
          </w:p>
        </w:tc>
      </w:tr>
      <w:tr w:rsidR="00493E97" w:rsidRPr="00442DE1" w14:paraId="6FCDAD6F" w14:textId="77777777" w:rsidTr="00323F74">
        <w:tc>
          <w:tcPr>
            <w:tcW w:w="1705" w:type="dxa"/>
            <w:shd w:val="clear" w:color="auto" w:fill="auto"/>
            <w:vAlign w:val="center"/>
          </w:tcPr>
          <w:p w14:paraId="1BBE109D" w14:textId="03DD4E38" w:rsidR="00493E97" w:rsidRPr="00323F74" w:rsidRDefault="00751BD8" w:rsidP="00762CAC">
            <w:pPr>
              <w:jc w:val="center"/>
              <w:rPr>
                <w:rFonts w:ascii="Arial" w:hAnsi="Arial" w:cs="Arial"/>
              </w:rPr>
            </w:pPr>
            <w:r w:rsidRPr="00323F74">
              <w:rPr>
                <w:rFonts w:ascii="Arial" w:hAnsi="Arial" w:cs="Arial"/>
              </w:rPr>
              <w:t>Attachment A</w:t>
            </w:r>
          </w:p>
        </w:tc>
        <w:tc>
          <w:tcPr>
            <w:tcW w:w="8190" w:type="dxa"/>
            <w:shd w:val="clear" w:color="auto" w:fill="auto"/>
            <w:vAlign w:val="center"/>
          </w:tcPr>
          <w:p w14:paraId="659010E1" w14:textId="180C4904" w:rsidR="00493E97" w:rsidRPr="00323F74" w:rsidRDefault="004F382E" w:rsidP="00751BD8">
            <w:pPr>
              <w:rPr>
                <w:rFonts w:ascii="Arial" w:hAnsi="Arial" w:cs="Arial"/>
              </w:rPr>
            </w:pPr>
            <w:hyperlink w:anchor="_ATTACHMENT_A" w:history="1">
              <w:r w:rsidR="00932354" w:rsidRPr="00DB27B4">
                <w:rPr>
                  <w:rStyle w:val="Hyperlink"/>
                  <w:rFonts w:ascii="Arial" w:hAnsi="Arial" w:cs="Arial"/>
                </w:rPr>
                <w:t>Line-Item</w:t>
              </w:r>
              <w:r w:rsidR="00751BD8" w:rsidRPr="00DB27B4">
                <w:rPr>
                  <w:rStyle w:val="Hyperlink"/>
                  <w:rFonts w:ascii="Arial" w:hAnsi="Arial" w:cs="Arial"/>
                </w:rPr>
                <w:t xml:space="preserve"> Budget and Budget Narrative</w:t>
              </w:r>
            </w:hyperlink>
            <w:r w:rsidR="00751BD8" w:rsidRPr="00323F74">
              <w:rPr>
                <w:rFonts w:ascii="Arial" w:hAnsi="Arial" w:cs="Arial"/>
              </w:rPr>
              <w:t xml:space="preserve"> </w:t>
            </w:r>
          </w:p>
        </w:tc>
        <w:tc>
          <w:tcPr>
            <w:tcW w:w="1119" w:type="dxa"/>
            <w:shd w:val="clear" w:color="auto" w:fill="FFFFFF"/>
            <w:vAlign w:val="center"/>
          </w:tcPr>
          <w:p w14:paraId="62E46A44" w14:textId="0CB19BE8" w:rsidR="00493E97" w:rsidRPr="00AA6A73" w:rsidRDefault="009D5923" w:rsidP="00762CAC">
            <w:pPr>
              <w:jc w:val="center"/>
              <w:rPr>
                <w:rFonts w:ascii="Arial" w:hAnsi="Arial" w:cs="Arial"/>
              </w:rPr>
            </w:pPr>
            <w:r w:rsidRPr="00AA6A73">
              <w:rPr>
                <w:rFonts w:ascii="Arial" w:hAnsi="Arial" w:cs="Arial"/>
              </w:rPr>
              <w:t>31</w:t>
            </w:r>
          </w:p>
        </w:tc>
      </w:tr>
      <w:tr w:rsidR="00751BD8" w:rsidRPr="00442DE1" w14:paraId="1CF03B3E" w14:textId="77777777" w:rsidTr="00323F74">
        <w:tc>
          <w:tcPr>
            <w:tcW w:w="1705" w:type="dxa"/>
            <w:shd w:val="clear" w:color="auto" w:fill="auto"/>
            <w:vAlign w:val="center"/>
          </w:tcPr>
          <w:p w14:paraId="64872228" w14:textId="00A7F01C" w:rsidR="00751BD8" w:rsidRPr="00323F74" w:rsidRDefault="00751BD8" w:rsidP="00762CAC">
            <w:pPr>
              <w:jc w:val="center"/>
              <w:rPr>
                <w:rFonts w:ascii="Arial" w:hAnsi="Arial" w:cs="Arial"/>
              </w:rPr>
            </w:pPr>
            <w:r w:rsidRPr="00323F74">
              <w:rPr>
                <w:rFonts w:ascii="Arial" w:hAnsi="Arial" w:cs="Arial"/>
              </w:rPr>
              <w:t>Appendix A</w:t>
            </w:r>
          </w:p>
        </w:tc>
        <w:tc>
          <w:tcPr>
            <w:tcW w:w="8190" w:type="dxa"/>
            <w:shd w:val="clear" w:color="auto" w:fill="auto"/>
            <w:vAlign w:val="center"/>
          </w:tcPr>
          <w:p w14:paraId="2F364507" w14:textId="11E58FDA" w:rsidR="00751BD8" w:rsidRPr="00323F74" w:rsidRDefault="004F382E" w:rsidP="00762CAC">
            <w:pPr>
              <w:rPr>
                <w:rFonts w:ascii="Arial" w:hAnsi="Arial" w:cs="Arial"/>
              </w:rPr>
            </w:pPr>
            <w:hyperlink w:anchor="_APPENDIX_A" w:history="1">
              <w:r w:rsidR="00751BD8" w:rsidRPr="00DB27B4">
                <w:rPr>
                  <w:rStyle w:val="Hyperlink"/>
                  <w:rFonts w:ascii="Arial" w:hAnsi="Arial" w:cs="Arial"/>
                </w:rPr>
                <w:t>Terms and Conditions</w:t>
              </w:r>
            </w:hyperlink>
          </w:p>
        </w:tc>
        <w:tc>
          <w:tcPr>
            <w:tcW w:w="1119" w:type="dxa"/>
            <w:shd w:val="clear" w:color="auto" w:fill="FFFFFF"/>
            <w:vAlign w:val="center"/>
          </w:tcPr>
          <w:p w14:paraId="5002F7FB" w14:textId="76F4ACD8" w:rsidR="00751BD8" w:rsidRPr="00AA6A73" w:rsidRDefault="009D5923" w:rsidP="00762CAC">
            <w:pPr>
              <w:jc w:val="center"/>
              <w:rPr>
                <w:rFonts w:ascii="Arial" w:hAnsi="Arial" w:cs="Arial"/>
              </w:rPr>
            </w:pPr>
            <w:r w:rsidRPr="00AA6A73">
              <w:rPr>
                <w:rFonts w:ascii="Arial" w:hAnsi="Arial" w:cs="Arial"/>
              </w:rPr>
              <w:t>3</w:t>
            </w:r>
            <w:r w:rsidR="006B71F3" w:rsidRPr="00AA6A73">
              <w:rPr>
                <w:rFonts w:ascii="Arial" w:hAnsi="Arial" w:cs="Arial"/>
              </w:rPr>
              <w:t>3</w:t>
            </w:r>
          </w:p>
        </w:tc>
      </w:tr>
      <w:tr w:rsidR="00751BD8" w:rsidRPr="00442DE1" w14:paraId="629C3770" w14:textId="77777777" w:rsidTr="00323F74">
        <w:tc>
          <w:tcPr>
            <w:tcW w:w="1705" w:type="dxa"/>
            <w:shd w:val="clear" w:color="auto" w:fill="auto"/>
            <w:vAlign w:val="center"/>
          </w:tcPr>
          <w:p w14:paraId="679509FB" w14:textId="543C03AD" w:rsidR="00751BD8" w:rsidRPr="00323F74" w:rsidRDefault="00751BD8" w:rsidP="00762CAC">
            <w:pPr>
              <w:jc w:val="center"/>
              <w:rPr>
                <w:rFonts w:ascii="Arial" w:hAnsi="Arial" w:cs="Arial"/>
              </w:rPr>
            </w:pPr>
            <w:r w:rsidRPr="00323F74">
              <w:rPr>
                <w:rFonts w:ascii="Arial" w:hAnsi="Arial" w:cs="Arial"/>
              </w:rPr>
              <w:t>Appendix B</w:t>
            </w:r>
          </w:p>
        </w:tc>
        <w:tc>
          <w:tcPr>
            <w:tcW w:w="8190" w:type="dxa"/>
            <w:shd w:val="clear" w:color="auto" w:fill="auto"/>
            <w:vAlign w:val="center"/>
          </w:tcPr>
          <w:p w14:paraId="5BACD20D" w14:textId="6154105F" w:rsidR="00751BD8" w:rsidRPr="00323F74" w:rsidRDefault="004F382E" w:rsidP="00762CAC">
            <w:pPr>
              <w:rPr>
                <w:rFonts w:ascii="Arial" w:hAnsi="Arial" w:cs="Arial"/>
              </w:rPr>
            </w:pPr>
            <w:hyperlink w:anchor="_APPENDIX_B" w:history="1">
              <w:r w:rsidR="00751BD8" w:rsidRPr="003E4574">
                <w:rPr>
                  <w:rStyle w:val="Hyperlink"/>
                  <w:rFonts w:ascii="Arial" w:hAnsi="Arial" w:cs="Arial"/>
                </w:rPr>
                <w:t>Certifications and Assurances</w:t>
              </w:r>
            </w:hyperlink>
          </w:p>
        </w:tc>
        <w:tc>
          <w:tcPr>
            <w:tcW w:w="1119" w:type="dxa"/>
            <w:shd w:val="clear" w:color="auto" w:fill="FFFFFF"/>
            <w:vAlign w:val="center"/>
          </w:tcPr>
          <w:p w14:paraId="10031DD5" w14:textId="1199023C" w:rsidR="00751BD8" w:rsidRPr="00AA6A73" w:rsidRDefault="009D5923" w:rsidP="00762CAC">
            <w:pPr>
              <w:jc w:val="center"/>
              <w:rPr>
                <w:rFonts w:ascii="Arial" w:hAnsi="Arial" w:cs="Arial"/>
              </w:rPr>
            </w:pPr>
            <w:r w:rsidRPr="00AA6A73">
              <w:rPr>
                <w:rFonts w:ascii="Arial" w:hAnsi="Arial" w:cs="Arial"/>
              </w:rPr>
              <w:t>5</w:t>
            </w:r>
            <w:r w:rsidR="006B71F3" w:rsidRPr="00AA6A73">
              <w:rPr>
                <w:rFonts w:ascii="Arial" w:hAnsi="Arial" w:cs="Arial"/>
              </w:rPr>
              <w:t>7</w:t>
            </w:r>
          </w:p>
        </w:tc>
      </w:tr>
      <w:tr w:rsidR="00751BD8" w:rsidRPr="00442DE1" w14:paraId="1E488761" w14:textId="77777777" w:rsidTr="00323F74">
        <w:tc>
          <w:tcPr>
            <w:tcW w:w="1705" w:type="dxa"/>
            <w:shd w:val="clear" w:color="auto" w:fill="auto"/>
            <w:vAlign w:val="center"/>
          </w:tcPr>
          <w:p w14:paraId="4968F23E" w14:textId="1F9C8AA6" w:rsidR="00751BD8" w:rsidRPr="00323F74" w:rsidRDefault="00751BD8" w:rsidP="00762CAC">
            <w:pPr>
              <w:jc w:val="center"/>
              <w:rPr>
                <w:rFonts w:ascii="Arial" w:hAnsi="Arial" w:cs="Arial"/>
              </w:rPr>
            </w:pPr>
            <w:r w:rsidRPr="00323F74">
              <w:rPr>
                <w:rFonts w:ascii="Arial" w:hAnsi="Arial" w:cs="Arial"/>
              </w:rPr>
              <w:t>Appendix C</w:t>
            </w:r>
          </w:p>
        </w:tc>
        <w:tc>
          <w:tcPr>
            <w:tcW w:w="8190" w:type="dxa"/>
            <w:shd w:val="clear" w:color="auto" w:fill="auto"/>
            <w:vAlign w:val="center"/>
          </w:tcPr>
          <w:p w14:paraId="5A220B4A" w14:textId="6B24D8DF" w:rsidR="00751BD8" w:rsidRPr="00323F74" w:rsidRDefault="004F382E" w:rsidP="00762CAC">
            <w:pPr>
              <w:rPr>
                <w:rFonts w:ascii="Arial" w:hAnsi="Arial" w:cs="Arial"/>
              </w:rPr>
            </w:pPr>
            <w:hyperlink w:anchor="AppenxC" w:history="1">
              <w:r w:rsidR="00751BD8" w:rsidRPr="003E4574">
                <w:rPr>
                  <w:rStyle w:val="Hyperlink"/>
                  <w:rFonts w:ascii="Arial" w:hAnsi="Arial" w:cs="Arial"/>
                </w:rPr>
                <w:t>I.A. Work Plan Template: Assessment</w:t>
              </w:r>
            </w:hyperlink>
          </w:p>
        </w:tc>
        <w:tc>
          <w:tcPr>
            <w:tcW w:w="1119" w:type="dxa"/>
            <w:shd w:val="clear" w:color="auto" w:fill="FFFFFF"/>
            <w:vAlign w:val="center"/>
          </w:tcPr>
          <w:p w14:paraId="6717FCC2" w14:textId="7125BF3A" w:rsidR="00751BD8" w:rsidRPr="00AA6A73" w:rsidRDefault="009D5923" w:rsidP="00762CAC">
            <w:pPr>
              <w:jc w:val="center"/>
              <w:rPr>
                <w:rFonts w:ascii="Arial" w:hAnsi="Arial" w:cs="Arial"/>
              </w:rPr>
            </w:pPr>
            <w:r w:rsidRPr="00AA6A73">
              <w:rPr>
                <w:rFonts w:ascii="Arial" w:hAnsi="Arial" w:cs="Arial"/>
              </w:rPr>
              <w:t>7</w:t>
            </w:r>
            <w:r w:rsidR="006B71F3" w:rsidRPr="00AA6A73">
              <w:rPr>
                <w:rFonts w:ascii="Arial" w:hAnsi="Arial" w:cs="Arial"/>
              </w:rPr>
              <w:t>4</w:t>
            </w:r>
          </w:p>
        </w:tc>
      </w:tr>
      <w:tr w:rsidR="00751BD8" w:rsidRPr="00442DE1" w14:paraId="6D53E33C" w14:textId="77777777" w:rsidTr="00323F74">
        <w:tc>
          <w:tcPr>
            <w:tcW w:w="1705" w:type="dxa"/>
            <w:shd w:val="clear" w:color="auto" w:fill="auto"/>
          </w:tcPr>
          <w:p w14:paraId="7760D8CB" w14:textId="3299D7BC" w:rsidR="00751BD8" w:rsidRPr="00323F74" w:rsidRDefault="00751BD8" w:rsidP="00751BD8">
            <w:pPr>
              <w:jc w:val="center"/>
              <w:rPr>
                <w:rFonts w:ascii="Arial" w:hAnsi="Arial" w:cs="Arial"/>
              </w:rPr>
            </w:pPr>
            <w:r w:rsidRPr="00323F74">
              <w:rPr>
                <w:rFonts w:ascii="Arial" w:hAnsi="Arial" w:cs="Arial"/>
              </w:rPr>
              <w:t>Appendix D</w:t>
            </w:r>
          </w:p>
        </w:tc>
        <w:tc>
          <w:tcPr>
            <w:tcW w:w="8190" w:type="dxa"/>
            <w:shd w:val="clear" w:color="auto" w:fill="auto"/>
            <w:vAlign w:val="center"/>
          </w:tcPr>
          <w:p w14:paraId="5969D689" w14:textId="3076C1A9" w:rsidR="00751BD8" w:rsidRPr="00323F74" w:rsidRDefault="004F382E" w:rsidP="00751BD8">
            <w:pPr>
              <w:rPr>
                <w:rFonts w:ascii="Arial" w:hAnsi="Arial" w:cs="Arial"/>
              </w:rPr>
            </w:pPr>
            <w:hyperlink w:anchor="AppenxD" w:history="1">
              <w:r w:rsidR="00751BD8" w:rsidRPr="003E4574">
                <w:rPr>
                  <w:rStyle w:val="Hyperlink"/>
                  <w:rFonts w:ascii="Arial" w:hAnsi="Arial" w:cs="Arial"/>
                </w:rPr>
                <w:t xml:space="preserve">I.B. Work Plan </w:t>
              </w:r>
              <w:r w:rsidR="004036D1" w:rsidRPr="003E4574">
                <w:rPr>
                  <w:rStyle w:val="Hyperlink"/>
                  <w:rFonts w:ascii="Arial" w:hAnsi="Arial" w:cs="Arial"/>
                </w:rPr>
                <w:t>T</w:t>
              </w:r>
              <w:r w:rsidR="00751BD8" w:rsidRPr="003E4574">
                <w:rPr>
                  <w:rStyle w:val="Hyperlink"/>
                  <w:rFonts w:ascii="Arial" w:hAnsi="Arial" w:cs="Arial"/>
                </w:rPr>
                <w:t>emplate: State Epidemiological Outcomes Workgroup</w:t>
              </w:r>
            </w:hyperlink>
            <w:r w:rsidR="00751BD8" w:rsidRPr="00323F74">
              <w:rPr>
                <w:rFonts w:ascii="Arial" w:hAnsi="Arial" w:cs="Arial"/>
              </w:rPr>
              <w:t xml:space="preserve"> </w:t>
            </w:r>
          </w:p>
        </w:tc>
        <w:tc>
          <w:tcPr>
            <w:tcW w:w="1119" w:type="dxa"/>
            <w:shd w:val="clear" w:color="auto" w:fill="FFFFFF"/>
            <w:vAlign w:val="center"/>
          </w:tcPr>
          <w:p w14:paraId="4C582A19" w14:textId="5DCB0B49" w:rsidR="00751BD8" w:rsidRPr="00AA6A73" w:rsidRDefault="009D5923" w:rsidP="00751BD8">
            <w:pPr>
              <w:jc w:val="center"/>
              <w:rPr>
                <w:rFonts w:ascii="Arial" w:hAnsi="Arial" w:cs="Arial"/>
              </w:rPr>
            </w:pPr>
            <w:r w:rsidRPr="00AA6A73">
              <w:rPr>
                <w:rFonts w:ascii="Arial" w:hAnsi="Arial" w:cs="Arial"/>
              </w:rPr>
              <w:t>7</w:t>
            </w:r>
            <w:r w:rsidR="006B71F3" w:rsidRPr="00AA6A73">
              <w:rPr>
                <w:rFonts w:ascii="Arial" w:hAnsi="Arial" w:cs="Arial"/>
              </w:rPr>
              <w:t>6</w:t>
            </w:r>
          </w:p>
        </w:tc>
      </w:tr>
      <w:tr w:rsidR="00751BD8" w:rsidRPr="00442DE1" w14:paraId="48923423" w14:textId="77777777" w:rsidTr="00323F74">
        <w:tc>
          <w:tcPr>
            <w:tcW w:w="1705" w:type="dxa"/>
            <w:shd w:val="clear" w:color="auto" w:fill="auto"/>
          </w:tcPr>
          <w:p w14:paraId="6062C938" w14:textId="47D50837" w:rsidR="00751BD8" w:rsidRPr="00323F74" w:rsidRDefault="00751BD8" w:rsidP="00751BD8">
            <w:pPr>
              <w:jc w:val="center"/>
              <w:rPr>
                <w:rFonts w:ascii="Arial" w:hAnsi="Arial" w:cs="Arial"/>
              </w:rPr>
            </w:pPr>
            <w:r w:rsidRPr="00323F74">
              <w:rPr>
                <w:rFonts w:ascii="Arial" w:hAnsi="Arial" w:cs="Arial"/>
              </w:rPr>
              <w:t>Appendix E</w:t>
            </w:r>
          </w:p>
        </w:tc>
        <w:tc>
          <w:tcPr>
            <w:tcW w:w="8190" w:type="dxa"/>
            <w:shd w:val="clear" w:color="auto" w:fill="auto"/>
            <w:vAlign w:val="center"/>
          </w:tcPr>
          <w:p w14:paraId="48CE444E" w14:textId="0E829B7B" w:rsidR="00751BD8" w:rsidRPr="00323F74" w:rsidRDefault="004F382E" w:rsidP="00751BD8">
            <w:pPr>
              <w:rPr>
                <w:rFonts w:ascii="Arial" w:hAnsi="Arial" w:cs="Arial"/>
              </w:rPr>
            </w:pPr>
            <w:hyperlink w:anchor="AppenxE" w:history="1">
              <w:r w:rsidR="00751BD8" w:rsidRPr="003E4574">
                <w:rPr>
                  <w:rStyle w:val="Hyperlink"/>
                  <w:rFonts w:ascii="Arial" w:hAnsi="Arial" w:cs="Arial"/>
                </w:rPr>
                <w:t>I.C. Work Plan Template: Evaluation</w:t>
              </w:r>
            </w:hyperlink>
          </w:p>
        </w:tc>
        <w:tc>
          <w:tcPr>
            <w:tcW w:w="1119" w:type="dxa"/>
            <w:shd w:val="clear" w:color="auto" w:fill="FFFFFF"/>
            <w:vAlign w:val="center"/>
          </w:tcPr>
          <w:p w14:paraId="2C1F51CF" w14:textId="6A0F5FAC" w:rsidR="00751BD8" w:rsidRPr="00AA6A73" w:rsidRDefault="009D5923" w:rsidP="00751BD8">
            <w:pPr>
              <w:jc w:val="center"/>
              <w:rPr>
                <w:rFonts w:ascii="Arial" w:hAnsi="Arial" w:cs="Arial"/>
              </w:rPr>
            </w:pPr>
            <w:r w:rsidRPr="00AA6A73">
              <w:rPr>
                <w:rFonts w:ascii="Arial" w:hAnsi="Arial" w:cs="Arial"/>
              </w:rPr>
              <w:t>7</w:t>
            </w:r>
            <w:r w:rsidR="008D06A1">
              <w:rPr>
                <w:rFonts w:ascii="Arial" w:hAnsi="Arial" w:cs="Arial"/>
              </w:rPr>
              <w:t>8</w:t>
            </w:r>
          </w:p>
        </w:tc>
      </w:tr>
      <w:tr w:rsidR="00751BD8" w:rsidRPr="00442DE1" w14:paraId="09E1E5B5" w14:textId="77777777" w:rsidTr="00323F74">
        <w:tc>
          <w:tcPr>
            <w:tcW w:w="1705" w:type="dxa"/>
            <w:shd w:val="clear" w:color="auto" w:fill="auto"/>
          </w:tcPr>
          <w:p w14:paraId="70300A26" w14:textId="36A4C165" w:rsidR="00751BD8" w:rsidRPr="00323F74" w:rsidRDefault="00751BD8" w:rsidP="00751BD8">
            <w:pPr>
              <w:jc w:val="center"/>
              <w:rPr>
                <w:rFonts w:ascii="Arial" w:hAnsi="Arial" w:cs="Arial"/>
              </w:rPr>
            </w:pPr>
            <w:r w:rsidRPr="00323F74">
              <w:rPr>
                <w:rFonts w:ascii="Arial" w:hAnsi="Arial" w:cs="Arial"/>
              </w:rPr>
              <w:t>Appendix F</w:t>
            </w:r>
          </w:p>
        </w:tc>
        <w:tc>
          <w:tcPr>
            <w:tcW w:w="8190" w:type="dxa"/>
            <w:shd w:val="clear" w:color="auto" w:fill="auto"/>
            <w:vAlign w:val="center"/>
          </w:tcPr>
          <w:p w14:paraId="7E02531B" w14:textId="57BE1D0C" w:rsidR="00751BD8" w:rsidRPr="00323F74" w:rsidRDefault="004F382E" w:rsidP="00751BD8">
            <w:pPr>
              <w:rPr>
                <w:rFonts w:ascii="Arial" w:hAnsi="Arial" w:cs="Arial"/>
              </w:rPr>
            </w:pPr>
            <w:hyperlink w:anchor="AppenxF" w:history="1">
              <w:r w:rsidR="00751BD8" w:rsidRPr="003E4574">
                <w:rPr>
                  <w:rStyle w:val="Hyperlink"/>
                  <w:rFonts w:ascii="Arial" w:hAnsi="Arial" w:cs="Arial"/>
                </w:rPr>
                <w:t>II.</w:t>
              </w:r>
              <w:r w:rsidR="00FD0B1D">
                <w:rPr>
                  <w:rStyle w:val="Hyperlink"/>
                  <w:rFonts w:ascii="Arial" w:hAnsi="Arial" w:cs="Arial"/>
                </w:rPr>
                <w:t>A</w:t>
              </w:r>
              <w:r w:rsidR="00751BD8" w:rsidRPr="003E4574">
                <w:rPr>
                  <w:rStyle w:val="Hyperlink"/>
                  <w:rFonts w:ascii="Arial" w:hAnsi="Arial" w:cs="Arial"/>
                </w:rPr>
                <w:t>. Work Plan Template: Training and Technical Assistance (T/TA)</w:t>
              </w:r>
            </w:hyperlink>
          </w:p>
        </w:tc>
        <w:tc>
          <w:tcPr>
            <w:tcW w:w="1119" w:type="dxa"/>
            <w:shd w:val="clear" w:color="auto" w:fill="FFFFFF"/>
            <w:vAlign w:val="center"/>
          </w:tcPr>
          <w:p w14:paraId="3A3B2407" w14:textId="64B36DF4" w:rsidR="00751BD8" w:rsidRPr="00AA6A73" w:rsidRDefault="009D5923" w:rsidP="00751BD8">
            <w:pPr>
              <w:jc w:val="center"/>
              <w:rPr>
                <w:rFonts w:ascii="Arial" w:hAnsi="Arial" w:cs="Arial"/>
              </w:rPr>
            </w:pPr>
            <w:r w:rsidRPr="00AA6A73">
              <w:rPr>
                <w:rFonts w:ascii="Arial" w:hAnsi="Arial" w:cs="Arial"/>
              </w:rPr>
              <w:t>8</w:t>
            </w:r>
            <w:r w:rsidR="006B71F3" w:rsidRPr="00AA6A73">
              <w:rPr>
                <w:rFonts w:ascii="Arial" w:hAnsi="Arial" w:cs="Arial"/>
              </w:rPr>
              <w:t>1</w:t>
            </w:r>
          </w:p>
        </w:tc>
      </w:tr>
      <w:tr w:rsidR="00751BD8" w:rsidRPr="00442DE1" w14:paraId="4A1DF0B5" w14:textId="77777777" w:rsidTr="00323F74">
        <w:tc>
          <w:tcPr>
            <w:tcW w:w="1705" w:type="dxa"/>
            <w:shd w:val="clear" w:color="auto" w:fill="auto"/>
          </w:tcPr>
          <w:p w14:paraId="2566F4DD" w14:textId="2452CAAB" w:rsidR="00751BD8" w:rsidRPr="00323F74" w:rsidRDefault="00751BD8" w:rsidP="00751BD8">
            <w:pPr>
              <w:jc w:val="center"/>
              <w:rPr>
                <w:rFonts w:ascii="Arial" w:hAnsi="Arial" w:cs="Arial"/>
              </w:rPr>
            </w:pPr>
            <w:r w:rsidRPr="00323F74">
              <w:rPr>
                <w:rFonts w:ascii="Arial" w:hAnsi="Arial" w:cs="Arial"/>
              </w:rPr>
              <w:t>Appendix G</w:t>
            </w:r>
          </w:p>
        </w:tc>
        <w:tc>
          <w:tcPr>
            <w:tcW w:w="8190" w:type="dxa"/>
            <w:shd w:val="clear" w:color="auto" w:fill="auto"/>
            <w:vAlign w:val="center"/>
          </w:tcPr>
          <w:p w14:paraId="79CC97A0" w14:textId="070F68CC" w:rsidR="00751BD8" w:rsidRPr="00323F74" w:rsidRDefault="004F382E" w:rsidP="00751BD8">
            <w:pPr>
              <w:rPr>
                <w:rFonts w:ascii="Arial" w:hAnsi="Arial" w:cs="Arial"/>
              </w:rPr>
            </w:pPr>
            <w:hyperlink w:anchor="AppenxG" w:history="1">
              <w:r w:rsidR="00751BD8" w:rsidRPr="003E4574">
                <w:rPr>
                  <w:rStyle w:val="Hyperlink"/>
                  <w:rFonts w:ascii="Arial" w:hAnsi="Arial" w:cs="Arial"/>
                </w:rPr>
                <w:t>II.</w:t>
              </w:r>
              <w:r w:rsidR="00FD0B1D">
                <w:rPr>
                  <w:rStyle w:val="Hyperlink"/>
                  <w:rFonts w:ascii="Arial" w:hAnsi="Arial" w:cs="Arial"/>
                </w:rPr>
                <w:t>B</w:t>
              </w:r>
              <w:r w:rsidR="00751BD8" w:rsidRPr="003E4574">
                <w:rPr>
                  <w:rStyle w:val="Hyperlink"/>
                  <w:rFonts w:ascii="Arial" w:hAnsi="Arial" w:cs="Arial"/>
                </w:rPr>
                <w:t>. Work Plan Template: Workforce Development</w:t>
              </w:r>
            </w:hyperlink>
          </w:p>
        </w:tc>
        <w:tc>
          <w:tcPr>
            <w:tcW w:w="1119" w:type="dxa"/>
            <w:shd w:val="clear" w:color="auto" w:fill="FFFFFF"/>
            <w:vAlign w:val="center"/>
          </w:tcPr>
          <w:p w14:paraId="38E1D10F" w14:textId="0C992506" w:rsidR="00751BD8" w:rsidRPr="00AA6A73" w:rsidRDefault="006B71F3" w:rsidP="00751BD8">
            <w:pPr>
              <w:jc w:val="center"/>
              <w:rPr>
                <w:rFonts w:ascii="Arial" w:hAnsi="Arial" w:cs="Arial"/>
              </w:rPr>
            </w:pPr>
            <w:r w:rsidRPr="00AA6A73">
              <w:rPr>
                <w:rFonts w:ascii="Arial" w:hAnsi="Arial" w:cs="Arial"/>
              </w:rPr>
              <w:t>83</w:t>
            </w:r>
          </w:p>
        </w:tc>
      </w:tr>
      <w:tr w:rsidR="00751BD8" w:rsidRPr="00442DE1" w14:paraId="4655D4FE" w14:textId="77777777" w:rsidTr="00323F74">
        <w:tc>
          <w:tcPr>
            <w:tcW w:w="1705" w:type="dxa"/>
            <w:shd w:val="clear" w:color="auto" w:fill="auto"/>
          </w:tcPr>
          <w:p w14:paraId="20AFCCB7" w14:textId="034DB735" w:rsidR="00751BD8" w:rsidRPr="00323F74" w:rsidRDefault="00751BD8" w:rsidP="00751BD8">
            <w:pPr>
              <w:jc w:val="center"/>
              <w:rPr>
                <w:rFonts w:ascii="Arial" w:hAnsi="Arial" w:cs="Arial"/>
              </w:rPr>
            </w:pPr>
            <w:r w:rsidRPr="00323F74">
              <w:rPr>
                <w:rFonts w:ascii="Arial" w:hAnsi="Arial" w:cs="Arial"/>
              </w:rPr>
              <w:t>Appendix H</w:t>
            </w:r>
          </w:p>
        </w:tc>
        <w:tc>
          <w:tcPr>
            <w:tcW w:w="8190" w:type="dxa"/>
            <w:shd w:val="clear" w:color="auto" w:fill="auto"/>
            <w:vAlign w:val="center"/>
          </w:tcPr>
          <w:p w14:paraId="134D445A" w14:textId="0E597001" w:rsidR="00751BD8" w:rsidRPr="00323F74" w:rsidRDefault="004F382E" w:rsidP="00751BD8">
            <w:pPr>
              <w:rPr>
                <w:rFonts w:ascii="Arial" w:hAnsi="Arial" w:cs="Arial"/>
              </w:rPr>
            </w:pPr>
            <w:hyperlink w:anchor="AppenxH" w:history="1">
              <w:r w:rsidR="00751BD8" w:rsidRPr="003E4574">
                <w:rPr>
                  <w:rStyle w:val="Hyperlink"/>
                  <w:rFonts w:ascii="Arial" w:hAnsi="Arial" w:cs="Arial"/>
                </w:rPr>
                <w:t>III.</w:t>
              </w:r>
              <w:r w:rsidR="00FD0B1D">
                <w:rPr>
                  <w:rStyle w:val="Hyperlink"/>
                  <w:rFonts w:ascii="Arial" w:hAnsi="Arial" w:cs="Arial"/>
                </w:rPr>
                <w:t>A</w:t>
              </w:r>
              <w:r w:rsidR="00751BD8" w:rsidRPr="003E4574">
                <w:rPr>
                  <w:rStyle w:val="Hyperlink"/>
                  <w:rFonts w:ascii="Arial" w:hAnsi="Arial" w:cs="Arial"/>
                </w:rPr>
                <w:t>. Work Plan Template: Underage Alcohol</w:t>
              </w:r>
            </w:hyperlink>
            <w:r w:rsidR="00751BD8" w:rsidRPr="00323F74">
              <w:rPr>
                <w:rFonts w:ascii="Arial" w:hAnsi="Arial" w:cs="Arial"/>
              </w:rPr>
              <w:t xml:space="preserve">  </w:t>
            </w:r>
          </w:p>
        </w:tc>
        <w:tc>
          <w:tcPr>
            <w:tcW w:w="1119" w:type="dxa"/>
            <w:shd w:val="clear" w:color="auto" w:fill="FFFFFF"/>
            <w:vAlign w:val="center"/>
          </w:tcPr>
          <w:p w14:paraId="1643E932" w14:textId="058C277D" w:rsidR="00751BD8" w:rsidRPr="00AA6A73" w:rsidRDefault="009D5923" w:rsidP="00751BD8">
            <w:pPr>
              <w:jc w:val="center"/>
              <w:rPr>
                <w:rFonts w:ascii="Arial" w:hAnsi="Arial" w:cs="Arial"/>
              </w:rPr>
            </w:pPr>
            <w:r w:rsidRPr="00AA6A73">
              <w:rPr>
                <w:rFonts w:ascii="Arial" w:hAnsi="Arial" w:cs="Arial"/>
              </w:rPr>
              <w:t>8</w:t>
            </w:r>
            <w:r w:rsidR="006B71F3" w:rsidRPr="00AA6A73">
              <w:rPr>
                <w:rFonts w:ascii="Arial" w:hAnsi="Arial" w:cs="Arial"/>
              </w:rPr>
              <w:t>6</w:t>
            </w:r>
          </w:p>
        </w:tc>
      </w:tr>
      <w:tr w:rsidR="00751BD8" w:rsidRPr="00442DE1" w14:paraId="3EDE888D" w14:textId="77777777" w:rsidTr="00323F74">
        <w:tc>
          <w:tcPr>
            <w:tcW w:w="1705" w:type="dxa"/>
            <w:shd w:val="clear" w:color="auto" w:fill="auto"/>
          </w:tcPr>
          <w:p w14:paraId="0A720479" w14:textId="00123DCA" w:rsidR="00751BD8" w:rsidRPr="00323F74" w:rsidRDefault="00751BD8" w:rsidP="00751BD8">
            <w:pPr>
              <w:jc w:val="center"/>
              <w:rPr>
                <w:rFonts w:ascii="Arial" w:hAnsi="Arial" w:cs="Arial"/>
              </w:rPr>
            </w:pPr>
            <w:r w:rsidRPr="00323F74">
              <w:rPr>
                <w:rFonts w:ascii="Arial" w:hAnsi="Arial" w:cs="Arial"/>
              </w:rPr>
              <w:t>Appendix I</w:t>
            </w:r>
          </w:p>
        </w:tc>
        <w:tc>
          <w:tcPr>
            <w:tcW w:w="8190" w:type="dxa"/>
            <w:shd w:val="clear" w:color="auto" w:fill="auto"/>
            <w:vAlign w:val="center"/>
          </w:tcPr>
          <w:p w14:paraId="53225AE4" w14:textId="08D91803" w:rsidR="00751BD8" w:rsidRPr="00323F74" w:rsidRDefault="004F382E" w:rsidP="00751BD8">
            <w:pPr>
              <w:rPr>
                <w:rFonts w:ascii="Arial" w:hAnsi="Arial" w:cs="Arial"/>
              </w:rPr>
            </w:pPr>
            <w:hyperlink w:anchor="AppenxI" w:history="1">
              <w:r w:rsidR="00751BD8" w:rsidRPr="003E4574">
                <w:rPr>
                  <w:rStyle w:val="Hyperlink"/>
                  <w:rFonts w:ascii="Arial" w:hAnsi="Arial" w:cs="Arial"/>
                </w:rPr>
                <w:t>III.</w:t>
              </w:r>
              <w:r w:rsidR="00FD0B1D">
                <w:rPr>
                  <w:rStyle w:val="Hyperlink"/>
                  <w:rFonts w:ascii="Arial" w:hAnsi="Arial" w:cs="Arial"/>
                </w:rPr>
                <w:t>B</w:t>
              </w:r>
              <w:r w:rsidR="00751BD8" w:rsidRPr="003E4574">
                <w:rPr>
                  <w:rStyle w:val="Hyperlink"/>
                  <w:rFonts w:ascii="Arial" w:hAnsi="Arial" w:cs="Arial"/>
                </w:rPr>
                <w:t>. Work Plan Template: Campus Initiatives to Reduce Substance Misuse</w:t>
              </w:r>
            </w:hyperlink>
          </w:p>
        </w:tc>
        <w:tc>
          <w:tcPr>
            <w:tcW w:w="1119" w:type="dxa"/>
            <w:shd w:val="clear" w:color="auto" w:fill="FFFFFF"/>
            <w:vAlign w:val="center"/>
          </w:tcPr>
          <w:p w14:paraId="6805BADC" w14:textId="0CFFC86D" w:rsidR="00751BD8" w:rsidRPr="00AA6A73" w:rsidRDefault="009D5923" w:rsidP="00751BD8">
            <w:pPr>
              <w:jc w:val="center"/>
              <w:rPr>
                <w:rFonts w:ascii="Arial" w:hAnsi="Arial" w:cs="Arial"/>
              </w:rPr>
            </w:pPr>
            <w:r w:rsidRPr="00AA6A73">
              <w:rPr>
                <w:rFonts w:ascii="Arial" w:hAnsi="Arial" w:cs="Arial"/>
              </w:rPr>
              <w:t>8</w:t>
            </w:r>
            <w:r w:rsidR="006B71F3" w:rsidRPr="00AA6A73">
              <w:rPr>
                <w:rFonts w:ascii="Arial" w:hAnsi="Arial" w:cs="Arial"/>
              </w:rPr>
              <w:t>7</w:t>
            </w:r>
          </w:p>
        </w:tc>
      </w:tr>
      <w:tr w:rsidR="00751BD8" w:rsidRPr="00442DE1" w14:paraId="726572E7" w14:textId="77777777" w:rsidTr="00323F74">
        <w:tc>
          <w:tcPr>
            <w:tcW w:w="1705" w:type="dxa"/>
            <w:shd w:val="clear" w:color="auto" w:fill="auto"/>
          </w:tcPr>
          <w:p w14:paraId="0D864D98" w14:textId="2DDE95E3" w:rsidR="00751BD8" w:rsidRPr="00323F74" w:rsidRDefault="00751BD8" w:rsidP="00751BD8">
            <w:pPr>
              <w:jc w:val="center"/>
              <w:rPr>
                <w:rFonts w:ascii="Arial" w:hAnsi="Arial" w:cs="Arial"/>
              </w:rPr>
            </w:pPr>
            <w:r w:rsidRPr="00323F74">
              <w:rPr>
                <w:rFonts w:ascii="Arial" w:hAnsi="Arial" w:cs="Arial"/>
              </w:rPr>
              <w:t>Appendix J</w:t>
            </w:r>
          </w:p>
        </w:tc>
        <w:tc>
          <w:tcPr>
            <w:tcW w:w="8190" w:type="dxa"/>
            <w:shd w:val="clear" w:color="auto" w:fill="auto"/>
            <w:vAlign w:val="center"/>
          </w:tcPr>
          <w:p w14:paraId="745B67DA" w14:textId="2E3CC71C" w:rsidR="00751BD8" w:rsidRPr="00323F74" w:rsidRDefault="004F382E" w:rsidP="00751BD8">
            <w:pPr>
              <w:rPr>
                <w:rFonts w:ascii="Arial" w:hAnsi="Arial" w:cs="Arial"/>
              </w:rPr>
            </w:pPr>
            <w:hyperlink w:anchor="AppenxJ" w:history="1">
              <w:r w:rsidR="00751BD8" w:rsidRPr="003E4574">
                <w:rPr>
                  <w:rStyle w:val="Hyperlink"/>
                  <w:rFonts w:ascii="Arial" w:hAnsi="Arial" w:cs="Arial"/>
                </w:rPr>
                <w:t>III.</w:t>
              </w:r>
              <w:r w:rsidR="00FD0B1D">
                <w:rPr>
                  <w:rStyle w:val="Hyperlink"/>
                  <w:rFonts w:ascii="Arial" w:hAnsi="Arial" w:cs="Arial"/>
                </w:rPr>
                <w:t>C</w:t>
              </w:r>
              <w:r w:rsidR="00751BD8" w:rsidRPr="003E4574">
                <w:rPr>
                  <w:rStyle w:val="Hyperlink"/>
                  <w:rFonts w:ascii="Arial" w:hAnsi="Arial" w:cs="Arial"/>
                </w:rPr>
                <w:t>. Work Plan Template: Higher Education Workforce Development</w:t>
              </w:r>
            </w:hyperlink>
          </w:p>
        </w:tc>
        <w:tc>
          <w:tcPr>
            <w:tcW w:w="1119" w:type="dxa"/>
            <w:shd w:val="clear" w:color="auto" w:fill="FFFFFF"/>
            <w:vAlign w:val="center"/>
          </w:tcPr>
          <w:p w14:paraId="71AC19C4" w14:textId="05E7092B" w:rsidR="00751BD8" w:rsidRPr="00AA6A73" w:rsidRDefault="009D5923" w:rsidP="00751BD8">
            <w:pPr>
              <w:jc w:val="center"/>
              <w:rPr>
                <w:rFonts w:ascii="Arial" w:hAnsi="Arial" w:cs="Arial"/>
              </w:rPr>
            </w:pPr>
            <w:r w:rsidRPr="00AA6A73">
              <w:rPr>
                <w:rFonts w:ascii="Arial" w:hAnsi="Arial" w:cs="Arial"/>
              </w:rPr>
              <w:t>8</w:t>
            </w:r>
            <w:r w:rsidR="006B71F3" w:rsidRPr="00AA6A73">
              <w:rPr>
                <w:rFonts w:ascii="Arial" w:hAnsi="Arial" w:cs="Arial"/>
              </w:rPr>
              <w:t>8</w:t>
            </w:r>
          </w:p>
        </w:tc>
      </w:tr>
      <w:tr w:rsidR="00751BD8" w:rsidRPr="00442DE1" w14:paraId="4D705289" w14:textId="77777777" w:rsidTr="00323F74">
        <w:tc>
          <w:tcPr>
            <w:tcW w:w="1705" w:type="dxa"/>
            <w:shd w:val="clear" w:color="auto" w:fill="auto"/>
          </w:tcPr>
          <w:p w14:paraId="45001651" w14:textId="6F5C0D19" w:rsidR="00751BD8" w:rsidRPr="00323F74" w:rsidRDefault="00751BD8" w:rsidP="00751BD8">
            <w:pPr>
              <w:jc w:val="center"/>
              <w:rPr>
                <w:rFonts w:ascii="Arial" w:hAnsi="Arial" w:cs="Arial"/>
              </w:rPr>
            </w:pPr>
            <w:r w:rsidRPr="00323F74">
              <w:rPr>
                <w:rFonts w:ascii="Arial" w:hAnsi="Arial" w:cs="Arial"/>
              </w:rPr>
              <w:t>Appendix K</w:t>
            </w:r>
          </w:p>
        </w:tc>
        <w:tc>
          <w:tcPr>
            <w:tcW w:w="8190" w:type="dxa"/>
            <w:shd w:val="clear" w:color="auto" w:fill="auto"/>
            <w:vAlign w:val="center"/>
          </w:tcPr>
          <w:p w14:paraId="2F6506BB" w14:textId="15716C32" w:rsidR="00751BD8" w:rsidRPr="00323F74" w:rsidRDefault="004F382E" w:rsidP="00751BD8">
            <w:pPr>
              <w:rPr>
                <w:rFonts w:ascii="Arial" w:hAnsi="Arial" w:cs="Arial"/>
              </w:rPr>
            </w:pPr>
            <w:hyperlink w:anchor="AppenxK" w:history="1">
              <w:r w:rsidR="00751BD8" w:rsidRPr="003E4574">
                <w:rPr>
                  <w:rStyle w:val="Hyperlink"/>
                  <w:rFonts w:ascii="Arial" w:hAnsi="Arial" w:cs="Arial"/>
                </w:rPr>
                <w:t>III.</w:t>
              </w:r>
              <w:r w:rsidR="00FD0B1D">
                <w:rPr>
                  <w:rStyle w:val="Hyperlink"/>
                  <w:rFonts w:ascii="Arial" w:hAnsi="Arial" w:cs="Arial"/>
                </w:rPr>
                <w:t>D</w:t>
              </w:r>
              <w:r w:rsidR="00751BD8" w:rsidRPr="003E4574">
                <w:rPr>
                  <w:rStyle w:val="Hyperlink"/>
                  <w:rFonts w:ascii="Arial" w:hAnsi="Arial" w:cs="Arial"/>
                </w:rPr>
                <w:t>. Work Plan template: Fetal Alcohol Spectrum Disorder (FASD)</w:t>
              </w:r>
            </w:hyperlink>
          </w:p>
        </w:tc>
        <w:tc>
          <w:tcPr>
            <w:tcW w:w="1119" w:type="dxa"/>
            <w:shd w:val="clear" w:color="auto" w:fill="FFFFFF"/>
            <w:vAlign w:val="center"/>
          </w:tcPr>
          <w:p w14:paraId="51BFFD96" w14:textId="4FCF20D5" w:rsidR="00751BD8" w:rsidRPr="00AA6A73" w:rsidRDefault="008D06A1" w:rsidP="00751BD8">
            <w:pPr>
              <w:jc w:val="center"/>
              <w:rPr>
                <w:rFonts w:ascii="Arial" w:hAnsi="Arial" w:cs="Arial"/>
              </w:rPr>
            </w:pPr>
            <w:r>
              <w:rPr>
                <w:rFonts w:ascii="Arial" w:hAnsi="Arial" w:cs="Arial"/>
              </w:rPr>
              <w:t>89</w:t>
            </w:r>
          </w:p>
        </w:tc>
      </w:tr>
      <w:tr w:rsidR="00130D53" w:rsidRPr="00FD0B1D" w14:paraId="359C6025" w14:textId="77777777" w:rsidTr="00323F74">
        <w:tc>
          <w:tcPr>
            <w:tcW w:w="1705" w:type="dxa"/>
            <w:shd w:val="clear" w:color="auto" w:fill="auto"/>
          </w:tcPr>
          <w:p w14:paraId="732FD809" w14:textId="17669A9D" w:rsidR="00130D53" w:rsidRPr="00FD0B1D" w:rsidRDefault="00130D53" w:rsidP="00751BD8">
            <w:pPr>
              <w:jc w:val="center"/>
              <w:rPr>
                <w:rFonts w:ascii="Arial" w:hAnsi="Arial" w:cs="Arial"/>
              </w:rPr>
            </w:pPr>
            <w:r w:rsidRPr="00FD0B1D">
              <w:rPr>
                <w:rFonts w:ascii="Arial" w:hAnsi="Arial" w:cs="Arial"/>
              </w:rPr>
              <w:t>Appendix L</w:t>
            </w:r>
          </w:p>
        </w:tc>
        <w:tc>
          <w:tcPr>
            <w:tcW w:w="8190" w:type="dxa"/>
            <w:shd w:val="clear" w:color="auto" w:fill="auto"/>
            <w:vAlign w:val="center"/>
          </w:tcPr>
          <w:p w14:paraId="0D7FD021" w14:textId="18BF2254" w:rsidR="00130D53" w:rsidRPr="00FD0B1D" w:rsidRDefault="004F382E" w:rsidP="00751BD8">
            <w:pPr>
              <w:rPr>
                <w:rFonts w:ascii="Arial" w:hAnsi="Arial" w:cs="Arial"/>
              </w:rPr>
            </w:pPr>
            <w:hyperlink w:anchor="AppenxO" w:history="1">
              <w:r w:rsidR="00FD0B1D" w:rsidRPr="008D06A1">
                <w:rPr>
                  <w:rStyle w:val="Hyperlink"/>
                  <w:rFonts w:ascii="Arial" w:hAnsi="Arial" w:cs="Arial"/>
                </w:rPr>
                <w:t xml:space="preserve">III.E. Other Statewide </w:t>
              </w:r>
              <w:r w:rsidR="008D06A1" w:rsidRPr="008D06A1">
                <w:rPr>
                  <w:rStyle w:val="Hyperlink"/>
                  <w:rFonts w:ascii="Arial" w:hAnsi="Arial" w:cs="Arial"/>
                </w:rPr>
                <w:t>Initiatives</w:t>
              </w:r>
            </w:hyperlink>
          </w:p>
        </w:tc>
        <w:tc>
          <w:tcPr>
            <w:tcW w:w="1119" w:type="dxa"/>
            <w:shd w:val="clear" w:color="auto" w:fill="FFFFFF"/>
            <w:vAlign w:val="center"/>
          </w:tcPr>
          <w:p w14:paraId="7B6039F5" w14:textId="5B96ED35" w:rsidR="00130D53" w:rsidRPr="00FD0B1D" w:rsidRDefault="00130D53" w:rsidP="00751BD8">
            <w:pPr>
              <w:jc w:val="center"/>
              <w:rPr>
                <w:rFonts w:ascii="Arial" w:hAnsi="Arial" w:cs="Arial"/>
              </w:rPr>
            </w:pPr>
            <w:r w:rsidRPr="00FD0B1D">
              <w:rPr>
                <w:rFonts w:ascii="Arial" w:hAnsi="Arial" w:cs="Arial"/>
              </w:rPr>
              <w:t>9</w:t>
            </w:r>
            <w:r w:rsidR="008D06A1">
              <w:rPr>
                <w:rFonts w:ascii="Arial" w:hAnsi="Arial" w:cs="Arial"/>
              </w:rPr>
              <w:t>0</w:t>
            </w:r>
          </w:p>
        </w:tc>
      </w:tr>
      <w:tr w:rsidR="004036D1" w:rsidRPr="00442DE1" w14:paraId="0072D829" w14:textId="77777777" w:rsidTr="00323F74">
        <w:tc>
          <w:tcPr>
            <w:tcW w:w="1705" w:type="dxa"/>
            <w:shd w:val="clear" w:color="auto" w:fill="auto"/>
          </w:tcPr>
          <w:p w14:paraId="12EAC5CB" w14:textId="60A746E9" w:rsidR="004036D1" w:rsidRPr="00323F74" w:rsidRDefault="004036D1" w:rsidP="00751BD8">
            <w:pPr>
              <w:jc w:val="center"/>
              <w:rPr>
                <w:rFonts w:ascii="Arial" w:hAnsi="Arial" w:cs="Arial"/>
              </w:rPr>
            </w:pPr>
            <w:r w:rsidRPr="00323F74">
              <w:rPr>
                <w:rFonts w:ascii="Arial" w:hAnsi="Arial" w:cs="Arial"/>
              </w:rPr>
              <w:t xml:space="preserve">Appendix </w:t>
            </w:r>
            <w:r w:rsidR="00130D53">
              <w:rPr>
                <w:rFonts w:ascii="Arial" w:hAnsi="Arial" w:cs="Arial"/>
              </w:rPr>
              <w:t>M</w:t>
            </w:r>
          </w:p>
        </w:tc>
        <w:tc>
          <w:tcPr>
            <w:tcW w:w="8190" w:type="dxa"/>
            <w:shd w:val="clear" w:color="auto" w:fill="auto"/>
            <w:vAlign w:val="center"/>
          </w:tcPr>
          <w:p w14:paraId="53B2C67A" w14:textId="614D9915" w:rsidR="004036D1" w:rsidRPr="00323F74" w:rsidRDefault="004F382E" w:rsidP="00751BD8">
            <w:pPr>
              <w:rPr>
                <w:rFonts w:ascii="Arial" w:hAnsi="Arial" w:cs="Arial"/>
              </w:rPr>
            </w:pPr>
            <w:hyperlink w:anchor="AppenxL" w:history="1">
              <w:r w:rsidR="004036D1" w:rsidRPr="003E4574">
                <w:rPr>
                  <w:rStyle w:val="Hyperlink"/>
                  <w:rFonts w:ascii="Arial" w:hAnsi="Arial" w:cs="Arial"/>
                </w:rPr>
                <w:t>R</w:t>
              </w:r>
              <w:r w:rsidR="00070EAC" w:rsidRPr="003E4574">
                <w:rPr>
                  <w:rStyle w:val="Hyperlink"/>
                  <w:rFonts w:ascii="Arial" w:hAnsi="Arial" w:cs="Arial"/>
                </w:rPr>
                <w:t>é</w:t>
              </w:r>
              <w:r w:rsidR="004036D1" w:rsidRPr="003E4574">
                <w:rPr>
                  <w:rStyle w:val="Hyperlink"/>
                  <w:rFonts w:ascii="Arial" w:hAnsi="Arial" w:cs="Arial"/>
                </w:rPr>
                <w:t>sum</w:t>
              </w:r>
              <w:r w:rsidR="00070EAC" w:rsidRPr="003E4574">
                <w:rPr>
                  <w:rStyle w:val="Hyperlink"/>
                  <w:rFonts w:ascii="Arial" w:hAnsi="Arial" w:cs="Arial"/>
                </w:rPr>
                <w:t>é</w:t>
              </w:r>
              <w:r w:rsidR="004036D1" w:rsidRPr="003E4574">
                <w:rPr>
                  <w:rStyle w:val="Hyperlink"/>
                  <w:rFonts w:ascii="Arial" w:hAnsi="Arial" w:cs="Arial"/>
                </w:rPr>
                <w:t xml:space="preserve">s </w:t>
              </w:r>
              <w:r w:rsidR="00D77FF3" w:rsidRPr="003E4574">
                <w:rPr>
                  <w:rStyle w:val="Hyperlink"/>
                  <w:rFonts w:ascii="Arial" w:hAnsi="Arial" w:cs="Arial"/>
                </w:rPr>
                <w:t>and/or Curricula Vitae (CV</w:t>
              </w:r>
              <w:r w:rsidR="00070EAC" w:rsidRPr="003E4574">
                <w:rPr>
                  <w:rStyle w:val="Hyperlink"/>
                  <w:rFonts w:ascii="Arial" w:hAnsi="Arial" w:cs="Arial"/>
                </w:rPr>
                <w:t>s</w:t>
              </w:r>
              <w:r w:rsidR="00D77FF3" w:rsidRPr="003E4574">
                <w:rPr>
                  <w:rStyle w:val="Hyperlink"/>
                  <w:rFonts w:ascii="Arial" w:hAnsi="Arial" w:cs="Arial"/>
                </w:rPr>
                <w:t xml:space="preserve">) </w:t>
              </w:r>
              <w:r w:rsidR="004036D1" w:rsidRPr="003E4574">
                <w:rPr>
                  <w:rStyle w:val="Hyperlink"/>
                  <w:rFonts w:ascii="Arial" w:hAnsi="Arial" w:cs="Arial"/>
                </w:rPr>
                <w:t>of Proposed Staff</w:t>
              </w:r>
            </w:hyperlink>
          </w:p>
        </w:tc>
        <w:tc>
          <w:tcPr>
            <w:tcW w:w="1119" w:type="dxa"/>
            <w:shd w:val="clear" w:color="auto" w:fill="FFFFFF"/>
            <w:vAlign w:val="center"/>
          </w:tcPr>
          <w:p w14:paraId="0C7505F9" w14:textId="100A28C1" w:rsidR="004036D1" w:rsidRPr="00AA6A73" w:rsidRDefault="006B71F3" w:rsidP="00751BD8">
            <w:pPr>
              <w:jc w:val="center"/>
              <w:rPr>
                <w:rFonts w:ascii="Arial" w:hAnsi="Arial" w:cs="Arial"/>
              </w:rPr>
            </w:pPr>
            <w:r w:rsidRPr="00AA6A73">
              <w:rPr>
                <w:rFonts w:ascii="Arial" w:hAnsi="Arial" w:cs="Arial"/>
              </w:rPr>
              <w:t>9</w:t>
            </w:r>
            <w:r w:rsidR="008D06A1">
              <w:rPr>
                <w:rFonts w:ascii="Arial" w:hAnsi="Arial" w:cs="Arial"/>
              </w:rPr>
              <w:t>1</w:t>
            </w:r>
          </w:p>
        </w:tc>
      </w:tr>
      <w:tr w:rsidR="00D77FF3" w:rsidRPr="00442DE1" w14:paraId="0E442F34" w14:textId="77777777" w:rsidTr="00323F74">
        <w:tc>
          <w:tcPr>
            <w:tcW w:w="1705" w:type="dxa"/>
            <w:shd w:val="clear" w:color="auto" w:fill="auto"/>
          </w:tcPr>
          <w:p w14:paraId="49E54ED3" w14:textId="314D316C" w:rsidR="00D77FF3" w:rsidRPr="00323F74" w:rsidRDefault="00D77FF3" w:rsidP="00751BD8">
            <w:pPr>
              <w:jc w:val="center"/>
              <w:rPr>
                <w:rFonts w:ascii="Arial" w:hAnsi="Arial" w:cs="Arial"/>
              </w:rPr>
            </w:pPr>
            <w:r w:rsidRPr="00323F74">
              <w:rPr>
                <w:rFonts w:ascii="Arial" w:hAnsi="Arial" w:cs="Arial"/>
              </w:rPr>
              <w:t xml:space="preserve">Appendix </w:t>
            </w:r>
            <w:r w:rsidR="00130D53">
              <w:rPr>
                <w:rFonts w:ascii="Arial" w:hAnsi="Arial" w:cs="Arial"/>
              </w:rPr>
              <w:t>N</w:t>
            </w:r>
          </w:p>
        </w:tc>
        <w:tc>
          <w:tcPr>
            <w:tcW w:w="8190" w:type="dxa"/>
            <w:shd w:val="clear" w:color="auto" w:fill="auto"/>
            <w:vAlign w:val="center"/>
          </w:tcPr>
          <w:p w14:paraId="7D0DBE74" w14:textId="4C8262A8" w:rsidR="00D77FF3" w:rsidRPr="00323F74" w:rsidRDefault="004F382E" w:rsidP="00751BD8">
            <w:pPr>
              <w:rPr>
                <w:rFonts w:ascii="Arial" w:hAnsi="Arial" w:cs="Arial"/>
              </w:rPr>
            </w:pPr>
            <w:hyperlink w:anchor="AppenxM" w:history="1">
              <w:r w:rsidR="00D77FF3" w:rsidRPr="003E4574">
                <w:rPr>
                  <w:rStyle w:val="Hyperlink"/>
                  <w:rFonts w:ascii="Arial" w:hAnsi="Arial" w:cs="Arial"/>
                </w:rPr>
                <w:t>Organizational chart identifying personnel proposed for the scope of work</w:t>
              </w:r>
            </w:hyperlink>
          </w:p>
        </w:tc>
        <w:tc>
          <w:tcPr>
            <w:tcW w:w="1119" w:type="dxa"/>
            <w:shd w:val="clear" w:color="auto" w:fill="FFFFFF"/>
            <w:vAlign w:val="center"/>
          </w:tcPr>
          <w:p w14:paraId="13506520" w14:textId="037EE217" w:rsidR="00D77FF3" w:rsidRPr="00AA6A73" w:rsidRDefault="00130D53" w:rsidP="00751BD8">
            <w:pPr>
              <w:jc w:val="center"/>
              <w:rPr>
                <w:rFonts w:ascii="Arial" w:hAnsi="Arial" w:cs="Arial"/>
              </w:rPr>
            </w:pPr>
            <w:r>
              <w:rPr>
                <w:rFonts w:ascii="Arial" w:hAnsi="Arial" w:cs="Arial"/>
              </w:rPr>
              <w:t>9</w:t>
            </w:r>
            <w:r w:rsidR="008D06A1">
              <w:rPr>
                <w:rFonts w:ascii="Arial" w:hAnsi="Arial" w:cs="Arial"/>
              </w:rPr>
              <w:t>2</w:t>
            </w:r>
          </w:p>
        </w:tc>
      </w:tr>
      <w:tr w:rsidR="00D77FF3" w:rsidRPr="00442DE1" w14:paraId="6911A3C7" w14:textId="77777777" w:rsidTr="00323F74">
        <w:tc>
          <w:tcPr>
            <w:tcW w:w="1705" w:type="dxa"/>
            <w:shd w:val="clear" w:color="auto" w:fill="auto"/>
          </w:tcPr>
          <w:p w14:paraId="70957C7A" w14:textId="05AEE918" w:rsidR="00D77FF3" w:rsidRPr="00323F74" w:rsidRDefault="00D77FF3" w:rsidP="00751BD8">
            <w:pPr>
              <w:jc w:val="center"/>
              <w:rPr>
                <w:rFonts w:ascii="Arial" w:hAnsi="Arial" w:cs="Arial"/>
              </w:rPr>
            </w:pPr>
            <w:r w:rsidRPr="00323F74">
              <w:rPr>
                <w:rFonts w:ascii="Arial" w:hAnsi="Arial" w:cs="Arial"/>
              </w:rPr>
              <w:t xml:space="preserve">Appendix </w:t>
            </w:r>
            <w:r w:rsidR="00130D53">
              <w:rPr>
                <w:rFonts w:ascii="Arial" w:hAnsi="Arial" w:cs="Arial"/>
              </w:rPr>
              <w:t>O</w:t>
            </w:r>
          </w:p>
        </w:tc>
        <w:tc>
          <w:tcPr>
            <w:tcW w:w="8190" w:type="dxa"/>
            <w:shd w:val="clear" w:color="auto" w:fill="auto"/>
            <w:vAlign w:val="center"/>
          </w:tcPr>
          <w:p w14:paraId="31D542EA" w14:textId="41B45CD8" w:rsidR="00D77FF3" w:rsidRPr="00323F74" w:rsidRDefault="004F382E" w:rsidP="00751BD8">
            <w:pPr>
              <w:rPr>
                <w:rFonts w:ascii="Arial" w:hAnsi="Arial" w:cs="Arial"/>
                <w:color w:val="000000"/>
              </w:rPr>
            </w:pPr>
            <w:hyperlink w:anchor="AppenxN" w:history="1">
              <w:r w:rsidR="00D77FF3" w:rsidRPr="003E4574">
                <w:rPr>
                  <w:rStyle w:val="Hyperlink"/>
                  <w:rFonts w:ascii="Arial" w:hAnsi="Arial" w:cs="Arial"/>
                </w:rPr>
                <w:t>Letters of Commitment from Partners and Subcontractors</w:t>
              </w:r>
            </w:hyperlink>
          </w:p>
        </w:tc>
        <w:tc>
          <w:tcPr>
            <w:tcW w:w="1119" w:type="dxa"/>
            <w:shd w:val="clear" w:color="auto" w:fill="FFFFFF"/>
            <w:vAlign w:val="center"/>
          </w:tcPr>
          <w:p w14:paraId="5D74E8BE" w14:textId="532657BA" w:rsidR="00D77FF3" w:rsidRPr="00AA6A73" w:rsidRDefault="00130D53" w:rsidP="00751BD8">
            <w:pPr>
              <w:jc w:val="center"/>
              <w:rPr>
                <w:rFonts w:ascii="Arial" w:hAnsi="Arial" w:cs="Arial"/>
              </w:rPr>
            </w:pPr>
            <w:r>
              <w:rPr>
                <w:rFonts w:ascii="Arial" w:hAnsi="Arial" w:cs="Arial"/>
              </w:rPr>
              <w:t>9</w:t>
            </w:r>
            <w:r w:rsidR="008D06A1">
              <w:rPr>
                <w:rFonts w:ascii="Arial" w:hAnsi="Arial" w:cs="Arial"/>
              </w:rPr>
              <w:t>3</w:t>
            </w:r>
          </w:p>
        </w:tc>
      </w:tr>
      <w:bookmarkEnd w:id="3"/>
    </w:tbl>
    <w:p w14:paraId="261C5FC9" w14:textId="003DC8F6" w:rsidR="007B2E90" w:rsidRPr="002C407A" w:rsidRDefault="007B2E90" w:rsidP="00B45B0A">
      <w:pPr>
        <w:ind w:left="720"/>
        <w:rPr>
          <w:rFonts w:ascii="Arial" w:hAnsi="Arial"/>
          <w:b/>
          <w:color w:val="000000"/>
          <w:u w:val="single"/>
        </w:rPr>
      </w:pPr>
    </w:p>
    <w:p w14:paraId="323460F3" w14:textId="57A41D31" w:rsidR="00824701" w:rsidRPr="00A43E58" w:rsidRDefault="002C407A" w:rsidP="00931795">
      <w:pPr>
        <w:pStyle w:val="Heading10"/>
        <w:numPr>
          <w:ilvl w:val="0"/>
          <w:numId w:val="3"/>
        </w:numPr>
        <w:spacing w:before="120" w:after="120"/>
        <w:rPr>
          <w:rFonts w:cs="Arial"/>
          <w:szCs w:val="28"/>
        </w:rPr>
      </w:pPr>
      <w:bookmarkStart w:id="4" w:name="_INTRODUCTION"/>
      <w:bookmarkEnd w:id="4"/>
      <w:r w:rsidRPr="00A43E58">
        <w:rPr>
          <w:rFonts w:cs="Arial"/>
          <w:szCs w:val="28"/>
        </w:rPr>
        <w:lastRenderedPageBreak/>
        <w:t>INTRODUCTION</w:t>
      </w:r>
    </w:p>
    <w:p w14:paraId="5BD7845E" w14:textId="0F6C2B60" w:rsidR="007C2F5C" w:rsidRPr="00235EE8" w:rsidRDefault="005F2715" w:rsidP="00402F0A">
      <w:pPr>
        <w:spacing w:after="240"/>
        <w:rPr>
          <w:rFonts w:ascii="Arial" w:hAnsi="Arial" w:cs="Arial"/>
        </w:rPr>
      </w:pPr>
      <w:r>
        <w:rPr>
          <w:rFonts w:ascii="Arial" w:hAnsi="Arial" w:cs="Arial"/>
        </w:rPr>
        <w:t>T</w:t>
      </w:r>
      <w:r w:rsidR="002C3F3D" w:rsidRPr="008D76D5">
        <w:rPr>
          <w:rFonts w:ascii="Arial" w:hAnsi="Arial" w:cs="Arial"/>
        </w:rPr>
        <w:t>he NC Department of Health and Human Services</w:t>
      </w:r>
      <w:r>
        <w:rPr>
          <w:rFonts w:ascii="Arial" w:hAnsi="Arial" w:cs="Arial"/>
        </w:rPr>
        <w:t>’</w:t>
      </w:r>
      <w:r w:rsidR="002C3F3D" w:rsidRPr="008D76D5">
        <w:rPr>
          <w:rFonts w:ascii="Arial" w:hAnsi="Arial" w:cs="Arial"/>
        </w:rPr>
        <w:t xml:space="preserve"> Division of Mental Health, Developmental Disabilities and Substance </w:t>
      </w:r>
      <w:r w:rsidR="00F22E5C">
        <w:rPr>
          <w:rFonts w:ascii="Arial" w:hAnsi="Arial" w:cs="Arial"/>
        </w:rPr>
        <w:t>U</w:t>
      </w:r>
      <w:r w:rsidR="00F22E5C" w:rsidRPr="008D76D5">
        <w:rPr>
          <w:rFonts w:ascii="Arial" w:hAnsi="Arial" w:cs="Arial"/>
        </w:rPr>
        <w:t xml:space="preserve">se </w:t>
      </w:r>
      <w:r w:rsidR="002C3F3D" w:rsidRPr="008D76D5">
        <w:rPr>
          <w:rFonts w:ascii="Arial" w:hAnsi="Arial" w:cs="Arial"/>
        </w:rPr>
        <w:t>Services (</w:t>
      </w:r>
      <w:r w:rsidR="00F22E5C" w:rsidRPr="008D76D5">
        <w:rPr>
          <w:rFonts w:ascii="Arial" w:hAnsi="Arial" w:cs="Arial"/>
        </w:rPr>
        <w:t>DMH</w:t>
      </w:r>
      <w:r w:rsidR="00402F0A">
        <w:rPr>
          <w:rFonts w:ascii="Arial" w:hAnsi="Arial" w:cs="Arial"/>
        </w:rPr>
        <w:t>/</w:t>
      </w:r>
      <w:r w:rsidR="00F22E5C" w:rsidRPr="008D76D5">
        <w:rPr>
          <w:rFonts w:ascii="Arial" w:hAnsi="Arial" w:cs="Arial"/>
        </w:rPr>
        <w:t>DD</w:t>
      </w:r>
      <w:r w:rsidR="00402F0A">
        <w:rPr>
          <w:rFonts w:ascii="Arial" w:hAnsi="Arial" w:cs="Arial"/>
        </w:rPr>
        <w:t>/</w:t>
      </w:r>
      <w:r w:rsidR="00F22E5C" w:rsidRPr="008D76D5">
        <w:rPr>
          <w:rFonts w:ascii="Arial" w:hAnsi="Arial" w:cs="Arial"/>
        </w:rPr>
        <w:t>S</w:t>
      </w:r>
      <w:r w:rsidR="00F22E5C">
        <w:rPr>
          <w:rFonts w:ascii="Arial" w:hAnsi="Arial" w:cs="Arial"/>
        </w:rPr>
        <w:t>U</w:t>
      </w:r>
      <w:r w:rsidR="00F22E5C" w:rsidRPr="008D76D5">
        <w:rPr>
          <w:rFonts w:ascii="Arial" w:hAnsi="Arial" w:cs="Arial"/>
        </w:rPr>
        <w:t>S</w:t>
      </w:r>
      <w:r w:rsidR="002C3F3D" w:rsidRPr="008D76D5">
        <w:rPr>
          <w:rFonts w:ascii="Arial" w:hAnsi="Arial" w:cs="Arial"/>
        </w:rPr>
        <w:t xml:space="preserve">) is </w:t>
      </w:r>
      <w:r w:rsidR="00671D2C">
        <w:rPr>
          <w:rFonts w:ascii="Arial" w:hAnsi="Arial" w:cs="Arial"/>
        </w:rPr>
        <w:t>launching</w:t>
      </w:r>
      <w:r w:rsidR="002C3F3D" w:rsidRPr="0053508C">
        <w:rPr>
          <w:rFonts w:ascii="Arial" w:hAnsi="Arial" w:cs="Arial"/>
        </w:rPr>
        <w:t xml:space="preserve"> a redesign of its substance </w:t>
      </w:r>
      <w:r w:rsidR="00DF24A1">
        <w:rPr>
          <w:rFonts w:ascii="Arial" w:hAnsi="Arial" w:cs="Arial"/>
        </w:rPr>
        <w:t>mis</w:t>
      </w:r>
      <w:r w:rsidR="002C3F3D" w:rsidRPr="0053508C">
        <w:rPr>
          <w:rFonts w:ascii="Arial" w:hAnsi="Arial" w:cs="Arial"/>
        </w:rPr>
        <w:t xml:space="preserve">use prevention system </w:t>
      </w:r>
      <w:r>
        <w:rPr>
          <w:rFonts w:ascii="Arial" w:hAnsi="Arial" w:cs="Arial"/>
        </w:rPr>
        <w:t>supported</w:t>
      </w:r>
      <w:r w:rsidR="002C3F3D" w:rsidRPr="0053508C">
        <w:rPr>
          <w:rFonts w:ascii="Arial" w:hAnsi="Arial" w:cs="Arial"/>
        </w:rPr>
        <w:t xml:space="preserve"> by </w:t>
      </w:r>
      <w:r>
        <w:rPr>
          <w:rFonts w:ascii="Arial" w:hAnsi="Arial" w:cs="Arial"/>
        </w:rPr>
        <w:t xml:space="preserve">Substance Abuse Prevention and Treatment Block Grant (SABG) funds administered by the </w:t>
      </w:r>
      <w:r w:rsidR="002C3F3D" w:rsidRPr="008D76D5">
        <w:rPr>
          <w:rFonts w:ascii="Arial" w:hAnsi="Arial" w:cs="Arial"/>
        </w:rPr>
        <w:t>Substance Abuse and Mental Health Services Administration</w:t>
      </w:r>
      <w:r w:rsidR="00F22E5C">
        <w:rPr>
          <w:rFonts w:ascii="Arial" w:hAnsi="Arial" w:cs="Arial"/>
        </w:rPr>
        <w:t xml:space="preserve"> (SAMHSA)</w:t>
      </w:r>
      <w:r>
        <w:rPr>
          <w:rFonts w:ascii="Arial" w:hAnsi="Arial" w:cs="Arial"/>
        </w:rPr>
        <w:t xml:space="preserve">. </w:t>
      </w:r>
      <w:r w:rsidR="00027180" w:rsidRPr="00027180">
        <w:rPr>
          <w:rFonts w:ascii="Arial" w:hAnsi="Arial" w:cs="Arial"/>
        </w:rPr>
        <w:t>A central element of the redesign is</w:t>
      </w:r>
      <w:r w:rsidR="007C2F5C">
        <w:rPr>
          <w:rFonts w:ascii="Arial" w:hAnsi="Arial" w:cs="Arial"/>
        </w:rPr>
        <w:t xml:space="preserve"> </w:t>
      </w:r>
      <w:r w:rsidRPr="005F2715">
        <w:rPr>
          <w:rFonts w:ascii="Arial" w:hAnsi="Arial" w:cs="Arial"/>
        </w:rPr>
        <w:t>implementing a results-based management (RBM) system to improve health outcomes for North Carolinians across the lifespan by preventing and significantly reducing substance use</w:t>
      </w:r>
      <w:r w:rsidR="00CA7130">
        <w:rPr>
          <w:rFonts w:ascii="Arial" w:hAnsi="Arial" w:cs="Arial"/>
        </w:rPr>
        <w:t xml:space="preserve"> and</w:t>
      </w:r>
      <w:r w:rsidR="005B07E9">
        <w:rPr>
          <w:rFonts w:ascii="Arial" w:hAnsi="Arial" w:cs="Arial"/>
        </w:rPr>
        <w:t xml:space="preserve"> </w:t>
      </w:r>
      <w:r w:rsidRPr="005F2715">
        <w:rPr>
          <w:rFonts w:ascii="Arial" w:hAnsi="Arial" w:cs="Arial"/>
        </w:rPr>
        <w:t xml:space="preserve">related problems. Contractors selected through this RFA will </w:t>
      </w:r>
      <w:r w:rsidRPr="00235EE8">
        <w:rPr>
          <w:rFonts w:ascii="Arial" w:hAnsi="Arial" w:cs="Arial"/>
        </w:rPr>
        <w:t xml:space="preserve">support this transition by helping </w:t>
      </w:r>
      <w:r w:rsidR="00F22E5C" w:rsidRPr="00235EE8">
        <w:rPr>
          <w:rFonts w:ascii="Arial" w:hAnsi="Arial" w:cs="Arial"/>
        </w:rPr>
        <w:t xml:space="preserve">primary prevention initiatives </w:t>
      </w:r>
      <w:r w:rsidR="009B2276" w:rsidRPr="00235EE8">
        <w:rPr>
          <w:rFonts w:ascii="Arial" w:hAnsi="Arial" w:cs="Arial"/>
        </w:rPr>
        <w:t xml:space="preserve">supported </w:t>
      </w:r>
      <w:r w:rsidR="00F22E5C" w:rsidRPr="00235EE8">
        <w:rPr>
          <w:rFonts w:ascii="Arial" w:hAnsi="Arial" w:cs="Arial"/>
        </w:rPr>
        <w:t>by DMH</w:t>
      </w:r>
      <w:r w:rsidR="00402F0A" w:rsidRPr="00235EE8">
        <w:rPr>
          <w:rFonts w:ascii="Arial" w:hAnsi="Arial" w:cs="Arial"/>
        </w:rPr>
        <w:t>/</w:t>
      </w:r>
      <w:r w:rsidR="00F22E5C" w:rsidRPr="00235EE8">
        <w:rPr>
          <w:rFonts w:ascii="Arial" w:hAnsi="Arial" w:cs="Arial"/>
        </w:rPr>
        <w:t>DD</w:t>
      </w:r>
      <w:r w:rsidR="00402F0A" w:rsidRPr="00235EE8">
        <w:rPr>
          <w:rFonts w:ascii="Arial" w:hAnsi="Arial" w:cs="Arial"/>
        </w:rPr>
        <w:t>/</w:t>
      </w:r>
      <w:r w:rsidR="00493E97" w:rsidRPr="00235EE8">
        <w:rPr>
          <w:rFonts w:ascii="Arial" w:hAnsi="Arial" w:cs="Arial"/>
        </w:rPr>
        <w:t>SUS</w:t>
      </w:r>
      <w:r w:rsidR="00F22E5C" w:rsidRPr="00235EE8">
        <w:rPr>
          <w:rFonts w:ascii="Arial" w:hAnsi="Arial" w:cs="Arial"/>
        </w:rPr>
        <w:t xml:space="preserve"> </w:t>
      </w:r>
      <w:r w:rsidR="005F5195" w:rsidRPr="00235EE8">
        <w:rPr>
          <w:rFonts w:ascii="Arial" w:hAnsi="Arial" w:cs="Arial"/>
        </w:rPr>
        <w:t>with</w:t>
      </w:r>
      <w:r w:rsidR="00F22E5C" w:rsidRPr="00235EE8">
        <w:rPr>
          <w:rFonts w:ascii="Arial" w:hAnsi="Arial" w:cs="Arial"/>
        </w:rPr>
        <w:t xml:space="preserve"> </w:t>
      </w:r>
      <w:r w:rsidRPr="00235EE8">
        <w:rPr>
          <w:rFonts w:ascii="Arial" w:hAnsi="Arial" w:cs="Arial"/>
        </w:rPr>
        <w:t>SABG</w:t>
      </w:r>
      <w:r w:rsidR="009B2276" w:rsidRPr="00235EE8">
        <w:rPr>
          <w:rFonts w:ascii="Arial" w:hAnsi="Arial" w:cs="Arial"/>
        </w:rPr>
        <w:t xml:space="preserve"> </w:t>
      </w:r>
      <w:r w:rsidRPr="00235EE8">
        <w:rPr>
          <w:rFonts w:ascii="Arial" w:hAnsi="Arial" w:cs="Arial"/>
        </w:rPr>
        <w:t>fund</w:t>
      </w:r>
      <w:r w:rsidR="00F22E5C" w:rsidRPr="00235EE8">
        <w:rPr>
          <w:rFonts w:ascii="Arial" w:hAnsi="Arial" w:cs="Arial"/>
        </w:rPr>
        <w:t xml:space="preserve">s </w:t>
      </w:r>
      <w:r w:rsidRPr="00235EE8">
        <w:rPr>
          <w:rFonts w:ascii="Arial" w:hAnsi="Arial" w:cs="Arial"/>
        </w:rPr>
        <w:t>use RBM processes to significantly reduce substance misuse and</w:t>
      </w:r>
      <w:r w:rsidR="009B2276" w:rsidRPr="00235EE8">
        <w:rPr>
          <w:rFonts w:ascii="Arial" w:hAnsi="Arial" w:cs="Arial"/>
        </w:rPr>
        <w:t xml:space="preserve"> </w:t>
      </w:r>
      <w:r w:rsidRPr="00235EE8">
        <w:rPr>
          <w:rFonts w:ascii="Arial" w:hAnsi="Arial" w:cs="Arial"/>
        </w:rPr>
        <w:t xml:space="preserve">related problems across the lifespan and sustain these reductions into the future. </w:t>
      </w:r>
    </w:p>
    <w:p w14:paraId="44C9E0DD" w14:textId="2B091584" w:rsidR="002C407A" w:rsidRPr="00235EE8" w:rsidRDefault="002C407A" w:rsidP="00931795">
      <w:pPr>
        <w:pStyle w:val="ListParagraph"/>
        <w:numPr>
          <w:ilvl w:val="0"/>
          <w:numId w:val="6"/>
        </w:numPr>
        <w:spacing w:before="240" w:after="240"/>
        <w:rPr>
          <w:rFonts w:ascii="Arial" w:hAnsi="Arial" w:cs="Arial"/>
          <w:b/>
          <w:u w:val="single"/>
        </w:rPr>
      </w:pPr>
      <w:bookmarkStart w:id="5" w:name="Purpose"/>
      <w:r w:rsidRPr="00235EE8">
        <w:rPr>
          <w:rFonts w:ascii="Arial" w:hAnsi="Arial" w:cs="Arial"/>
          <w:b/>
          <w:u w:val="single"/>
        </w:rPr>
        <w:t>PURPOSE</w:t>
      </w:r>
    </w:p>
    <w:bookmarkEnd w:id="5"/>
    <w:p w14:paraId="2869E2FF" w14:textId="6DD1DF44" w:rsidR="005F2715" w:rsidRDefault="005F2715" w:rsidP="009F4740">
      <w:pPr>
        <w:widowControl w:val="0"/>
        <w:autoSpaceDE w:val="0"/>
        <w:autoSpaceDN w:val="0"/>
        <w:adjustRightInd w:val="0"/>
        <w:spacing w:after="240"/>
        <w:rPr>
          <w:rFonts w:ascii="Arial" w:hAnsi="Arial" w:cs="Arial"/>
        </w:rPr>
      </w:pPr>
      <w:r w:rsidRPr="00235EE8">
        <w:rPr>
          <w:rFonts w:ascii="Arial" w:hAnsi="Arial" w:cs="Arial"/>
        </w:rPr>
        <w:t xml:space="preserve">Professional and technical service contractors funded under this RFA will </w:t>
      </w:r>
      <w:r w:rsidR="00F22E5C" w:rsidRPr="00235EE8">
        <w:rPr>
          <w:rFonts w:ascii="Arial" w:hAnsi="Arial" w:cs="Arial"/>
        </w:rPr>
        <w:t xml:space="preserve">help </w:t>
      </w:r>
      <w:r w:rsidRPr="00235EE8">
        <w:rPr>
          <w:rFonts w:ascii="Arial" w:hAnsi="Arial" w:cs="Arial"/>
          <w:color w:val="000000" w:themeColor="text1"/>
        </w:rPr>
        <w:t>DMH</w:t>
      </w:r>
      <w:r w:rsidR="005B07E9" w:rsidRPr="00235EE8">
        <w:rPr>
          <w:rFonts w:ascii="Arial" w:hAnsi="Arial" w:cs="Arial"/>
          <w:color w:val="000000" w:themeColor="text1"/>
        </w:rPr>
        <w:t>/</w:t>
      </w:r>
      <w:r w:rsidRPr="00235EE8">
        <w:rPr>
          <w:rFonts w:ascii="Arial" w:hAnsi="Arial" w:cs="Arial"/>
          <w:color w:val="000000" w:themeColor="text1"/>
        </w:rPr>
        <w:t>DD</w:t>
      </w:r>
      <w:r w:rsidR="005B07E9" w:rsidRPr="00235EE8">
        <w:rPr>
          <w:rFonts w:ascii="Arial" w:hAnsi="Arial" w:cs="Arial"/>
          <w:color w:val="000000" w:themeColor="text1"/>
        </w:rPr>
        <w:t>/</w:t>
      </w:r>
      <w:r w:rsidRPr="00235EE8">
        <w:rPr>
          <w:rFonts w:ascii="Arial" w:hAnsi="Arial" w:cs="Arial"/>
          <w:color w:val="000000" w:themeColor="text1"/>
        </w:rPr>
        <w:t>S</w:t>
      </w:r>
      <w:r w:rsidR="00890790" w:rsidRPr="00235EE8">
        <w:rPr>
          <w:rFonts w:ascii="Arial" w:hAnsi="Arial" w:cs="Arial"/>
          <w:color w:val="000000" w:themeColor="text1"/>
        </w:rPr>
        <w:t>U</w:t>
      </w:r>
      <w:r w:rsidRPr="00235EE8">
        <w:rPr>
          <w:rFonts w:ascii="Arial" w:hAnsi="Arial" w:cs="Arial"/>
          <w:color w:val="000000" w:themeColor="text1"/>
        </w:rPr>
        <w:t xml:space="preserve">S </w:t>
      </w:r>
      <w:r w:rsidRPr="00235EE8">
        <w:rPr>
          <w:rFonts w:ascii="Arial" w:hAnsi="Arial" w:cs="Arial"/>
        </w:rPr>
        <w:t xml:space="preserve">strengthen and expand the </w:t>
      </w:r>
      <w:r w:rsidR="00F22E5C" w:rsidRPr="00235EE8">
        <w:rPr>
          <w:rFonts w:ascii="Arial" w:hAnsi="Arial" w:cs="Arial"/>
        </w:rPr>
        <w:t xml:space="preserve">primary </w:t>
      </w:r>
      <w:r w:rsidRPr="00235EE8">
        <w:rPr>
          <w:rFonts w:ascii="Arial" w:hAnsi="Arial" w:cs="Arial"/>
        </w:rPr>
        <w:t>prevention workforce and its ability to document desired outcomes.</w:t>
      </w:r>
      <w:r>
        <w:rPr>
          <w:rFonts w:ascii="Arial" w:hAnsi="Arial" w:cs="Arial"/>
        </w:rPr>
        <w:t xml:space="preserve"> This includes </w:t>
      </w:r>
      <w:r w:rsidRPr="009F4740">
        <w:rPr>
          <w:rFonts w:ascii="Arial" w:hAnsi="Arial" w:cs="Arial"/>
        </w:rPr>
        <w:t xml:space="preserve">helping SABG-funded primary prevention </w:t>
      </w:r>
      <w:r w:rsidR="00F22E5C">
        <w:rPr>
          <w:rFonts w:ascii="Arial" w:hAnsi="Arial" w:cs="Arial"/>
        </w:rPr>
        <w:t>initiatives</w:t>
      </w:r>
      <w:r w:rsidR="00F22E5C" w:rsidRPr="009F4740">
        <w:rPr>
          <w:rFonts w:ascii="Arial" w:hAnsi="Arial" w:cs="Arial"/>
        </w:rPr>
        <w:t xml:space="preserve"> </w:t>
      </w:r>
      <w:r w:rsidRPr="009F4740">
        <w:rPr>
          <w:rFonts w:ascii="Arial" w:hAnsi="Arial" w:cs="Arial"/>
        </w:rPr>
        <w:t>use performance</w:t>
      </w:r>
      <w:r>
        <w:rPr>
          <w:rFonts w:ascii="Arial" w:hAnsi="Arial" w:cs="Arial"/>
        </w:rPr>
        <w:t xml:space="preserve"> management processes such as SAMHSA’s Strategic Prevention Framework (SPF) or similar frameworks to:</w:t>
      </w:r>
    </w:p>
    <w:p w14:paraId="4A992524" w14:textId="60136AFF" w:rsidR="005F2715" w:rsidRPr="005F2715" w:rsidRDefault="005F2715" w:rsidP="00931795">
      <w:pPr>
        <w:pStyle w:val="ListParagraph"/>
        <w:widowControl w:val="0"/>
        <w:numPr>
          <w:ilvl w:val="0"/>
          <w:numId w:val="13"/>
        </w:numPr>
        <w:autoSpaceDE w:val="0"/>
        <w:autoSpaceDN w:val="0"/>
        <w:adjustRightInd w:val="0"/>
        <w:spacing w:after="240"/>
        <w:rPr>
          <w:rFonts w:ascii="Arial" w:hAnsi="Arial" w:cs="Arial"/>
        </w:rPr>
      </w:pPr>
      <w:r w:rsidRPr="005F2715">
        <w:rPr>
          <w:rFonts w:ascii="Arial" w:hAnsi="Arial" w:cs="Arial"/>
        </w:rPr>
        <w:t>Collect and analyze data on needs, capacity, and resources</w:t>
      </w:r>
      <w:r w:rsidR="009B2276">
        <w:rPr>
          <w:rFonts w:ascii="Arial" w:hAnsi="Arial" w:cs="Arial"/>
        </w:rPr>
        <w:t>.</w:t>
      </w:r>
    </w:p>
    <w:p w14:paraId="2ED760DD" w14:textId="398CF468" w:rsidR="005F2715" w:rsidRDefault="005F2715" w:rsidP="00931795">
      <w:pPr>
        <w:pStyle w:val="ListParagraph"/>
        <w:widowControl w:val="0"/>
        <w:numPr>
          <w:ilvl w:val="0"/>
          <w:numId w:val="15"/>
        </w:numPr>
        <w:autoSpaceDE w:val="0"/>
        <w:autoSpaceDN w:val="0"/>
        <w:adjustRightInd w:val="0"/>
        <w:spacing w:after="240"/>
        <w:rPr>
          <w:rFonts w:ascii="Arial" w:hAnsi="Arial" w:cs="Arial"/>
        </w:rPr>
      </w:pPr>
      <w:r>
        <w:rPr>
          <w:rFonts w:ascii="Arial" w:hAnsi="Arial" w:cs="Arial"/>
        </w:rPr>
        <w:t>Build diverse partnerships capable of impacting the factors most associated with substance misuse and related problems</w:t>
      </w:r>
      <w:r w:rsidR="009B2276">
        <w:rPr>
          <w:rFonts w:ascii="Arial" w:hAnsi="Arial" w:cs="Arial"/>
        </w:rPr>
        <w:t>.</w:t>
      </w:r>
    </w:p>
    <w:p w14:paraId="2CAB17E8" w14:textId="79C63010" w:rsidR="005F2715" w:rsidRPr="005F2715" w:rsidRDefault="005F2715" w:rsidP="00931795">
      <w:pPr>
        <w:pStyle w:val="ListParagraph"/>
        <w:widowControl w:val="0"/>
        <w:numPr>
          <w:ilvl w:val="0"/>
          <w:numId w:val="15"/>
        </w:numPr>
        <w:autoSpaceDE w:val="0"/>
        <w:autoSpaceDN w:val="0"/>
        <w:adjustRightInd w:val="0"/>
        <w:spacing w:after="240"/>
        <w:rPr>
          <w:rFonts w:ascii="Arial" w:hAnsi="Arial" w:cs="Arial"/>
        </w:rPr>
      </w:pPr>
      <w:r w:rsidRPr="005F2715">
        <w:rPr>
          <w:rFonts w:ascii="Arial" w:hAnsi="Arial" w:cs="Arial"/>
        </w:rPr>
        <w:t xml:space="preserve">Use data to </w:t>
      </w:r>
      <w:r>
        <w:rPr>
          <w:rFonts w:ascii="Arial" w:hAnsi="Arial" w:cs="Arial"/>
        </w:rPr>
        <w:t>i</w:t>
      </w:r>
      <w:r w:rsidRPr="005F2715">
        <w:rPr>
          <w:rFonts w:ascii="Arial" w:hAnsi="Arial" w:cs="Arial"/>
        </w:rPr>
        <w:t xml:space="preserve">dentify </w:t>
      </w:r>
      <w:r>
        <w:rPr>
          <w:rFonts w:ascii="Arial" w:hAnsi="Arial" w:cs="Arial"/>
        </w:rPr>
        <w:t xml:space="preserve">targeted </w:t>
      </w:r>
      <w:r w:rsidRPr="005F2715">
        <w:rPr>
          <w:rFonts w:ascii="Arial" w:hAnsi="Arial" w:cs="Arial"/>
        </w:rPr>
        <w:t>goals</w:t>
      </w:r>
      <w:r>
        <w:rPr>
          <w:rFonts w:ascii="Arial" w:hAnsi="Arial" w:cs="Arial"/>
        </w:rPr>
        <w:t xml:space="preserve"> and </w:t>
      </w:r>
      <w:r w:rsidRPr="005F2715">
        <w:rPr>
          <w:rFonts w:ascii="Arial" w:hAnsi="Arial" w:cs="Arial"/>
        </w:rPr>
        <w:t xml:space="preserve">objectives and </w:t>
      </w:r>
      <w:r>
        <w:rPr>
          <w:rFonts w:ascii="Arial" w:hAnsi="Arial" w:cs="Arial"/>
        </w:rPr>
        <w:t xml:space="preserve">measurable </w:t>
      </w:r>
      <w:r w:rsidRPr="005F2715">
        <w:rPr>
          <w:rFonts w:ascii="Arial" w:hAnsi="Arial" w:cs="Arial"/>
        </w:rPr>
        <w:t>outcomes to be achieved</w:t>
      </w:r>
      <w:r w:rsidR="009B2276">
        <w:rPr>
          <w:rFonts w:ascii="Arial" w:hAnsi="Arial" w:cs="Arial"/>
        </w:rPr>
        <w:t>.</w:t>
      </w:r>
    </w:p>
    <w:p w14:paraId="6F87AD5C" w14:textId="287CA1AD" w:rsidR="005F2715" w:rsidRPr="005F2715" w:rsidRDefault="005F2715" w:rsidP="00931795">
      <w:pPr>
        <w:pStyle w:val="ListParagraph"/>
        <w:widowControl w:val="0"/>
        <w:numPr>
          <w:ilvl w:val="0"/>
          <w:numId w:val="15"/>
        </w:numPr>
        <w:autoSpaceDE w:val="0"/>
        <w:autoSpaceDN w:val="0"/>
        <w:adjustRightInd w:val="0"/>
        <w:spacing w:after="240"/>
        <w:rPr>
          <w:rFonts w:ascii="Arial" w:hAnsi="Arial" w:cs="Arial"/>
        </w:rPr>
      </w:pPr>
      <w:r w:rsidRPr="005F2715">
        <w:rPr>
          <w:rFonts w:ascii="Arial" w:hAnsi="Arial" w:cs="Arial"/>
        </w:rPr>
        <w:t xml:space="preserve">Select </w:t>
      </w:r>
      <w:r>
        <w:rPr>
          <w:rFonts w:ascii="Arial" w:hAnsi="Arial" w:cs="Arial"/>
        </w:rPr>
        <w:t xml:space="preserve">and implement </w:t>
      </w:r>
      <w:r w:rsidRPr="005F2715">
        <w:rPr>
          <w:rFonts w:ascii="Arial" w:hAnsi="Arial" w:cs="Arial"/>
        </w:rPr>
        <w:t>strategies and activities</w:t>
      </w:r>
      <w:r>
        <w:rPr>
          <w:rFonts w:ascii="Arial" w:hAnsi="Arial" w:cs="Arial"/>
        </w:rPr>
        <w:t xml:space="preserve"> that have strong evidence of effectiveness for priority problems and populations and are locally and culturally appropriate</w:t>
      </w:r>
      <w:r w:rsidR="009B2276">
        <w:rPr>
          <w:rFonts w:ascii="Arial" w:hAnsi="Arial" w:cs="Arial"/>
        </w:rPr>
        <w:t>.</w:t>
      </w:r>
    </w:p>
    <w:p w14:paraId="23A36925" w14:textId="43C8B101" w:rsidR="005F2715" w:rsidRDefault="009B2276" w:rsidP="00931795">
      <w:pPr>
        <w:pStyle w:val="ListParagraph"/>
        <w:widowControl w:val="0"/>
        <w:numPr>
          <w:ilvl w:val="0"/>
          <w:numId w:val="14"/>
        </w:numPr>
        <w:autoSpaceDE w:val="0"/>
        <w:autoSpaceDN w:val="0"/>
        <w:adjustRightInd w:val="0"/>
        <w:spacing w:after="240"/>
        <w:rPr>
          <w:rFonts w:ascii="Arial" w:hAnsi="Arial" w:cs="Arial"/>
        </w:rPr>
      </w:pPr>
      <w:r>
        <w:rPr>
          <w:rFonts w:ascii="Arial" w:hAnsi="Arial" w:cs="Arial"/>
        </w:rPr>
        <w:t xml:space="preserve">Continually </w:t>
      </w:r>
      <w:r w:rsidR="005F2715">
        <w:rPr>
          <w:rFonts w:ascii="Arial" w:hAnsi="Arial" w:cs="Arial"/>
        </w:rPr>
        <w:t>evaluate progress toward outcomes and modify strategies and activities as needed</w:t>
      </w:r>
      <w:r>
        <w:rPr>
          <w:rFonts w:ascii="Arial" w:hAnsi="Arial" w:cs="Arial"/>
        </w:rPr>
        <w:t>.</w:t>
      </w:r>
    </w:p>
    <w:p w14:paraId="7A09589A" w14:textId="0CE47270" w:rsidR="007C2F5C" w:rsidRDefault="005F2715" w:rsidP="007C2F5C">
      <w:pPr>
        <w:spacing w:after="240"/>
        <w:rPr>
          <w:rFonts w:ascii="Arial" w:hAnsi="Arial" w:cs="Arial"/>
        </w:rPr>
      </w:pPr>
      <w:r>
        <w:rPr>
          <w:rFonts w:ascii="Arial" w:hAnsi="Arial" w:cs="Arial"/>
        </w:rPr>
        <w:t xml:space="preserve">Accordingly, </w:t>
      </w:r>
      <w:r w:rsidRPr="005F2715">
        <w:rPr>
          <w:rFonts w:ascii="Arial" w:hAnsi="Arial" w:cs="Arial"/>
        </w:rPr>
        <w:t>t</w:t>
      </w:r>
      <w:r w:rsidR="007C2F5C" w:rsidRPr="005F2715">
        <w:rPr>
          <w:rFonts w:ascii="Arial" w:hAnsi="Arial" w:cs="Arial"/>
        </w:rPr>
        <w:t>he professional and technical support services funded through this RFA</w:t>
      </w:r>
      <w:r w:rsidR="007C2F5C">
        <w:rPr>
          <w:rFonts w:ascii="Arial" w:hAnsi="Arial" w:cs="Arial"/>
        </w:rPr>
        <w:t xml:space="preserve"> </w:t>
      </w:r>
      <w:r>
        <w:rPr>
          <w:rFonts w:ascii="Arial" w:hAnsi="Arial" w:cs="Arial"/>
        </w:rPr>
        <w:t xml:space="preserve">comprise the following </w:t>
      </w:r>
      <w:r w:rsidR="007C2F5C">
        <w:rPr>
          <w:rFonts w:ascii="Arial" w:hAnsi="Arial" w:cs="Arial"/>
        </w:rPr>
        <w:t xml:space="preserve">categories </w:t>
      </w:r>
      <w:r>
        <w:rPr>
          <w:rFonts w:ascii="Arial" w:hAnsi="Arial" w:cs="Arial"/>
        </w:rPr>
        <w:t xml:space="preserve">of </w:t>
      </w:r>
      <w:r w:rsidRPr="00F22E5C">
        <w:rPr>
          <w:rFonts w:ascii="Arial" w:hAnsi="Arial" w:cs="Arial"/>
          <w:color w:val="000000" w:themeColor="text1"/>
        </w:rPr>
        <w:t>services 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Pr="00F22E5C">
        <w:rPr>
          <w:rFonts w:ascii="Arial" w:hAnsi="Arial" w:cs="Arial"/>
          <w:color w:val="000000" w:themeColor="text1"/>
        </w:rPr>
        <w:t>S</w:t>
      </w:r>
      <w:r w:rsidR="001A0628" w:rsidRPr="00F22E5C">
        <w:rPr>
          <w:rFonts w:ascii="Arial" w:hAnsi="Arial" w:cs="Arial"/>
          <w:color w:val="000000" w:themeColor="text1"/>
        </w:rPr>
        <w:t>U</w:t>
      </w:r>
      <w:r w:rsidRPr="00F22E5C">
        <w:rPr>
          <w:rFonts w:ascii="Arial" w:hAnsi="Arial" w:cs="Arial"/>
          <w:color w:val="000000" w:themeColor="text1"/>
        </w:rPr>
        <w:t xml:space="preserve">S </w:t>
      </w:r>
      <w:r>
        <w:rPr>
          <w:rFonts w:ascii="Arial" w:hAnsi="Arial" w:cs="Arial"/>
        </w:rPr>
        <w:t xml:space="preserve">considers </w:t>
      </w:r>
      <w:r w:rsidR="007C2F5C">
        <w:rPr>
          <w:rFonts w:ascii="Arial" w:hAnsi="Arial" w:cs="Arial"/>
        </w:rPr>
        <w:t>essential for transitioning to a</w:t>
      </w:r>
      <w:r>
        <w:rPr>
          <w:rFonts w:ascii="Arial" w:hAnsi="Arial" w:cs="Arial"/>
        </w:rPr>
        <w:t>n RBM</w:t>
      </w:r>
      <w:r w:rsidR="007C2F5C">
        <w:rPr>
          <w:rFonts w:ascii="Arial" w:hAnsi="Arial" w:cs="Arial"/>
        </w:rPr>
        <w:t xml:space="preserve"> system:</w:t>
      </w:r>
    </w:p>
    <w:p w14:paraId="76C55B93" w14:textId="2A1A600B" w:rsidR="005F2715" w:rsidRPr="005F2715" w:rsidRDefault="005F2715" w:rsidP="007C2F5C">
      <w:pPr>
        <w:spacing w:after="240"/>
        <w:rPr>
          <w:rFonts w:ascii="Arial" w:hAnsi="Arial" w:cs="Arial"/>
          <w:b/>
          <w:bCs/>
        </w:rPr>
      </w:pPr>
      <w:r w:rsidRPr="005F2715">
        <w:rPr>
          <w:rFonts w:ascii="Arial" w:hAnsi="Arial" w:cs="Arial"/>
          <w:b/>
          <w:bCs/>
        </w:rPr>
        <w:t>Category</w:t>
      </w:r>
      <w:r>
        <w:rPr>
          <w:rFonts w:ascii="Arial" w:hAnsi="Arial" w:cs="Arial"/>
          <w:b/>
          <w:bCs/>
        </w:rPr>
        <w:t xml:space="preserve"> I: Assessment and Evaluation</w:t>
      </w:r>
    </w:p>
    <w:p w14:paraId="0119C710" w14:textId="13E52143" w:rsidR="005F2715" w:rsidRPr="005F2715" w:rsidRDefault="005F2715" w:rsidP="00931795">
      <w:pPr>
        <w:pStyle w:val="ListParagraph"/>
        <w:numPr>
          <w:ilvl w:val="0"/>
          <w:numId w:val="17"/>
        </w:numPr>
        <w:spacing w:after="240"/>
        <w:ind w:left="720"/>
        <w:rPr>
          <w:rFonts w:ascii="Arial" w:hAnsi="Arial" w:cs="Arial"/>
        </w:rPr>
      </w:pPr>
      <w:r w:rsidRPr="005F2715">
        <w:rPr>
          <w:rFonts w:ascii="Arial" w:hAnsi="Arial" w:cs="Arial"/>
        </w:rPr>
        <w:t>Collection, analysis, and reporting of needs a</w:t>
      </w:r>
      <w:r w:rsidR="007C2F5C" w:rsidRPr="005F2715">
        <w:rPr>
          <w:rFonts w:ascii="Arial" w:hAnsi="Arial" w:cs="Arial"/>
        </w:rPr>
        <w:t xml:space="preserve">ssessment </w:t>
      </w:r>
      <w:r w:rsidRPr="005F2715">
        <w:rPr>
          <w:rFonts w:ascii="Arial" w:hAnsi="Arial" w:cs="Arial"/>
        </w:rPr>
        <w:t>and other data</w:t>
      </w:r>
    </w:p>
    <w:p w14:paraId="22295E16" w14:textId="39FC62FE" w:rsidR="005F2715" w:rsidRPr="005F2715" w:rsidRDefault="005F2715" w:rsidP="00931795">
      <w:pPr>
        <w:pStyle w:val="ListParagraph"/>
        <w:numPr>
          <w:ilvl w:val="0"/>
          <w:numId w:val="17"/>
        </w:numPr>
        <w:spacing w:after="240"/>
        <w:ind w:left="720"/>
        <w:rPr>
          <w:rFonts w:ascii="Arial" w:hAnsi="Arial" w:cs="Arial"/>
        </w:rPr>
      </w:pPr>
      <w:r w:rsidRPr="005F2715">
        <w:rPr>
          <w:rFonts w:ascii="Arial" w:hAnsi="Arial" w:cs="Arial"/>
        </w:rPr>
        <w:t xml:space="preserve">Coordination of a multiagency State Epidemiological Outcomes Workgroup </w:t>
      </w:r>
      <w:r w:rsidR="001D6CA9">
        <w:rPr>
          <w:rFonts w:ascii="Arial" w:hAnsi="Arial" w:cs="Arial"/>
        </w:rPr>
        <w:t xml:space="preserve">(SEOW) </w:t>
      </w:r>
      <w:r w:rsidRPr="005F2715">
        <w:rPr>
          <w:rFonts w:ascii="Arial" w:hAnsi="Arial" w:cs="Arial"/>
        </w:rPr>
        <w:t>to identify state priorities and needs</w:t>
      </w:r>
    </w:p>
    <w:p w14:paraId="5398FA9D" w14:textId="053B56DF" w:rsidR="007C2F5C" w:rsidRPr="005F2715" w:rsidRDefault="007C2F5C" w:rsidP="00931795">
      <w:pPr>
        <w:pStyle w:val="ListParagraph"/>
        <w:numPr>
          <w:ilvl w:val="0"/>
          <w:numId w:val="17"/>
        </w:numPr>
        <w:spacing w:after="240"/>
        <w:ind w:left="720"/>
        <w:rPr>
          <w:rFonts w:ascii="Arial" w:hAnsi="Arial" w:cs="Arial"/>
        </w:rPr>
      </w:pPr>
      <w:r w:rsidRPr="005F2715">
        <w:rPr>
          <w:rFonts w:ascii="Arial" w:hAnsi="Arial" w:cs="Arial"/>
        </w:rPr>
        <w:t>Evaluation</w:t>
      </w:r>
      <w:r w:rsidR="005F2715" w:rsidRPr="005F2715">
        <w:rPr>
          <w:rFonts w:ascii="Arial" w:hAnsi="Arial" w:cs="Arial"/>
        </w:rPr>
        <w:t xml:space="preserve"> of progress toward </w:t>
      </w:r>
      <w:r w:rsidR="00F22E5C">
        <w:rPr>
          <w:rFonts w:ascii="Arial" w:hAnsi="Arial" w:cs="Arial"/>
        </w:rPr>
        <w:t xml:space="preserve">primary prevention </w:t>
      </w:r>
      <w:r w:rsidR="005F2715" w:rsidRPr="005F2715">
        <w:rPr>
          <w:rFonts w:ascii="Arial" w:hAnsi="Arial" w:cs="Arial"/>
        </w:rPr>
        <w:t>goals, objectives, and outcomes</w:t>
      </w:r>
      <w:r w:rsidR="00F22E5C">
        <w:rPr>
          <w:rFonts w:ascii="Arial" w:hAnsi="Arial" w:cs="Arial"/>
        </w:rPr>
        <w:t xml:space="preserve"> at the state and local levels</w:t>
      </w:r>
    </w:p>
    <w:p w14:paraId="09F0C293" w14:textId="31CB1FD4" w:rsidR="005F2715" w:rsidRPr="005F2715" w:rsidRDefault="005F2715" w:rsidP="005F2715">
      <w:pPr>
        <w:spacing w:after="240"/>
        <w:rPr>
          <w:rFonts w:ascii="Arial" w:hAnsi="Arial" w:cs="Arial"/>
          <w:b/>
          <w:bCs/>
        </w:rPr>
      </w:pPr>
      <w:r w:rsidRPr="005F2715">
        <w:rPr>
          <w:rFonts w:ascii="Arial" w:hAnsi="Arial" w:cs="Arial"/>
          <w:b/>
          <w:bCs/>
        </w:rPr>
        <w:t>Category II</w:t>
      </w:r>
      <w:r>
        <w:rPr>
          <w:rFonts w:ascii="Arial" w:hAnsi="Arial" w:cs="Arial"/>
          <w:b/>
          <w:bCs/>
        </w:rPr>
        <w:t>: Training, Technical Assistance, and Workforce Development</w:t>
      </w:r>
    </w:p>
    <w:p w14:paraId="30945417" w14:textId="4876C1F7" w:rsidR="005F2715" w:rsidRPr="005F2715" w:rsidRDefault="005F2715" w:rsidP="00931795">
      <w:pPr>
        <w:pStyle w:val="ListParagraph"/>
        <w:numPr>
          <w:ilvl w:val="0"/>
          <w:numId w:val="17"/>
        </w:numPr>
        <w:spacing w:after="240"/>
        <w:ind w:left="720"/>
        <w:rPr>
          <w:rFonts w:ascii="Arial" w:hAnsi="Arial" w:cs="Arial"/>
        </w:rPr>
      </w:pPr>
      <w:r w:rsidRPr="005F2715">
        <w:rPr>
          <w:rFonts w:ascii="Arial" w:hAnsi="Arial" w:cs="Arial"/>
        </w:rPr>
        <w:t xml:space="preserve">Training and technical assistance (T/TA) for SABG-funded </w:t>
      </w:r>
      <w:r w:rsidR="00F22E5C">
        <w:rPr>
          <w:rFonts w:ascii="Arial" w:hAnsi="Arial" w:cs="Arial"/>
        </w:rPr>
        <w:t xml:space="preserve">primary </w:t>
      </w:r>
      <w:r w:rsidRPr="005F2715">
        <w:rPr>
          <w:rFonts w:ascii="Arial" w:hAnsi="Arial" w:cs="Arial"/>
        </w:rPr>
        <w:t xml:space="preserve">prevention </w:t>
      </w:r>
      <w:r w:rsidR="00F22E5C">
        <w:rPr>
          <w:rFonts w:ascii="Arial" w:hAnsi="Arial" w:cs="Arial"/>
        </w:rPr>
        <w:t>initiatives</w:t>
      </w:r>
    </w:p>
    <w:p w14:paraId="31DE5E55" w14:textId="496080C0" w:rsidR="005F2715" w:rsidRPr="005F2715" w:rsidRDefault="005F2715" w:rsidP="00931795">
      <w:pPr>
        <w:pStyle w:val="ListParagraph"/>
        <w:numPr>
          <w:ilvl w:val="0"/>
          <w:numId w:val="17"/>
        </w:numPr>
        <w:spacing w:after="240"/>
        <w:ind w:left="720"/>
        <w:rPr>
          <w:rFonts w:ascii="Arial" w:hAnsi="Arial" w:cs="Arial"/>
        </w:rPr>
      </w:pPr>
      <w:r w:rsidRPr="005F2715">
        <w:rPr>
          <w:rFonts w:ascii="Arial" w:hAnsi="Arial" w:cs="Arial"/>
        </w:rPr>
        <w:lastRenderedPageBreak/>
        <w:t>P</w:t>
      </w:r>
      <w:r w:rsidR="00F22E5C">
        <w:rPr>
          <w:rFonts w:ascii="Arial" w:hAnsi="Arial" w:cs="Arial"/>
        </w:rPr>
        <w:t>rimary p</w:t>
      </w:r>
      <w:r w:rsidRPr="005F2715">
        <w:rPr>
          <w:rFonts w:ascii="Arial" w:hAnsi="Arial" w:cs="Arial"/>
        </w:rPr>
        <w:t>revention workforce development, which includes:</w:t>
      </w:r>
    </w:p>
    <w:p w14:paraId="6F7C9080" w14:textId="4A0C3F3F" w:rsidR="005F2715" w:rsidRPr="005F2715" w:rsidRDefault="00D56CBB" w:rsidP="00931795">
      <w:pPr>
        <w:pStyle w:val="ListParagraph"/>
        <w:numPr>
          <w:ilvl w:val="0"/>
          <w:numId w:val="16"/>
        </w:numPr>
        <w:spacing w:after="240"/>
        <w:ind w:left="1080"/>
        <w:rPr>
          <w:rFonts w:ascii="Arial" w:hAnsi="Arial" w:cs="Arial"/>
        </w:rPr>
      </w:pPr>
      <w:r>
        <w:rPr>
          <w:rFonts w:ascii="Arial" w:hAnsi="Arial" w:cs="Arial"/>
        </w:rPr>
        <w:t>Build/enhance prevention infrastructure to support</w:t>
      </w:r>
      <w:r w:rsidR="005F2715" w:rsidRPr="005F2715">
        <w:rPr>
          <w:rFonts w:ascii="Arial" w:hAnsi="Arial" w:cs="Arial"/>
        </w:rPr>
        <w:t xml:space="preserve"> future prevention </w:t>
      </w:r>
      <w:r>
        <w:rPr>
          <w:rFonts w:ascii="Arial" w:hAnsi="Arial" w:cs="Arial"/>
        </w:rPr>
        <w:t>efforts</w:t>
      </w:r>
    </w:p>
    <w:p w14:paraId="39B678BE" w14:textId="385E38F7" w:rsidR="005F2715" w:rsidRPr="00F22E5C" w:rsidRDefault="005F2715" w:rsidP="00931795">
      <w:pPr>
        <w:pStyle w:val="ListParagraph"/>
        <w:numPr>
          <w:ilvl w:val="0"/>
          <w:numId w:val="16"/>
        </w:numPr>
        <w:spacing w:after="240"/>
        <w:ind w:left="1080"/>
        <w:rPr>
          <w:rFonts w:ascii="Arial" w:hAnsi="Arial" w:cs="Arial"/>
        </w:rPr>
      </w:pPr>
      <w:r w:rsidRPr="00F22E5C">
        <w:rPr>
          <w:rFonts w:ascii="Arial" w:hAnsi="Arial" w:cs="Arial"/>
        </w:rPr>
        <w:t xml:space="preserve">Enhancing </w:t>
      </w:r>
      <w:r w:rsidR="00F22E5C">
        <w:rPr>
          <w:rFonts w:ascii="Arial" w:hAnsi="Arial" w:cs="Arial"/>
        </w:rPr>
        <w:t xml:space="preserve">primary </w:t>
      </w:r>
      <w:r w:rsidRPr="00F22E5C">
        <w:rPr>
          <w:rFonts w:ascii="Arial" w:hAnsi="Arial" w:cs="Arial"/>
        </w:rPr>
        <w:t>prevention workforce professional development through certification and other efforts</w:t>
      </w:r>
    </w:p>
    <w:p w14:paraId="4B9D4A61" w14:textId="4A5E2FB4" w:rsidR="005F2715" w:rsidRPr="005F2715" w:rsidRDefault="005F2715" w:rsidP="005F2715">
      <w:pPr>
        <w:spacing w:after="240"/>
        <w:rPr>
          <w:rFonts w:ascii="Arial" w:hAnsi="Arial" w:cs="Arial"/>
          <w:b/>
          <w:bCs/>
        </w:rPr>
      </w:pPr>
      <w:r w:rsidRPr="005F2715">
        <w:rPr>
          <w:rFonts w:ascii="Arial" w:hAnsi="Arial" w:cs="Arial"/>
          <w:b/>
          <w:bCs/>
        </w:rPr>
        <w:t>Category III:</w:t>
      </w:r>
      <w:r>
        <w:rPr>
          <w:rFonts w:ascii="Arial" w:hAnsi="Arial" w:cs="Arial"/>
          <w:b/>
          <w:bCs/>
        </w:rPr>
        <w:t xml:space="preserve"> </w:t>
      </w:r>
      <w:r w:rsidRPr="005F2715">
        <w:rPr>
          <w:rFonts w:ascii="Arial" w:hAnsi="Arial" w:cs="Arial"/>
          <w:b/>
          <w:bCs/>
        </w:rPr>
        <w:t>S</w:t>
      </w:r>
      <w:r>
        <w:rPr>
          <w:rFonts w:ascii="Arial" w:hAnsi="Arial" w:cs="Arial"/>
          <w:b/>
          <w:bCs/>
        </w:rPr>
        <w:t>tatewide S</w:t>
      </w:r>
      <w:r w:rsidRPr="005F2715">
        <w:rPr>
          <w:rFonts w:ascii="Arial" w:hAnsi="Arial" w:cs="Arial"/>
          <w:b/>
          <w:bCs/>
        </w:rPr>
        <w:t>pecial Projects</w:t>
      </w:r>
    </w:p>
    <w:p w14:paraId="0C406252" w14:textId="21E75A40" w:rsidR="005F2715" w:rsidRPr="00F22E5C" w:rsidRDefault="005F2715" w:rsidP="00931795">
      <w:pPr>
        <w:pStyle w:val="ListParagraph"/>
        <w:numPr>
          <w:ilvl w:val="0"/>
          <w:numId w:val="18"/>
        </w:numPr>
        <w:spacing w:after="240"/>
        <w:ind w:left="720"/>
        <w:rPr>
          <w:rFonts w:ascii="Arial" w:hAnsi="Arial" w:cs="Arial"/>
          <w:color w:val="000000" w:themeColor="text1"/>
        </w:rPr>
      </w:pPr>
      <w:r w:rsidRPr="00F22E5C">
        <w:rPr>
          <w:rFonts w:ascii="Arial" w:hAnsi="Arial" w:cs="Arial"/>
          <w:color w:val="000000" w:themeColor="text1"/>
        </w:rPr>
        <w:t>Providing T/TA and other supports to prevent and reduce underage alcohol use</w:t>
      </w:r>
    </w:p>
    <w:p w14:paraId="0B5EB531" w14:textId="32B66F14" w:rsidR="005F2715" w:rsidRPr="00493E97" w:rsidRDefault="005F2715" w:rsidP="00931795">
      <w:pPr>
        <w:pStyle w:val="ListParagraph"/>
        <w:numPr>
          <w:ilvl w:val="0"/>
          <w:numId w:val="18"/>
        </w:numPr>
        <w:spacing w:after="240"/>
        <w:ind w:left="720"/>
        <w:rPr>
          <w:rFonts w:ascii="Arial" w:hAnsi="Arial" w:cs="Arial"/>
          <w:color w:val="000000" w:themeColor="text1"/>
        </w:rPr>
      </w:pPr>
      <w:r w:rsidRPr="00493E97">
        <w:rPr>
          <w:rFonts w:ascii="Arial" w:hAnsi="Arial" w:cs="Arial"/>
          <w:color w:val="000000" w:themeColor="text1"/>
        </w:rPr>
        <w:t>Coordinating multicampus initiatives to reduce college age substance misuse</w:t>
      </w:r>
    </w:p>
    <w:p w14:paraId="1B002B49" w14:textId="18D1EEC0" w:rsidR="005B07E9" w:rsidRPr="00235EE8" w:rsidRDefault="006A1301" w:rsidP="00931795">
      <w:pPr>
        <w:pStyle w:val="ListParagraph"/>
        <w:numPr>
          <w:ilvl w:val="0"/>
          <w:numId w:val="18"/>
        </w:numPr>
        <w:spacing w:after="240"/>
        <w:ind w:left="720"/>
        <w:rPr>
          <w:rFonts w:ascii="Arial" w:hAnsi="Arial" w:cs="Arial"/>
          <w:color w:val="000000" w:themeColor="text1"/>
        </w:rPr>
      </w:pPr>
      <w:r w:rsidRPr="00235EE8">
        <w:rPr>
          <w:rFonts w:ascii="Arial" w:hAnsi="Arial" w:cs="Arial"/>
          <w:color w:val="000000" w:themeColor="text1"/>
        </w:rPr>
        <w:t>Providing campus</w:t>
      </w:r>
      <w:r w:rsidR="00D43D01" w:rsidRPr="00235EE8">
        <w:rPr>
          <w:rFonts w:ascii="Arial" w:hAnsi="Arial" w:cs="Arial"/>
          <w:color w:val="000000" w:themeColor="text1"/>
        </w:rPr>
        <w:t>-</w:t>
      </w:r>
      <w:r w:rsidRPr="00235EE8">
        <w:rPr>
          <w:rFonts w:ascii="Arial" w:hAnsi="Arial" w:cs="Arial"/>
          <w:color w:val="000000" w:themeColor="text1"/>
        </w:rPr>
        <w:t>to</w:t>
      </w:r>
      <w:r w:rsidR="00D43D01" w:rsidRPr="00235EE8">
        <w:rPr>
          <w:rFonts w:ascii="Arial" w:hAnsi="Arial" w:cs="Arial"/>
          <w:color w:val="000000" w:themeColor="text1"/>
        </w:rPr>
        <w:t>-</w:t>
      </w:r>
      <w:r w:rsidRPr="00235EE8">
        <w:rPr>
          <w:rFonts w:ascii="Arial" w:hAnsi="Arial" w:cs="Arial"/>
          <w:color w:val="000000" w:themeColor="text1"/>
        </w:rPr>
        <w:t xml:space="preserve">practice internship opportunities to increase </w:t>
      </w:r>
      <w:r w:rsidR="00F22E5C" w:rsidRPr="00235EE8">
        <w:rPr>
          <w:rFonts w:ascii="Arial" w:hAnsi="Arial" w:cs="Arial"/>
          <w:color w:val="000000" w:themeColor="text1"/>
        </w:rPr>
        <w:t xml:space="preserve">primary </w:t>
      </w:r>
      <w:r w:rsidRPr="00235EE8">
        <w:rPr>
          <w:rFonts w:ascii="Arial" w:hAnsi="Arial" w:cs="Arial"/>
          <w:color w:val="000000" w:themeColor="text1"/>
        </w:rPr>
        <w:t xml:space="preserve">prevention workforce recruitment </w:t>
      </w:r>
    </w:p>
    <w:p w14:paraId="73D0227B" w14:textId="3F5F6AC1" w:rsidR="0013609F" w:rsidRDefault="0013609F" w:rsidP="00931795">
      <w:pPr>
        <w:pStyle w:val="ListParagraph"/>
        <w:numPr>
          <w:ilvl w:val="0"/>
          <w:numId w:val="18"/>
        </w:numPr>
        <w:spacing w:after="240"/>
        <w:ind w:left="720"/>
        <w:rPr>
          <w:rFonts w:ascii="Arial" w:hAnsi="Arial" w:cs="Arial"/>
          <w:color w:val="000000" w:themeColor="text1"/>
        </w:rPr>
      </w:pPr>
      <w:r w:rsidRPr="00493E97">
        <w:rPr>
          <w:rFonts w:ascii="Arial" w:hAnsi="Arial" w:cs="Arial"/>
          <w:color w:val="000000" w:themeColor="text1"/>
        </w:rPr>
        <w:t xml:space="preserve">Providing </w:t>
      </w:r>
      <w:r w:rsidR="00493E97" w:rsidRPr="00402F0A">
        <w:rPr>
          <w:rFonts w:ascii="Arial" w:hAnsi="Arial" w:cs="Arial"/>
          <w:color w:val="000000" w:themeColor="text1"/>
        </w:rPr>
        <w:t xml:space="preserve">services to reduce alcohol-exposed pregnancies and </w:t>
      </w:r>
      <w:r w:rsidRPr="00493E97">
        <w:rPr>
          <w:rFonts w:ascii="Arial" w:hAnsi="Arial" w:cs="Arial"/>
          <w:color w:val="000000" w:themeColor="text1"/>
        </w:rPr>
        <w:t xml:space="preserve">fetal alcohol spectrum disorder </w:t>
      </w:r>
      <w:r w:rsidR="00493E97" w:rsidRPr="00402F0A">
        <w:rPr>
          <w:rFonts w:ascii="Arial" w:hAnsi="Arial" w:cs="Arial"/>
          <w:color w:val="000000" w:themeColor="text1"/>
        </w:rPr>
        <w:t>(FASD)</w:t>
      </w:r>
    </w:p>
    <w:p w14:paraId="4A8F4721" w14:textId="3A0F24C2" w:rsidR="002E6CD7" w:rsidRPr="003F6673" w:rsidRDefault="002E6CD7" w:rsidP="00931795">
      <w:pPr>
        <w:pStyle w:val="ListParagraph"/>
        <w:numPr>
          <w:ilvl w:val="0"/>
          <w:numId w:val="18"/>
        </w:numPr>
        <w:spacing w:after="240"/>
        <w:ind w:left="720"/>
        <w:rPr>
          <w:rFonts w:ascii="Arial" w:hAnsi="Arial" w:cs="Arial"/>
          <w:color w:val="000000" w:themeColor="text1"/>
        </w:rPr>
      </w:pPr>
      <w:r w:rsidRPr="003F6673">
        <w:rPr>
          <w:rFonts w:ascii="Arial" w:hAnsi="Arial" w:cs="Arial"/>
          <w:color w:val="000000" w:themeColor="text1"/>
        </w:rPr>
        <w:t xml:space="preserve">Other </w:t>
      </w:r>
      <w:r w:rsidR="00F83B69" w:rsidRPr="003F6673">
        <w:rPr>
          <w:rFonts w:ascii="Arial" w:hAnsi="Arial" w:cs="Arial"/>
          <w:color w:val="000000" w:themeColor="text1"/>
        </w:rPr>
        <w:t>S</w:t>
      </w:r>
      <w:r w:rsidRPr="003F6673">
        <w:rPr>
          <w:rFonts w:ascii="Arial" w:hAnsi="Arial" w:cs="Arial"/>
          <w:color w:val="000000" w:themeColor="text1"/>
        </w:rPr>
        <w:t xml:space="preserve">tatewide </w:t>
      </w:r>
      <w:r w:rsidR="003F6673" w:rsidRPr="003F6673">
        <w:rPr>
          <w:rFonts w:ascii="Arial" w:hAnsi="Arial" w:cs="Arial"/>
          <w:color w:val="000000" w:themeColor="text1"/>
        </w:rPr>
        <w:t>Initiatives</w:t>
      </w:r>
      <w:r w:rsidR="00F83B69" w:rsidRPr="003F6673">
        <w:rPr>
          <w:rFonts w:ascii="Arial" w:hAnsi="Arial" w:cs="Arial"/>
          <w:color w:val="000000" w:themeColor="text1"/>
        </w:rPr>
        <w:t>, as defined by data</w:t>
      </w:r>
    </w:p>
    <w:p w14:paraId="34E2E88A" w14:textId="3FAE0287" w:rsidR="005F2715" w:rsidRDefault="005F2715" w:rsidP="005F2715">
      <w:pPr>
        <w:spacing w:after="240"/>
        <w:rPr>
          <w:rFonts w:ascii="Arial" w:hAnsi="Arial" w:cs="Arial"/>
        </w:rPr>
      </w:pPr>
      <w:r>
        <w:rPr>
          <w:rFonts w:ascii="Arial" w:hAnsi="Arial" w:cs="Arial"/>
        </w:rPr>
        <w:t>The scopes of work associated with these professional and technical services are described in more detail in Section 5.2. Contractor Responsibilities. Applicants may apply for one or more scopes of work within each category with the following exceptions:</w:t>
      </w:r>
    </w:p>
    <w:p w14:paraId="5352FAF4" w14:textId="3EF2BCA9" w:rsidR="00D56CBB" w:rsidRPr="001E48B1" w:rsidRDefault="00D56CBB" w:rsidP="00931795">
      <w:pPr>
        <w:pStyle w:val="ListParagraph"/>
        <w:widowControl w:val="0"/>
        <w:numPr>
          <w:ilvl w:val="0"/>
          <w:numId w:val="13"/>
        </w:numPr>
        <w:autoSpaceDE w:val="0"/>
        <w:autoSpaceDN w:val="0"/>
        <w:adjustRightInd w:val="0"/>
        <w:spacing w:after="240"/>
        <w:rPr>
          <w:rFonts w:ascii="Arial" w:hAnsi="Arial" w:cs="Arial"/>
          <w:color w:val="000000" w:themeColor="text1"/>
        </w:rPr>
      </w:pPr>
      <w:r w:rsidRPr="001E48B1">
        <w:rPr>
          <w:rFonts w:ascii="Arial" w:hAnsi="Arial" w:cs="Arial"/>
          <w:color w:val="000000" w:themeColor="text1"/>
        </w:rPr>
        <w:t xml:space="preserve">Those applying to provide statewide services must </w:t>
      </w:r>
      <w:r w:rsidRPr="001E48B1">
        <w:rPr>
          <w:rFonts w:ascii="Arial" w:hAnsi="Arial" w:cs="Arial"/>
          <w:b/>
          <w:bCs/>
          <w:color w:val="000000" w:themeColor="text1"/>
        </w:rPr>
        <w:t>not be</w:t>
      </w:r>
      <w:r w:rsidRPr="001E48B1">
        <w:rPr>
          <w:rFonts w:ascii="Arial" w:hAnsi="Arial" w:cs="Arial"/>
          <w:color w:val="000000" w:themeColor="text1"/>
        </w:rPr>
        <w:t xml:space="preserve"> housed with or </w:t>
      </w:r>
      <w:r w:rsidR="005B49C5" w:rsidRPr="001E48B1">
        <w:rPr>
          <w:rFonts w:ascii="Arial" w:hAnsi="Arial" w:cs="Arial"/>
          <w:color w:val="000000" w:themeColor="text1"/>
        </w:rPr>
        <w:t xml:space="preserve">be </w:t>
      </w:r>
      <w:r w:rsidRPr="001E48B1">
        <w:rPr>
          <w:rFonts w:ascii="Arial" w:hAnsi="Arial" w:cs="Arial"/>
          <w:color w:val="000000" w:themeColor="text1"/>
        </w:rPr>
        <w:t>provided financial support by entities providing direct primary prevention services to communities.</w:t>
      </w:r>
    </w:p>
    <w:p w14:paraId="0D14F2E1" w14:textId="4ACDC6DD" w:rsidR="005F2715" w:rsidRDefault="005F2715" w:rsidP="00931795">
      <w:pPr>
        <w:pStyle w:val="ListParagraph"/>
        <w:widowControl w:val="0"/>
        <w:numPr>
          <w:ilvl w:val="0"/>
          <w:numId w:val="13"/>
        </w:numPr>
        <w:autoSpaceDE w:val="0"/>
        <w:autoSpaceDN w:val="0"/>
        <w:adjustRightInd w:val="0"/>
        <w:spacing w:after="240"/>
        <w:rPr>
          <w:rFonts w:ascii="Arial" w:hAnsi="Arial" w:cs="Arial"/>
        </w:rPr>
      </w:pPr>
      <w:r w:rsidRPr="005F2715">
        <w:rPr>
          <w:rFonts w:ascii="Arial" w:hAnsi="Arial" w:cs="Arial"/>
        </w:rPr>
        <w:t xml:space="preserve">Those applying </w:t>
      </w:r>
      <w:r>
        <w:rPr>
          <w:rFonts w:ascii="Arial" w:hAnsi="Arial" w:cs="Arial"/>
        </w:rPr>
        <w:t>to provide e</w:t>
      </w:r>
      <w:r w:rsidRPr="005F2715">
        <w:rPr>
          <w:rFonts w:ascii="Arial" w:hAnsi="Arial" w:cs="Arial"/>
        </w:rPr>
        <w:t xml:space="preserve">valuation </w:t>
      </w:r>
      <w:r>
        <w:rPr>
          <w:rFonts w:ascii="Arial" w:hAnsi="Arial" w:cs="Arial"/>
        </w:rPr>
        <w:t>services</w:t>
      </w:r>
      <w:r w:rsidRPr="005F2715">
        <w:rPr>
          <w:rFonts w:ascii="Arial" w:hAnsi="Arial" w:cs="Arial"/>
        </w:rPr>
        <w:t xml:space="preserve"> (Category I.</w:t>
      </w:r>
      <w:r w:rsidR="00D43D01">
        <w:rPr>
          <w:rFonts w:ascii="Arial" w:hAnsi="Arial" w:cs="Arial"/>
        </w:rPr>
        <w:t>C</w:t>
      </w:r>
      <w:r w:rsidRPr="005F2715">
        <w:rPr>
          <w:rFonts w:ascii="Arial" w:hAnsi="Arial" w:cs="Arial"/>
        </w:rPr>
        <w:t xml:space="preserve">) may not apply </w:t>
      </w:r>
      <w:r>
        <w:rPr>
          <w:rFonts w:ascii="Arial" w:hAnsi="Arial" w:cs="Arial"/>
        </w:rPr>
        <w:t>to provide</w:t>
      </w:r>
      <w:r w:rsidRPr="005F2715">
        <w:rPr>
          <w:rFonts w:ascii="Arial" w:hAnsi="Arial" w:cs="Arial"/>
        </w:rPr>
        <w:t xml:space="preserve"> </w:t>
      </w:r>
      <w:r w:rsidR="00493E97">
        <w:rPr>
          <w:rFonts w:ascii="Arial" w:hAnsi="Arial" w:cs="Arial"/>
        </w:rPr>
        <w:t>T/</w:t>
      </w:r>
      <w:r w:rsidRPr="005F2715">
        <w:rPr>
          <w:rFonts w:ascii="Arial" w:hAnsi="Arial" w:cs="Arial"/>
        </w:rPr>
        <w:t xml:space="preserve">TA </w:t>
      </w:r>
      <w:r>
        <w:rPr>
          <w:rFonts w:ascii="Arial" w:hAnsi="Arial" w:cs="Arial"/>
        </w:rPr>
        <w:t xml:space="preserve">services </w:t>
      </w:r>
      <w:r w:rsidRPr="005F2715">
        <w:rPr>
          <w:rFonts w:ascii="Arial" w:hAnsi="Arial" w:cs="Arial"/>
        </w:rPr>
        <w:t>(Category II.</w:t>
      </w:r>
      <w:r w:rsidR="00D43D01">
        <w:rPr>
          <w:rFonts w:ascii="Arial" w:hAnsi="Arial" w:cs="Arial"/>
        </w:rPr>
        <w:t>A</w:t>
      </w:r>
      <w:r>
        <w:rPr>
          <w:rFonts w:ascii="Arial" w:hAnsi="Arial" w:cs="Arial"/>
        </w:rPr>
        <w:t>)</w:t>
      </w:r>
      <w:r w:rsidR="00FB1C6D">
        <w:rPr>
          <w:rFonts w:ascii="Arial" w:hAnsi="Arial" w:cs="Arial"/>
        </w:rPr>
        <w:t>.</w:t>
      </w:r>
    </w:p>
    <w:p w14:paraId="21BDBB72" w14:textId="225D3D5B" w:rsidR="005F2715" w:rsidRDefault="005F2715" w:rsidP="00931795">
      <w:pPr>
        <w:pStyle w:val="ListParagraph"/>
        <w:widowControl w:val="0"/>
        <w:numPr>
          <w:ilvl w:val="0"/>
          <w:numId w:val="13"/>
        </w:numPr>
        <w:autoSpaceDE w:val="0"/>
        <w:autoSpaceDN w:val="0"/>
        <w:adjustRightInd w:val="0"/>
        <w:spacing w:after="240"/>
        <w:rPr>
          <w:rFonts w:ascii="Arial" w:hAnsi="Arial" w:cs="Arial"/>
        </w:rPr>
      </w:pPr>
      <w:r>
        <w:rPr>
          <w:rFonts w:ascii="Arial" w:hAnsi="Arial" w:cs="Arial"/>
        </w:rPr>
        <w:t xml:space="preserve">Those applying to provide </w:t>
      </w:r>
      <w:r w:rsidRPr="005F2715">
        <w:rPr>
          <w:rFonts w:ascii="Arial" w:hAnsi="Arial" w:cs="Arial"/>
        </w:rPr>
        <w:t xml:space="preserve">T/TA </w:t>
      </w:r>
      <w:r>
        <w:rPr>
          <w:rFonts w:ascii="Arial" w:hAnsi="Arial" w:cs="Arial"/>
        </w:rPr>
        <w:t>services</w:t>
      </w:r>
      <w:r w:rsidRPr="005F2715">
        <w:rPr>
          <w:rFonts w:ascii="Arial" w:hAnsi="Arial" w:cs="Arial"/>
        </w:rPr>
        <w:t xml:space="preserve"> (Category II.</w:t>
      </w:r>
      <w:r w:rsidR="00D43D01">
        <w:rPr>
          <w:rFonts w:ascii="Arial" w:hAnsi="Arial" w:cs="Arial"/>
        </w:rPr>
        <w:t>A</w:t>
      </w:r>
      <w:r w:rsidRPr="005F2715">
        <w:rPr>
          <w:rFonts w:ascii="Arial" w:hAnsi="Arial" w:cs="Arial"/>
        </w:rPr>
        <w:t xml:space="preserve">) </w:t>
      </w:r>
      <w:r>
        <w:rPr>
          <w:rFonts w:ascii="Arial" w:hAnsi="Arial" w:cs="Arial"/>
        </w:rPr>
        <w:t>may not apply to provide evaluation services</w:t>
      </w:r>
      <w:r w:rsidR="00FB1C6D">
        <w:rPr>
          <w:rFonts w:ascii="Arial" w:hAnsi="Arial" w:cs="Arial"/>
        </w:rPr>
        <w:t xml:space="preserve"> (Category I.</w:t>
      </w:r>
      <w:r w:rsidR="00D43D01">
        <w:rPr>
          <w:rFonts w:ascii="Arial" w:hAnsi="Arial" w:cs="Arial"/>
        </w:rPr>
        <w:t>C</w:t>
      </w:r>
      <w:r w:rsidR="00FB1C6D">
        <w:rPr>
          <w:rFonts w:ascii="Arial" w:hAnsi="Arial" w:cs="Arial"/>
        </w:rPr>
        <w:t>)</w:t>
      </w:r>
      <w:r w:rsidRPr="005F2715">
        <w:rPr>
          <w:rFonts w:ascii="Arial" w:hAnsi="Arial" w:cs="Arial"/>
        </w:rPr>
        <w:t>.</w:t>
      </w:r>
    </w:p>
    <w:p w14:paraId="2E43942E" w14:textId="25187FF5" w:rsidR="005F2715" w:rsidRDefault="005F2715" w:rsidP="00931795">
      <w:pPr>
        <w:pStyle w:val="ListParagraph"/>
        <w:widowControl w:val="0"/>
        <w:numPr>
          <w:ilvl w:val="0"/>
          <w:numId w:val="13"/>
        </w:numPr>
        <w:autoSpaceDE w:val="0"/>
        <w:autoSpaceDN w:val="0"/>
        <w:adjustRightInd w:val="0"/>
        <w:spacing w:after="240"/>
        <w:rPr>
          <w:rFonts w:ascii="Arial" w:hAnsi="Arial" w:cs="Arial"/>
        </w:rPr>
      </w:pPr>
      <w:r>
        <w:rPr>
          <w:rFonts w:ascii="Arial" w:hAnsi="Arial" w:cs="Arial"/>
        </w:rPr>
        <w:t>Those applying to coordinate statewide special projects (Category III) may not apply to provide evaluation (Category I.</w:t>
      </w:r>
      <w:r w:rsidR="00D43D01">
        <w:rPr>
          <w:rFonts w:ascii="Arial" w:hAnsi="Arial" w:cs="Arial"/>
        </w:rPr>
        <w:t>C</w:t>
      </w:r>
      <w:r>
        <w:rPr>
          <w:rFonts w:ascii="Arial" w:hAnsi="Arial" w:cs="Arial"/>
        </w:rPr>
        <w:t>) services.</w:t>
      </w:r>
    </w:p>
    <w:p w14:paraId="613D0351" w14:textId="58DF23B7" w:rsidR="005F2715" w:rsidRDefault="005F2715" w:rsidP="005F2715">
      <w:pPr>
        <w:spacing w:after="240"/>
        <w:rPr>
          <w:rFonts w:ascii="Arial" w:hAnsi="Arial" w:cs="Arial"/>
          <w:color w:val="000000" w:themeColor="text1"/>
        </w:rPr>
      </w:pPr>
      <w:r>
        <w:rPr>
          <w:rFonts w:ascii="Arial" w:hAnsi="Arial" w:cs="Arial"/>
        </w:rPr>
        <w:t>These exceptions are intended to prevent conflicts of interest associated with the same entity evaluating services it also provides</w:t>
      </w:r>
      <w:r w:rsidRPr="00235EE8">
        <w:rPr>
          <w:rFonts w:ascii="Arial" w:hAnsi="Arial" w:cs="Arial"/>
        </w:rPr>
        <w:t xml:space="preserve">. Funded contractors will, however, be expected to coordinate efforts under the guidance </w:t>
      </w:r>
      <w:r w:rsidRPr="00235EE8">
        <w:rPr>
          <w:rFonts w:ascii="Arial" w:hAnsi="Arial" w:cs="Arial"/>
          <w:color w:val="000000" w:themeColor="text1"/>
        </w:rPr>
        <w:t>of DMH</w:t>
      </w:r>
      <w:r w:rsidR="005B07E9" w:rsidRPr="00235EE8">
        <w:rPr>
          <w:rFonts w:ascii="Arial" w:hAnsi="Arial" w:cs="Arial"/>
          <w:color w:val="000000" w:themeColor="text1"/>
        </w:rPr>
        <w:t>/</w:t>
      </w:r>
      <w:r w:rsidRPr="00235EE8">
        <w:rPr>
          <w:rFonts w:ascii="Arial" w:hAnsi="Arial" w:cs="Arial"/>
          <w:color w:val="000000" w:themeColor="text1"/>
        </w:rPr>
        <w:t>DD</w:t>
      </w:r>
      <w:r w:rsidR="005B07E9" w:rsidRPr="00235EE8">
        <w:rPr>
          <w:rFonts w:ascii="Arial" w:hAnsi="Arial" w:cs="Arial"/>
          <w:color w:val="000000" w:themeColor="text1"/>
        </w:rPr>
        <w:t>/</w:t>
      </w:r>
      <w:r w:rsidRPr="00235EE8">
        <w:rPr>
          <w:rFonts w:ascii="Arial" w:hAnsi="Arial" w:cs="Arial"/>
          <w:color w:val="000000" w:themeColor="text1"/>
        </w:rPr>
        <w:t>S</w:t>
      </w:r>
      <w:r w:rsidR="001A0628" w:rsidRPr="00235EE8">
        <w:rPr>
          <w:rFonts w:ascii="Arial" w:hAnsi="Arial" w:cs="Arial"/>
          <w:color w:val="000000" w:themeColor="text1"/>
        </w:rPr>
        <w:t>U</w:t>
      </w:r>
      <w:r w:rsidRPr="00235EE8">
        <w:rPr>
          <w:rFonts w:ascii="Arial" w:hAnsi="Arial" w:cs="Arial"/>
          <w:color w:val="000000" w:themeColor="text1"/>
        </w:rPr>
        <w:t>S.</w:t>
      </w:r>
      <w:r w:rsidR="005B49C5">
        <w:rPr>
          <w:rFonts w:ascii="Arial" w:hAnsi="Arial" w:cs="Arial"/>
          <w:color w:val="000000" w:themeColor="text1"/>
        </w:rPr>
        <w:t xml:space="preserve">  In addition:</w:t>
      </w:r>
    </w:p>
    <w:p w14:paraId="7322F81E" w14:textId="1F2B871D" w:rsidR="005B49C5" w:rsidRPr="001E48B1" w:rsidRDefault="005B49C5" w:rsidP="005F2715">
      <w:pPr>
        <w:pStyle w:val="ListParagraph"/>
        <w:widowControl w:val="0"/>
        <w:numPr>
          <w:ilvl w:val="0"/>
          <w:numId w:val="13"/>
        </w:numPr>
        <w:autoSpaceDE w:val="0"/>
        <w:autoSpaceDN w:val="0"/>
        <w:adjustRightInd w:val="0"/>
        <w:spacing w:after="240"/>
        <w:rPr>
          <w:rFonts w:ascii="Arial" w:hAnsi="Arial" w:cs="Arial"/>
          <w:color w:val="000000" w:themeColor="text1"/>
        </w:rPr>
      </w:pPr>
      <w:r w:rsidRPr="001E48B1">
        <w:rPr>
          <w:rFonts w:ascii="Arial" w:hAnsi="Arial" w:cs="Arial"/>
          <w:color w:val="000000" w:themeColor="text1"/>
        </w:rPr>
        <w:t xml:space="preserve">Those applying to provide statewide services must avoid other conflict of interest including, but not </w:t>
      </w:r>
      <w:r w:rsidRPr="002905FD">
        <w:rPr>
          <w:rFonts w:ascii="Arial" w:hAnsi="Arial" w:cs="Arial"/>
          <w:color w:val="000000" w:themeColor="text1"/>
        </w:rPr>
        <w:t xml:space="preserve">limited </w:t>
      </w:r>
      <w:proofErr w:type="gramStart"/>
      <w:r w:rsidRPr="002905FD">
        <w:rPr>
          <w:rFonts w:ascii="Arial" w:hAnsi="Arial" w:cs="Arial"/>
          <w:color w:val="000000" w:themeColor="text1"/>
        </w:rPr>
        <w:t>to:</w:t>
      </w:r>
      <w:proofErr w:type="gramEnd"/>
      <w:r w:rsidRPr="002905FD">
        <w:rPr>
          <w:rFonts w:ascii="Arial" w:hAnsi="Arial" w:cs="Arial"/>
          <w:color w:val="000000" w:themeColor="text1"/>
        </w:rPr>
        <w:t xml:space="preserve"> board membership with other entities applying for statewide or direct primary prevention services</w:t>
      </w:r>
      <w:r w:rsidR="00AA6A73" w:rsidRPr="002905FD">
        <w:rPr>
          <w:rFonts w:ascii="Arial" w:hAnsi="Arial" w:cs="Arial"/>
          <w:color w:val="000000" w:themeColor="text1"/>
        </w:rPr>
        <w:t>;</w:t>
      </w:r>
      <w:r w:rsidRPr="002905FD">
        <w:rPr>
          <w:rFonts w:ascii="Arial" w:hAnsi="Arial" w:cs="Arial"/>
          <w:color w:val="000000" w:themeColor="text1"/>
        </w:rPr>
        <w:t xml:space="preserve"> </w:t>
      </w:r>
      <w:r w:rsidR="00AA6A73" w:rsidRPr="002905FD">
        <w:rPr>
          <w:rFonts w:ascii="Arial" w:hAnsi="Arial" w:cs="Arial"/>
          <w:color w:val="000000" w:themeColor="text1"/>
        </w:rPr>
        <w:t>providing direct primary prevention and statewide services</w:t>
      </w:r>
      <w:r w:rsidR="00AA6A73">
        <w:rPr>
          <w:rFonts w:ascii="Arial" w:hAnsi="Arial" w:cs="Arial"/>
          <w:color w:val="000000" w:themeColor="text1"/>
        </w:rPr>
        <w:t xml:space="preserve">; </w:t>
      </w:r>
      <w:r w:rsidRPr="001E48B1">
        <w:rPr>
          <w:rFonts w:ascii="Arial" w:hAnsi="Arial" w:cs="Arial"/>
          <w:color w:val="000000" w:themeColor="text1"/>
        </w:rPr>
        <w:t>participating in statewide or federal lobbying activities/initiatives</w:t>
      </w:r>
      <w:r w:rsidR="00AA6A73">
        <w:rPr>
          <w:rFonts w:ascii="Arial" w:hAnsi="Arial" w:cs="Arial"/>
          <w:color w:val="000000" w:themeColor="text1"/>
        </w:rPr>
        <w:t>;</w:t>
      </w:r>
      <w:r w:rsidRPr="001E48B1">
        <w:rPr>
          <w:rFonts w:ascii="Arial" w:hAnsi="Arial" w:cs="Arial"/>
          <w:color w:val="000000" w:themeColor="text1"/>
        </w:rPr>
        <w:t xml:space="preserve"> and/or accessing ECCO data offering a competitive advantage over other entities when applying for statewide block grant applications</w:t>
      </w:r>
      <w:r w:rsidR="001E48B1" w:rsidRPr="001E48B1">
        <w:rPr>
          <w:rFonts w:ascii="Arial" w:hAnsi="Arial" w:cs="Arial"/>
          <w:color w:val="000000" w:themeColor="text1"/>
        </w:rPr>
        <w:t>.</w:t>
      </w:r>
    </w:p>
    <w:p w14:paraId="7F843F49" w14:textId="77777777" w:rsidR="002C3F3D" w:rsidRDefault="002C3F3D" w:rsidP="00762CAC">
      <w:pPr>
        <w:pStyle w:val="Default"/>
        <w:rPr>
          <w:rFonts w:ascii="Arial" w:hAnsi="Arial" w:cs="Arial"/>
          <w:b/>
          <w:color w:val="FF0000"/>
          <w:sz w:val="20"/>
          <w:szCs w:val="20"/>
        </w:rPr>
      </w:pPr>
    </w:p>
    <w:p w14:paraId="1B67A992" w14:textId="4364F1A2" w:rsidR="00824701" w:rsidRPr="009D1C79" w:rsidRDefault="00824701" w:rsidP="00931795">
      <w:pPr>
        <w:pStyle w:val="ListParagraph"/>
        <w:numPr>
          <w:ilvl w:val="0"/>
          <w:numId w:val="6"/>
        </w:numPr>
        <w:spacing w:after="240"/>
        <w:rPr>
          <w:rFonts w:ascii="Arial" w:hAnsi="Arial" w:cs="Arial"/>
          <w:b/>
          <w:u w:val="single"/>
        </w:rPr>
      </w:pPr>
      <w:bookmarkStart w:id="6" w:name="Background"/>
      <w:r w:rsidRPr="009D1C79">
        <w:rPr>
          <w:rFonts w:ascii="Arial" w:hAnsi="Arial" w:cs="Arial"/>
          <w:b/>
          <w:u w:val="single"/>
        </w:rPr>
        <w:t xml:space="preserve">BACKGROUND </w:t>
      </w:r>
    </w:p>
    <w:bookmarkEnd w:id="6"/>
    <w:p w14:paraId="2576E98F" w14:textId="1BD02630" w:rsidR="00493E97" w:rsidRPr="00402F0A" w:rsidRDefault="00493E97" w:rsidP="00900F37">
      <w:pPr>
        <w:pStyle w:val="ListParagraph"/>
        <w:numPr>
          <w:ilvl w:val="0"/>
          <w:numId w:val="78"/>
        </w:numPr>
        <w:spacing w:after="240"/>
        <w:rPr>
          <w:rFonts w:ascii="Arial" w:hAnsi="Arial" w:cs="Arial"/>
          <w:color w:val="FF0000"/>
          <w:sz w:val="20"/>
          <w:szCs w:val="20"/>
        </w:rPr>
      </w:pPr>
      <w:r w:rsidRPr="00402F0A">
        <w:rPr>
          <w:rFonts w:ascii="Arial" w:hAnsi="Arial" w:cs="Arial"/>
          <w:b/>
          <w:bCs/>
        </w:rPr>
        <w:t>Background</w:t>
      </w:r>
      <w:r>
        <w:rPr>
          <w:rFonts w:ascii="Arial" w:hAnsi="Arial" w:cs="Arial"/>
        </w:rPr>
        <w:t xml:space="preserve"> </w:t>
      </w:r>
    </w:p>
    <w:p w14:paraId="1C8583A4" w14:textId="0E670C44" w:rsidR="00493E97" w:rsidRDefault="00493E97" w:rsidP="00402F0A">
      <w:pPr>
        <w:ind w:left="360"/>
        <w:rPr>
          <w:color w:val="FF0000"/>
          <w:sz w:val="20"/>
          <w:szCs w:val="20"/>
        </w:rPr>
      </w:pPr>
      <w:r w:rsidRPr="00402F0A">
        <w:rPr>
          <w:rFonts w:ascii="Arial" w:hAnsi="Arial" w:cs="Arial"/>
        </w:rPr>
        <w:lastRenderedPageBreak/>
        <w:t xml:space="preserve">North Carolina is launching a redesign of its SABG-funded prevention system to significantly reduce substance misuse and related consequences among North Carolinians of all ages. A </w:t>
      </w:r>
      <w:r w:rsidRPr="00235EE8">
        <w:rPr>
          <w:rFonts w:ascii="Arial" w:hAnsi="Arial" w:cs="Arial"/>
        </w:rPr>
        <w:t xml:space="preserve">central element of the redesign is strengthening the ability of the prevention workforce to use data to select, implement, and </w:t>
      </w:r>
      <w:r w:rsidR="00FB1C6D" w:rsidRPr="00235EE8">
        <w:rPr>
          <w:rFonts w:ascii="Arial" w:hAnsi="Arial" w:cs="Arial"/>
        </w:rPr>
        <w:t xml:space="preserve">continually </w:t>
      </w:r>
      <w:r w:rsidRPr="00235EE8">
        <w:rPr>
          <w:rFonts w:ascii="Arial" w:hAnsi="Arial" w:cs="Arial"/>
        </w:rPr>
        <w:t xml:space="preserve">evaluate evidence-informed practices that are locally and culturally appropriate and responsive, </w:t>
      </w:r>
      <w:proofErr w:type="gramStart"/>
      <w:r w:rsidRPr="00235EE8">
        <w:rPr>
          <w:rFonts w:ascii="Arial" w:hAnsi="Arial" w:cs="Arial"/>
        </w:rPr>
        <w:t>in order to</w:t>
      </w:r>
      <w:proofErr w:type="gramEnd"/>
      <w:r w:rsidRPr="00235EE8">
        <w:rPr>
          <w:rFonts w:ascii="Arial" w:hAnsi="Arial" w:cs="Arial"/>
        </w:rPr>
        <w:t xml:space="preserve"> document significant reductions in substance misuse and related problems.</w:t>
      </w:r>
      <w:r w:rsidRPr="00402F0A">
        <w:rPr>
          <w:rFonts w:ascii="Arial" w:hAnsi="Arial" w:cs="Arial"/>
        </w:rPr>
        <w:t xml:space="preserve"> This redesign is also intended to promote health equity by expanding primary prevention services to meet the needs of populations across the lifespan, including those who historically have been underserved. Because data indicate that alcohol misuse across the lifespan and substance misuse by young adults are key areas of concern in North Carolina and across the nation, the special statewide projects funded under </w:t>
      </w:r>
      <w:r w:rsidRPr="00235EE8">
        <w:rPr>
          <w:rFonts w:ascii="Arial" w:hAnsi="Arial" w:cs="Arial"/>
        </w:rPr>
        <w:t>this RFA will work to produce measurable and significant improvements in these areas.</w:t>
      </w:r>
    </w:p>
    <w:p w14:paraId="34B9E4BB" w14:textId="77777777" w:rsidR="00493E97" w:rsidRPr="00762CAC" w:rsidRDefault="00493E97" w:rsidP="00762CAC">
      <w:pPr>
        <w:rPr>
          <w:rFonts w:ascii="Arial" w:hAnsi="Arial" w:cs="Arial"/>
          <w:color w:val="FF0000"/>
          <w:sz w:val="20"/>
          <w:szCs w:val="20"/>
        </w:rPr>
      </w:pPr>
    </w:p>
    <w:p w14:paraId="519F01E6" w14:textId="125780AD" w:rsidR="002C3F3D" w:rsidRPr="001B11B7" w:rsidRDefault="002C3F3D" w:rsidP="00402F0A">
      <w:pPr>
        <w:spacing w:after="240"/>
        <w:ind w:left="360"/>
        <w:rPr>
          <w:rFonts w:ascii="Arial" w:hAnsi="Arial" w:cs="Arial"/>
          <w:color w:val="000000" w:themeColor="text1"/>
          <w:shd w:val="clear" w:color="auto" w:fill="FFFFFF" w:themeFill="background1"/>
        </w:rPr>
      </w:pPr>
      <w:r w:rsidRPr="001B11B7">
        <w:rPr>
          <w:rFonts w:ascii="Arial" w:hAnsi="Arial" w:cs="Arial"/>
          <w:color w:val="000000" w:themeColor="text1"/>
          <w:shd w:val="clear" w:color="auto" w:fill="FFFFFF" w:themeFill="background1"/>
        </w:rPr>
        <w:t>NC DHHS’s vision is</w:t>
      </w:r>
      <w:r w:rsidR="003F3E91">
        <w:rPr>
          <w:rFonts w:ascii="Arial" w:hAnsi="Arial" w:cs="Arial"/>
          <w:color w:val="000000" w:themeColor="text1"/>
          <w:shd w:val="clear" w:color="auto" w:fill="FFFFFF" w:themeFill="background1"/>
        </w:rPr>
        <w:t>:</w:t>
      </w:r>
      <w:r w:rsidRPr="001B11B7">
        <w:rPr>
          <w:rFonts w:ascii="Arial" w:hAnsi="Arial" w:cs="Arial"/>
          <w:color w:val="000000" w:themeColor="text1"/>
          <w:shd w:val="clear" w:color="auto" w:fill="FFFFFF" w:themeFill="background1"/>
        </w:rPr>
        <w:t xml:space="preserve"> “Advancing innovative solutions that foster independence, improve health and promote well-being for all North Carolinians.” Its mission is: “</w:t>
      </w:r>
      <w:r w:rsidRPr="001B11B7">
        <w:rPr>
          <w:rFonts w:ascii="Arial" w:hAnsi="Arial" w:cs="Arial"/>
          <w:color w:val="000000"/>
          <w:shd w:val="clear" w:color="auto" w:fill="FFFFFF"/>
        </w:rPr>
        <w:t>In collaboration with our partners, DHHS provides essential services to improve the health, safety and well-being of all North Carolinians.</w:t>
      </w:r>
      <w:r>
        <w:rPr>
          <w:rFonts w:ascii="Arial" w:hAnsi="Arial" w:cs="Arial"/>
          <w:color w:val="000000"/>
          <w:shd w:val="clear" w:color="auto" w:fill="FFFFFF"/>
        </w:rPr>
        <w:t>”</w:t>
      </w:r>
    </w:p>
    <w:p w14:paraId="7D01A05B" w14:textId="224E3AA3" w:rsidR="005F2715" w:rsidRDefault="002C3F3D" w:rsidP="00402F0A">
      <w:pPr>
        <w:spacing w:after="240"/>
        <w:ind w:left="360"/>
        <w:rPr>
          <w:rFonts w:ascii="Arial" w:hAnsi="Arial" w:cs="Arial"/>
          <w:color w:val="000000"/>
          <w:shd w:val="clear" w:color="auto" w:fill="FFFFFF"/>
        </w:rPr>
      </w:pPr>
      <w:r w:rsidRPr="004305EC">
        <w:rPr>
          <w:rFonts w:ascii="Arial" w:hAnsi="Arial" w:cs="Arial"/>
          <w:color w:val="000000" w:themeColor="text1"/>
          <w:shd w:val="clear" w:color="auto" w:fill="FFFFFF" w:themeFill="background1"/>
        </w:rPr>
        <w:t>DMH</w:t>
      </w:r>
      <w:r w:rsidR="00402F0A">
        <w:rPr>
          <w:rFonts w:ascii="Arial" w:hAnsi="Arial" w:cs="Arial"/>
          <w:color w:val="000000" w:themeColor="text1"/>
          <w:shd w:val="clear" w:color="auto" w:fill="FFFFFF" w:themeFill="background1"/>
        </w:rPr>
        <w:t>/</w:t>
      </w:r>
      <w:r w:rsidRPr="004305EC">
        <w:rPr>
          <w:rFonts w:ascii="Arial" w:hAnsi="Arial" w:cs="Arial"/>
          <w:color w:val="000000" w:themeColor="text1"/>
          <w:shd w:val="clear" w:color="auto" w:fill="FFFFFF" w:themeFill="background1"/>
        </w:rPr>
        <w:t>DD</w:t>
      </w:r>
      <w:r w:rsidR="00402F0A">
        <w:rPr>
          <w:rFonts w:ascii="Arial" w:hAnsi="Arial" w:cs="Arial"/>
          <w:color w:val="000000" w:themeColor="text1"/>
          <w:shd w:val="clear" w:color="auto" w:fill="FFFFFF" w:themeFill="background1"/>
        </w:rPr>
        <w:t>/</w:t>
      </w:r>
      <w:r w:rsidR="003F3E91" w:rsidRPr="004305EC">
        <w:rPr>
          <w:rFonts w:ascii="Arial" w:hAnsi="Arial" w:cs="Arial"/>
          <w:color w:val="000000" w:themeColor="text1"/>
          <w:shd w:val="clear" w:color="auto" w:fill="FFFFFF" w:themeFill="background1"/>
        </w:rPr>
        <w:t>S</w:t>
      </w:r>
      <w:r w:rsidR="003F3E91">
        <w:rPr>
          <w:rFonts w:ascii="Arial" w:hAnsi="Arial" w:cs="Arial"/>
          <w:color w:val="000000" w:themeColor="text1"/>
          <w:shd w:val="clear" w:color="auto" w:fill="FFFFFF" w:themeFill="background1"/>
        </w:rPr>
        <w:t>U</w:t>
      </w:r>
      <w:r w:rsidR="003F3E91" w:rsidRPr="004305EC">
        <w:rPr>
          <w:rFonts w:ascii="Arial" w:hAnsi="Arial" w:cs="Arial"/>
          <w:color w:val="000000" w:themeColor="text1"/>
          <w:shd w:val="clear" w:color="auto" w:fill="FFFFFF" w:themeFill="background1"/>
        </w:rPr>
        <w:t xml:space="preserve">S </w:t>
      </w:r>
      <w:r w:rsidR="005F2715">
        <w:rPr>
          <w:rFonts w:ascii="Arial" w:hAnsi="Arial" w:cs="Arial"/>
          <w:color w:val="000000" w:themeColor="text1"/>
          <w:shd w:val="clear" w:color="auto" w:fill="FFFFFF" w:themeFill="background1"/>
        </w:rPr>
        <w:t>supports DHHS’</w:t>
      </w:r>
      <w:r w:rsidR="00FB1C6D">
        <w:rPr>
          <w:rFonts w:ascii="Arial" w:hAnsi="Arial" w:cs="Arial"/>
          <w:color w:val="000000" w:themeColor="text1"/>
          <w:shd w:val="clear" w:color="auto" w:fill="FFFFFF" w:themeFill="background1"/>
        </w:rPr>
        <w:t>s</w:t>
      </w:r>
      <w:r w:rsidR="005F2715">
        <w:rPr>
          <w:rFonts w:ascii="Arial" w:hAnsi="Arial" w:cs="Arial"/>
          <w:color w:val="000000" w:themeColor="text1"/>
          <w:shd w:val="clear" w:color="auto" w:fill="FFFFFF" w:themeFill="background1"/>
        </w:rPr>
        <w:t xml:space="preserve"> vision and mission by </w:t>
      </w:r>
      <w:r w:rsidRPr="004305EC">
        <w:rPr>
          <w:rFonts w:ascii="Arial" w:hAnsi="Arial" w:cs="Arial"/>
          <w:color w:val="000000"/>
          <w:shd w:val="clear" w:color="auto" w:fill="FFFFFF" w:themeFill="background1"/>
        </w:rPr>
        <w:t>p</w:t>
      </w:r>
      <w:r w:rsidRPr="004305EC">
        <w:rPr>
          <w:rFonts w:ascii="Arial" w:hAnsi="Arial" w:cs="Arial"/>
          <w:color w:val="000000"/>
          <w:shd w:val="clear" w:color="auto" w:fill="FFFFFF"/>
        </w:rPr>
        <w:t>rovid</w:t>
      </w:r>
      <w:r w:rsidR="005F2715">
        <w:rPr>
          <w:rFonts w:ascii="Arial" w:hAnsi="Arial" w:cs="Arial"/>
          <w:color w:val="000000"/>
          <w:shd w:val="clear" w:color="auto" w:fill="FFFFFF"/>
        </w:rPr>
        <w:t>ing</w:t>
      </w:r>
      <w:r w:rsidRPr="004305EC">
        <w:rPr>
          <w:rFonts w:ascii="Arial" w:hAnsi="Arial" w:cs="Arial"/>
          <w:color w:val="000000"/>
          <w:shd w:val="clear" w:color="auto" w:fill="FFFFFF"/>
        </w:rPr>
        <w:t xml:space="preserve"> quality support to achieve self-determination for individuals with intellectual and/or developmental disabilities and quality services to prevent substance misuse and related problems and promote treatment and recovery for individuals with mental illness and substance use disorders.</w:t>
      </w:r>
      <w:r>
        <w:rPr>
          <w:rFonts w:ascii="Arial" w:hAnsi="Arial" w:cs="Arial"/>
          <w:color w:val="000000"/>
          <w:shd w:val="clear" w:color="auto" w:fill="FFFFFF"/>
        </w:rPr>
        <w:t xml:space="preserve"> </w:t>
      </w:r>
    </w:p>
    <w:p w14:paraId="7EFF8B74" w14:textId="707F4C41" w:rsidR="005F2715" w:rsidRDefault="002C3F3D" w:rsidP="00402F0A">
      <w:pPr>
        <w:spacing w:after="240"/>
        <w:ind w:left="360"/>
        <w:rPr>
          <w:rFonts w:ascii="Arial" w:hAnsi="Arial" w:cs="Arial"/>
        </w:rPr>
      </w:pPr>
      <w:r w:rsidRPr="00F22E5C">
        <w:rPr>
          <w:rFonts w:ascii="Arial" w:hAnsi="Arial" w:cs="Arial"/>
          <w:color w:val="000000" w:themeColor="text1"/>
          <w:shd w:val="clear" w:color="auto" w:fill="FFFFFF"/>
        </w:rPr>
        <w:t>DMH</w:t>
      </w:r>
      <w:r w:rsidR="005B07E9" w:rsidRPr="00F22E5C">
        <w:rPr>
          <w:rFonts w:ascii="Arial" w:hAnsi="Arial" w:cs="Arial"/>
          <w:color w:val="000000" w:themeColor="text1"/>
          <w:shd w:val="clear" w:color="auto" w:fill="FFFFFF"/>
        </w:rPr>
        <w:t>/</w:t>
      </w:r>
      <w:r w:rsidRPr="00F22E5C">
        <w:rPr>
          <w:rFonts w:ascii="Arial" w:hAnsi="Arial" w:cs="Arial"/>
          <w:color w:val="000000" w:themeColor="text1"/>
          <w:shd w:val="clear" w:color="auto" w:fill="FFFFFF"/>
        </w:rPr>
        <w:t>DD</w:t>
      </w:r>
      <w:r w:rsidR="005B07E9" w:rsidRPr="00F22E5C">
        <w:rPr>
          <w:rFonts w:ascii="Arial" w:hAnsi="Arial" w:cs="Arial"/>
          <w:color w:val="000000" w:themeColor="text1"/>
          <w:shd w:val="clear" w:color="auto" w:fill="FFFFFF"/>
        </w:rPr>
        <w:t>/</w:t>
      </w:r>
      <w:r w:rsidRPr="00F22E5C">
        <w:rPr>
          <w:rFonts w:ascii="Arial" w:hAnsi="Arial" w:cs="Arial"/>
          <w:color w:val="000000" w:themeColor="text1"/>
          <w:shd w:val="clear" w:color="auto" w:fill="FFFFFF"/>
        </w:rPr>
        <w:t>S</w:t>
      </w:r>
      <w:r w:rsidR="001A0628" w:rsidRPr="00F22E5C">
        <w:rPr>
          <w:rFonts w:ascii="Arial" w:hAnsi="Arial" w:cs="Arial"/>
          <w:color w:val="000000" w:themeColor="text1"/>
          <w:shd w:val="clear" w:color="auto" w:fill="FFFFFF"/>
        </w:rPr>
        <w:t>U</w:t>
      </w:r>
      <w:r w:rsidRPr="00F22E5C">
        <w:rPr>
          <w:rFonts w:ascii="Arial" w:hAnsi="Arial" w:cs="Arial"/>
          <w:color w:val="000000" w:themeColor="text1"/>
          <w:shd w:val="clear" w:color="auto" w:fill="FFFFFF"/>
        </w:rPr>
        <w:t xml:space="preserve">S </w:t>
      </w:r>
      <w:r>
        <w:rPr>
          <w:rFonts w:ascii="Arial" w:hAnsi="Arial" w:cs="Arial"/>
          <w:color w:val="000000"/>
          <w:shd w:val="clear" w:color="auto" w:fill="FFFFFF"/>
        </w:rPr>
        <w:t>defines substance misuse prevention as</w:t>
      </w:r>
      <w:r w:rsidR="003F3E91">
        <w:rPr>
          <w:rFonts w:ascii="Arial" w:hAnsi="Arial" w:cs="Arial"/>
          <w:color w:val="000000"/>
          <w:shd w:val="clear" w:color="auto" w:fill="FFFFFF"/>
        </w:rPr>
        <w:t>,</w:t>
      </w:r>
      <w:r>
        <w:rPr>
          <w:rFonts w:ascii="Arial" w:hAnsi="Arial" w:cs="Arial"/>
          <w:color w:val="000000"/>
          <w:shd w:val="clear" w:color="auto" w:fill="FFFFFF"/>
        </w:rPr>
        <w:t xml:space="preserve"> “</w:t>
      </w:r>
      <w:r w:rsidRPr="00994B10">
        <w:rPr>
          <w:rFonts w:ascii="Arial" w:hAnsi="Arial" w:cs="Arial"/>
          <w:color w:val="000000"/>
          <w:shd w:val="clear" w:color="auto" w:fill="FFFFFF"/>
        </w:rPr>
        <w:t>A proactive process of creating conditions and personal attributes that promote the well-being of individuals, families, and communities.</w:t>
      </w:r>
      <w:r>
        <w:rPr>
          <w:rFonts w:ascii="Arial" w:hAnsi="Arial" w:cs="Arial"/>
          <w:color w:val="000000"/>
          <w:shd w:val="clear" w:color="auto" w:fill="FFFFFF"/>
        </w:rPr>
        <w:t>”</w:t>
      </w:r>
      <w:r w:rsidRPr="00B05785">
        <w:rPr>
          <w:rFonts w:ascii="Arial" w:hAnsi="Arial" w:cs="Arial"/>
        </w:rPr>
        <w:t xml:space="preserve"> </w:t>
      </w:r>
    </w:p>
    <w:p w14:paraId="5C18B2AA" w14:textId="2E2C3FF4" w:rsidR="002C3F3D" w:rsidRPr="00F13AFD" w:rsidRDefault="002C3F3D" w:rsidP="00402F0A">
      <w:pPr>
        <w:spacing w:after="240"/>
        <w:ind w:left="360"/>
        <w:rPr>
          <w:rFonts w:ascii="Arial" w:hAnsi="Arial" w:cs="Arial"/>
        </w:rPr>
      </w:pPr>
      <w:r w:rsidRPr="00235EE8">
        <w:rPr>
          <w:rFonts w:ascii="Arial" w:hAnsi="Arial" w:cs="Arial"/>
        </w:rPr>
        <w:t>Funded entities will provide professional and technical services to SABG</w:t>
      </w:r>
      <w:r w:rsidR="003F3E91" w:rsidRPr="00235EE8">
        <w:rPr>
          <w:rFonts w:ascii="Arial" w:hAnsi="Arial" w:cs="Arial"/>
        </w:rPr>
        <w:t>-</w:t>
      </w:r>
      <w:r w:rsidRPr="00235EE8">
        <w:rPr>
          <w:rFonts w:ascii="Arial" w:hAnsi="Arial" w:cs="Arial"/>
        </w:rPr>
        <w:t xml:space="preserve">funded </w:t>
      </w:r>
      <w:r w:rsidR="00F22E5C" w:rsidRPr="00235EE8">
        <w:rPr>
          <w:rFonts w:ascii="Arial" w:hAnsi="Arial" w:cs="Arial"/>
        </w:rPr>
        <w:t xml:space="preserve">primary prevention initiatives </w:t>
      </w:r>
      <w:r w:rsidRPr="00235EE8">
        <w:rPr>
          <w:rFonts w:ascii="Arial" w:hAnsi="Arial" w:cs="Arial"/>
        </w:rPr>
        <w:t>to improve outcomes across the lifespan and support the following prevention vision, mission, and principles/standards:</w:t>
      </w:r>
    </w:p>
    <w:p w14:paraId="3A8B02FE" w14:textId="52AF43A2" w:rsidR="002C3F3D" w:rsidRPr="004305EC" w:rsidRDefault="00493E97">
      <w:pPr>
        <w:spacing w:after="240"/>
        <w:ind w:left="360"/>
        <w:rPr>
          <w:rFonts w:ascii="Arial" w:hAnsi="Arial" w:cs="Arial"/>
        </w:rPr>
      </w:pPr>
      <w:r>
        <w:rPr>
          <w:rFonts w:ascii="Arial" w:hAnsi="Arial" w:cs="Arial"/>
          <w:b/>
          <w:bCs/>
          <w:i/>
          <w:iCs/>
        </w:rPr>
        <w:t xml:space="preserve">Prevention </w:t>
      </w:r>
      <w:r w:rsidR="002C3F3D" w:rsidRPr="004305EC">
        <w:rPr>
          <w:rFonts w:ascii="Arial" w:hAnsi="Arial" w:cs="Arial"/>
          <w:b/>
          <w:bCs/>
          <w:i/>
          <w:iCs/>
        </w:rPr>
        <w:t xml:space="preserve">Vision: </w:t>
      </w:r>
      <w:r w:rsidR="002C3F3D" w:rsidRPr="004305EC">
        <w:rPr>
          <w:rFonts w:ascii="Arial" w:hAnsi="Arial" w:cs="Arial"/>
        </w:rPr>
        <w:t xml:space="preserve">Healthy communities where all North Carolinians reach their full potential. </w:t>
      </w:r>
    </w:p>
    <w:p w14:paraId="01FE9EF2" w14:textId="21940956" w:rsidR="002C3F3D" w:rsidRPr="004305EC" w:rsidRDefault="00493E97">
      <w:pPr>
        <w:spacing w:after="240"/>
        <w:ind w:left="360"/>
        <w:rPr>
          <w:rFonts w:ascii="Arial" w:hAnsi="Arial" w:cs="Arial"/>
        </w:rPr>
      </w:pPr>
      <w:r>
        <w:rPr>
          <w:rFonts w:ascii="Arial" w:hAnsi="Arial" w:cs="Arial"/>
          <w:b/>
          <w:bCs/>
          <w:i/>
          <w:iCs/>
        </w:rPr>
        <w:t xml:space="preserve">Prevention </w:t>
      </w:r>
      <w:r w:rsidR="002C3F3D" w:rsidRPr="004305EC">
        <w:rPr>
          <w:rFonts w:ascii="Arial" w:hAnsi="Arial" w:cs="Arial"/>
          <w:b/>
          <w:bCs/>
          <w:i/>
          <w:iCs/>
        </w:rPr>
        <w:t>Mission:</w:t>
      </w:r>
      <w:r w:rsidR="002C3F3D" w:rsidRPr="004305EC">
        <w:rPr>
          <w:rFonts w:ascii="Arial" w:hAnsi="Arial" w:cs="Arial"/>
          <w:i/>
          <w:iCs/>
        </w:rPr>
        <w:t xml:space="preserve"> </w:t>
      </w:r>
      <w:r w:rsidR="002C3F3D" w:rsidRPr="004305EC">
        <w:rPr>
          <w:rFonts w:ascii="Arial" w:hAnsi="Arial" w:cs="Arial"/>
        </w:rPr>
        <w:t>To promote the well</w:t>
      </w:r>
      <w:r w:rsidR="003F3E91">
        <w:rPr>
          <w:rFonts w:ascii="Arial" w:hAnsi="Arial" w:cs="Arial"/>
        </w:rPr>
        <w:t>-</w:t>
      </w:r>
      <w:r w:rsidR="002C3F3D" w:rsidRPr="004305EC">
        <w:rPr>
          <w:rFonts w:ascii="Arial" w:hAnsi="Arial" w:cs="Arial"/>
        </w:rPr>
        <w:t>being of communities through comprehensive, evidence-informed programs, policies, and practices to prevent substance misuse.</w:t>
      </w:r>
    </w:p>
    <w:p w14:paraId="20246722" w14:textId="50A09582" w:rsidR="002C3F3D" w:rsidRPr="004305EC" w:rsidRDefault="00493E97">
      <w:pPr>
        <w:spacing w:after="240"/>
        <w:ind w:left="360"/>
        <w:rPr>
          <w:rFonts w:ascii="Arial" w:hAnsi="Arial" w:cs="Arial"/>
        </w:rPr>
      </w:pPr>
      <w:r>
        <w:rPr>
          <w:rFonts w:ascii="Arial" w:hAnsi="Arial" w:cs="Arial"/>
          <w:b/>
          <w:bCs/>
          <w:i/>
          <w:iCs/>
        </w:rPr>
        <w:t xml:space="preserve">Prevention </w:t>
      </w:r>
      <w:r w:rsidR="002C3F3D">
        <w:rPr>
          <w:rFonts w:ascii="Arial" w:hAnsi="Arial" w:cs="Arial"/>
          <w:b/>
          <w:bCs/>
          <w:i/>
          <w:iCs/>
        </w:rPr>
        <w:t>P</w:t>
      </w:r>
      <w:r w:rsidR="002C3F3D" w:rsidRPr="004305EC">
        <w:rPr>
          <w:rFonts w:ascii="Arial" w:hAnsi="Arial" w:cs="Arial"/>
          <w:b/>
          <w:bCs/>
          <w:i/>
          <w:iCs/>
        </w:rPr>
        <w:t xml:space="preserve">rinciples and </w:t>
      </w:r>
      <w:r>
        <w:rPr>
          <w:rFonts w:ascii="Arial" w:hAnsi="Arial" w:cs="Arial"/>
          <w:b/>
          <w:bCs/>
          <w:i/>
          <w:iCs/>
        </w:rPr>
        <w:t xml:space="preserve">Standards </w:t>
      </w:r>
    </w:p>
    <w:p w14:paraId="0493C51A" w14:textId="77777777" w:rsidR="004926EA" w:rsidRDefault="004926EA" w:rsidP="00931795">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 xml:space="preserve">Collaborative </w:t>
      </w:r>
    </w:p>
    <w:p w14:paraId="5A3623BD" w14:textId="16BDA5F1" w:rsidR="002C3F3D" w:rsidRPr="004305EC" w:rsidRDefault="002C3F3D" w:rsidP="00931795">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Community focused</w:t>
      </w:r>
    </w:p>
    <w:p w14:paraId="03A14160" w14:textId="77777777" w:rsidR="002C3F3D" w:rsidRPr="004305EC" w:rsidRDefault="002C3F3D" w:rsidP="00931795">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Comprehensive</w:t>
      </w:r>
    </w:p>
    <w:p w14:paraId="4C29058B" w14:textId="77777777" w:rsidR="004926EA" w:rsidRPr="004305EC" w:rsidRDefault="004926EA" w:rsidP="004926EA">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Equity</w:t>
      </w:r>
    </w:p>
    <w:p w14:paraId="5CC670A6" w14:textId="77777777" w:rsidR="004926EA" w:rsidRPr="004305EC" w:rsidRDefault="004926EA" w:rsidP="004926EA">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Evidence</w:t>
      </w:r>
      <w:r>
        <w:rPr>
          <w:rFonts w:ascii="Arial" w:hAnsi="Arial" w:cs="Arial"/>
        </w:rPr>
        <w:t xml:space="preserve"> </w:t>
      </w:r>
      <w:r w:rsidRPr="004305EC">
        <w:rPr>
          <w:rFonts w:ascii="Arial" w:hAnsi="Arial" w:cs="Arial"/>
        </w:rPr>
        <w:t>informed</w:t>
      </w:r>
    </w:p>
    <w:p w14:paraId="7676395E" w14:textId="77777777" w:rsidR="004926EA" w:rsidRDefault="004926EA" w:rsidP="00931795">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 xml:space="preserve">Innovative </w:t>
      </w:r>
    </w:p>
    <w:p w14:paraId="5C55BEE3" w14:textId="7ACBC5F5" w:rsidR="002C3F3D" w:rsidRPr="004305EC" w:rsidRDefault="002C3F3D" w:rsidP="00931795">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 xml:space="preserve">Results </w:t>
      </w:r>
      <w:r w:rsidR="003F3E91">
        <w:rPr>
          <w:rFonts w:ascii="Arial" w:hAnsi="Arial" w:cs="Arial"/>
        </w:rPr>
        <w:t>o</w:t>
      </w:r>
      <w:r w:rsidRPr="004305EC">
        <w:rPr>
          <w:rFonts w:ascii="Arial" w:hAnsi="Arial" w:cs="Arial"/>
        </w:rPr>
        <w:t>riented</w:t>
      </w:r>
    </w:p>
    <w:p w14:paraId="60890173" w14:textId="18D3B083" w:rsidR="002C3F3D" w:rsidRDefault="002C3F3D" w:rsidP="00931795">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lastRenderedPageBreak/>
        <w:t>Sustainable</w:t>
      </w:r>
    </w:p>
    <w:p w14:paraId="0C275481" w14:textId="674C1D08" w:rsidR="00F83FBE" w:rsidRPr="00493E97" w:rsidRDefault="00F83FBE">
      <w:pPr>
        <w:spacing w:after="240" w:line="259" w:lineRule="auto"/>
        <w:ind w:left="360"/>
        <w:rPr>
          <w:rFonts w:ascii="Arial" w:hAnsi="Arial" w:cs="Arial"/>
        </w:rPr>
      </w:pPr>
      <w:r w:rsidRPr="00CA2740">
        <w:rPr>
          <w:rFonts w:ascii="Arial" w:hAnsi="Arial" w:cs="Arial"/>
        </w:rPr>
        <w:t>Definitions for the above standards are provided in Section 4.0 of this RFA.</w:t>
      </w:r>
    </w:p>
    <w:p w14:paraId="7BDD3AB0" w14:textId="3E7B4A68" w:rsidR="002C3F3D" w:rsidRPr="00402F0A" w:rsidRDefault="002C3F3D" w:rsidP="00900F37">
      <w:pPr>
        <w:pStyle w:val="Default"/>
        <w:numPr>
          <w:ilvl w:val="0"/>
          <w:numId w:val="78"/>
        </w:numPr>
        <w:spacing w:after="240"/>
        <w:rPr>
          <w:rFonts w:ascii="Arial" w:hAnsi="Arial" w:cs="Arial"/>
          <w:b/>
          <w:bCs/>
          <w:color w:val="000000" w:themeColor="text1"/>
        </w:rPr>
      </w:pPr>
      <w:r w:rsidRPr="00402F0A">
        <w:rPr>
          <w:rFonts w:ascii="Arial" w:hAnsi="Arial" w:cs="Arial"/>
          <w:b/>
          <w:bCs/>
          <w:color w:val="000000" w:themeColor="text1"/>
        </w:rPr>
        <w:t>Goal and Objectives</w:t>
      </w:r>
    </w:p>
    <w:p w14:paraId="712164A6" w14:textId="4407D57C" w:rsidR="002C3F3D" w:rsidRPr="00235EE8" w:rsidRDefault="002C3F3D" w:rsidP="00402F0A">
      <w:pPr>
        <w:pStyle w:val="Default"/>
        <w:spacing w:after="240"/>
        <w:ind w:left="360"/>
        <w:rPr>
          <w:rFonts w:ascii="Arial" w:hAnsi="Arial" w:cs="Arial"/>
        </w:rPr>
      </w:pPr>
      <w:r w:rsidRPr="004305EC">
        <w:rPr>
          <w:rFonts w:ascii="Arial" w:hAnsi="Arial" w:cs="Arial"/>
        </w:rPr>
        <w:t xml:space="preserve">The </w:t>
      </w:r>
      <w:r>
        <w:rPr>
          <w:rFonts w:ascii="Arial" w:hAnsi="Arial" w:cs="Arial"/>
        </w:rPr>
        <w:t xml:space="preserve">goal of </w:t>
      </w:r>
      <w:r w:rsidR="005F2715" w:rsidRPr="00F22E5C">
        <w:rPr>
          <w:rFonts w:ascii="Arial" w:hAnsi="Arial" w:cs="Arial"/>
          <w:color w:val="000000" w:themeColor="text1"/>
        </w:rPr>
        <w:t>DMH</w:t>
      </w:r>
      <w:r w:rsidR="001A0628" w:rsidRPr="00F22E5C">
        <w:rPr>
          <w:rFonts w:ascii="Arial" w:hAnsi="Arial" w:cs="Arial"/>
          <w:color w:val="000000" w:themeColor="text1"/>
        </w:rPr>
        <w:t>/</w:t>
      </w:r>
      <w:r w:rsidR="005F2715" w:rsidRPr="00F22E5C">
        <w:rPr>
          <w:rFonts w:ascii="Arial" w:hAnsi="Arial" w:cs="Arial"/>
          <w:color w:val="000000" w:themeColor="text1"/>
        </w:rPr>
        <w:t>DD</w:t>
      </w:r>
      <w:r w:rsidR="001A0628" w:rsidRPr="00F22E5C">
        <w:rPr>
          <w:rFonts w:ascii="Arial" w:hAnsi="Arial" w:cs="Arial"/>
          <w:color w:val="000000" w:themeColor="text1"/>
        </w:rPr>
        <w:t>/</w:t>
      </w:r>
      <w:r w:rsidR="005F2715" w:rsidRPr="00F22E5C">
        <w:rPr>
          <w:rFonts w:ascii="Arial" w:hAnsi="Arial" w:cs="Arial"/>
          <w:color w:val="000000" w:themeColor="text1"/>
        </w:rPr>
        <w:t>S</w:t>
      </w:r>
      <w:r w:rsidR="001A0628" w:rsidRPr="00F22E5C">
        <w:rPr>
          <w:rFonts w:ascii="Arial" w:hAnsi="Arial" w:cs="Arial"/>
          <w:color w:val="000000" w:themeColor="text1"/>
        </w:rPr>
        <w:t>U</w:t>
      </w:r>
      <w:r w:rsidR="005F2715" w:rsidRPr="00F22E5C">
        <w:rPr>
          <w:rFonts w:ascii="Arial" w:hAnsi="Arial" w:cs="Arial"/>
          <w:color w:val="000000" w:themeColor="text1"/>
        </w:rPr>
        <w:t>S’</w:t>
      </w:r>
      <w:r w:rsidR="00D42D95">
        <w:rPr>
          <w:rFonts w:ascii="Arial" w:hAnsi="Arial" w:cs="Arial"/>
          <w:color w:val="000000" w:themeColor="text1"/>
        </w:rPr>
        <w:t>s</w:t>
      </w:r>
      <w:r w:rsidR="005F2715" w:rsidRPr="00F22E5C">
        <w:rPr>
          <w:rFonts w:ascii="Arial" w:hAnsi="Arial" w:cs="Arial"/>
          <w:color w:val="000000" w:themeColor="text1"/>
        </w:rPr>
        <w:t xml:space="preserve"> </w:t>
      </w:r>
      <w:r w:rsidR="005F2715">
        <w:rPr>
          <w:rFonts w:ascii="Arial" w:hAnsi="Arial" w:cs="Arial"/>
        </w:rPr>
        <w:t>prevention system</w:t>
      </w:r>
      <w:r>
        <w:rPr>
          <w:rFonts w:ascii="Arial" w:hAnsi="Arial" w:cs="Arial"/>
        </w:rPr>
        <w:t xml:space="preserve"> </w:t>
      </w:r>
      <w:r w:rsidRPr="004305EC">
        <w:rPr>
          <w:rFonts w:ascii="Arial" w:hAnsi="Arial" w:cs="Arial"/>
        </w:rPr>
        <w:t xml:space="preserve">redesign </w:t>
      </w:r>
      <w:r>
        <w:rPr>
          <w:rFonts w:ascii="Arial" w:hAnsi="Arial" w:cs="Arial"/>
        </w:rPr>
        <w:t xml:space="preserve">is </w:t>
      </w:r>
      <w:r w:rsidRPr="00235EE8">
        <w:rPr>
          <w:rFonts w:ascii="Arial" w:hAnsi="Arial" w:cs="Arial"/>
        </w:rPr>
        <w:t>to create a</w:t>
      </w:r>
      <w:r w:rsidR="005F2715" w:rsidRPr="00235EE8">
        <w:rPr>
          <w:rFonts w:ascii="Arial" w:hAnsi="Arial" w:cs="Arial"/>
        </w:rPr>
        <w:t>n SABG-funded prevention s</w:t>
      </w:r>
      <w:r w:rsidRPr="00235EE8">
        <w:rPr>
          <w:rFonts w:ascii="Arial" w:hAnsi="Arial" w:cs="Arial"/>
        </w:rPr>
        <w:t xml:space="preserve">ystem </w:t>
      </w:r>
      <w:r w:rsidR="00D42D95" w:rsidRPr="00235EE8">
        <w:rPr>
          <w:rFonts w:ascii="Arial" w:hAnsi="Arial" w:cs="Arial"/>
        </w:rPr>
        <w:t xml:space="preserve">that </w:t>
      </w:r>
      <w:r w:rsidRPr="00235EE8">
        <w:rPr>
          <w:rFonts w:ascii="Arial" w:hAnsi="Arial" w:cs="Arial"/>
        </w:rPr>
        <w:t xml:space="preserve">uses </w:t>
      </w:r>
      <w:r w:rsidR="005F2715" w:rsidRPr="00235EE8">
        <w:rPr>
          <w:rFonts w:ascii="Arial" w:hAnsi="Arial" w:cs="Arial"/>
        </w:rPr>
        <w:t>RBM and performance management processes such as SAMHSA’s SPF to achieve significant and documentable reductions in substance misuse and related problems across the lifespan for all North Carolinians</w:t>
      </w:r>
      <w:r w:rsidRPr="00235EE8">
        <w:rPr>
          <w:rFonts w:ascii="Arial" w:hAnsi="Arial" w:cs="Arial"/>
        </w:rPr>
        <w:t xml:space="preserve">. </w:t>
      </w:r>
      <w:r w:rsidR="005F2715" w:rsidRPr="00235EE8">
        <w:rPr>
          <w:rFonts w:ascii="Arial" w:hAnsi="Arial" w:cs="Arial"/>
        </w:rPr>
        <w:t>A</w:t>
      </w:r>
      <w:r w:rsidR="005F2715">
        <w:rPr>
          <w:rFonts w:ascii="Arial" w:hAnsi="Arial" w:cs="Arial"/>
        </w:rPr>
        <w:t xml:space="preserve">ccordingly, the goal of this RFA is </w:t>
      </w:r>
      <w:r w:rsidR="005F2715" w:rsidRPr="00235EE8">
        <w:rPr>
          <w:rFonts w:ascii="Arial" w:hAnsi="Arial" w:cs="Arial"/>
        </w:rPr>
        <w:t xml:space="preserve">to create a coordinated, collaborative, and highly skilled cadre of professional and technical service contractors </w:t>
      </w:r>
      <w:r w:rsidR="00D42D95" w:rsidRPr="00235EE8">
        <w:rPr>
          <w:rFonts w:ascii="Arial" w:hAnsi="Arial" w:cs="Arial"/>
        </w:rPr>
        <w:t xml:space="preserve">that </w:t>
      </w:r>
      <w:r w:rsidR="005F2715" w:rsidRPr="00235EE8">
        <w:rPr>
          <w:rFonts w:ascii="Arial" w:hAnsi="Arial" w:cs="Arial"/>
        </w:rPr>
        <w:t>will help DMH</w:t>
      </w:r>
      <w:r w:rsidR="00402F0A" w:rsidRPr="00235EE8">
        <w:rPr>
          <w:rFonts w:ascii="Arial" w:hAnsi="Arial" w:cs="Arial"/>
        </w:rPr>
        <w:t>/</w:t>
      </w:r>
      <w:r w:rsidR="005F2715" w:rsidRPr="00235EE8">
        <w:rPr>
          <w:rFonts w:ascii="Arial" w:hAnsi="Arial" w:cs="Arial"/>
        </w:rPr>
        <w:t>DD</w:t>
      </w:r>
      <w:r w:rsidR="00402F0A" w:rsidRPr="00235EE8">
        <w:rPr>
          <w:rFonts w:ascii="Arial" w:hAnsi="Arial" w:cs="Arial"/>
        </w:rPr>
        <w:t>/</w:t>
      </w:r>
      <w:r w:rsidR="00395E31" w:rsidRPr="00235EE8">
        <w:rPr>
          <w:rFonts w:ascii="Arial" w:hAnsi="Arial" w:cs="Arial"/>
        </w:rPr>
        <w:t xml:space="preserve">SUS </w:t>
      </w:r>
      <w:r w:rsidR="005F2715" w:rsidRPr="00235EE8">
        <w:rPr>
          <w:rFonts w:ascii="Arial" w:hAnsi="Arial" w:cs="Arial"/>
        </w:rPr>
        <w:t>develop and support a high</w:t>
      </w:r>
      <w:r w:rsidR="00D42D95" w:rsidRPr="00235EE8">
        <w:rPr>
          <w:rFonts w:ascii="Arial" w:hAnsi="Arial" w:cs="Arial"/>
        </w:rPr>
        <w:t>-</w:t>
      </w:r>
      <w:r w:rsidR="005F2715" w:rsidRPr="00235EE8">
        <w:rPr>
          <w:rFonts w:ascii="Arial" w:hAnsi="Arial" w:cs="Arial"/>
        </w:rPr>
        <w:t xml:space="preserve">performing system of state and local </w:t>
      </w:r>
      <w:r w:rsidR="00F22E5C" w:rsidRPr="00235EE8">
        <w:rPr>
          <w:rFonts w:ascii="Arial" w:hAnsi="Arial" w:cs="Arial"/>
        </w:rPr>
        <w:t xml:space="preserve">primary </w:t>
      </w:r>
      <w:r w:rsidR="005F2715" w:rsidRPr="00235EE8">
        <w:rPr>
          <w:rFonts w:ascii="Arial" w:hAnsi="Arial" w:cs="Arial"/>
        </w:rPr>
        <w:t xml:space="preserve">prevention </w:t>
      </w:r>
      <w:r w:rsidR="00F22E5C" w:rsidRPr="00235EE8">
        <w:rPr>
          <w:rFonts w:ascii="Arial" w:hAnsi="Arial" w:cs="Arial"/>
        </w:rPr>
        <w:t>initiatives</w:t>
      </w:r>
      <w:r w:rsidR="005F2715" w:rsidRPr="00235EE8">
        <w:rPr>
          <w:rFonts w:ascii="Arial" w:hAnsi="Arial" w:cs="Arial"/>
        </w:rPr>
        <w:t>.</w:t>
      </w:r>
      <w:r w:rsidRPr="00235EE8">
        <w:rPr>
          <w:rFonts w:ascii="Arial" w:hAnsi="Arial" w:cs="Arial"/>
        </w:rPr>
        <w:t xml:space="preserve"> </w:t>
      </w:r>
    </w:p>
    <w:p w14:paraId="1EC15637" w14:textId="7F8819FF" w:rsidR="005F2715" w:rsidRDefault="005F2715" w:rsidP="00402F0A">
      <w:pPr>
        <w:pStyle w:val="Default"/>
        <w:spacing w:after="240" w:line="259" w:lineRule="auto"/>
        <w:ind w:left="360"/>
        <w:rPr>
          <w:rFonts w:ascii="Arial" w:hAnsi="Arial" w:cs="Arial"/>
        </w:rPr>
      </w:pPr>
      <w:r>
        <w:rPr>
          <w:rFonts w:ascii="Arial" w:hAnsi="Arial" w:cs="Arial"/>
        </w:rPr>
        <w:t xml:space="preserve">To achieve this goal, selected contractors will help </w:t>
      </w:r>
      <w:r w:rsidRPr="00F22E5C">
        <w:rPr>
          <w:rFonts w:ascii="Arial" w:hAnsi="Arial" w:cs="Arial"/>
          <w:color w:val="000000" w:themeColor="text1"/>
        </w:rPr>
        <w:t>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Pr="00F22E5C">
        <w:rPr>
          <w:rFonts w:ascii="Arial" w:hAnsi="Arial" w:cs="Arial"/>
          <w:color w:val="000000" w:themeColor="text1"/>
        </w:rPr>
        <w:t>S</w:t>
      </w:r>
      <w:r w:rsidR="001A0628" w:rsidRPr="00F22E5C">
        <w:rPr>
          <w:rFonts w:ascii="Arial" w:hAnsi="Arial" w:cs="Arial"/>
          <w:color w:val="000000" w:themeColor="text1"/>
        </w:rPr>
        <w:t>U</w:t>
      </w:r>
      <w:r w:rsidRPr="00F22E5C">
        <w:rPr>
          <w:rFonts w:ascii="Arial" w:hAnsi="Arial" w:cs="Arial"/>
          <w:color w:val="000000" w:themeColor="text1"/>
        </w:rPr>
        <w:t xml:space="preserve">S </w:t>
      </w:r>
      <w:r>
        <w:rPr>
          <w:rFonts w:ascii="Arial" w:hAnsi="Arial" w:cs="Arial"/>
        </w:rPr>
        <w:t>achieve the following objectives:</w:t>
      </w:r>
    </w:p>
    <w:p w14:paraId="13F84832" w14:textId="66755D62" w:rsidR="005F2715" w:rsidRPr="005F2715" w:rsidRDefault="005F2715" w:rsidP="00931795">
      <w:pPr>
        <w:pStyle w:val="ListParagraph"/>
        <w:numPr>
          <w:ilvl w:val="0"/>
          <w:numId w:val="19"/>
        </w:numPr>
        <w:spacing w:after="240"/>
        <w:ind w:left="720"/>
        <w:rPr>
          <w:rFonts w:ascii="Arial" w:hAnsi="Arial" w:cs="Arial"/>
        </w:rPr>
      </w:pPr>
      <w:r>
        <w:rPr>
          <w:rFonts w:ascii="Arial" w:hAnsi="Arial" w:cs="Arial"/>
        </w:rPr>
        <w:t>Strengthen and expand the c</w:t>
      </w:r>
      <w:r w:rsidRPr="005F2715">
        <w:rPr>
          <w:rFonts w:ascii="Arial" w:hAnsi="Arial" w:cs="Arial"/>
        </w:rPr>
        <w:t>ollection, analysis, reporting</w:t>
      </w:r>
      <w:r>
        <w:rPr>
          <w:rFonts w:ascii="Arial" w:hAnsi="Arial" w:cs="Arial"/>
        </w:rPr>
        <w:t xml:space="preserve">, and use </w:t>
      </w:r>
      <w:r w:rsidRPr="005F2715">
        <w:rPr>
          <w:rFonts w:ascii="Arial" w:hAnsi="Arial" w:cs="Arial"/>
        </w:rPr>
        <w:t>of needs assessment and other data</w:t>
      </w:r>
      <w:r>
        <w:rPr>
          <w:rFonts w:ascii="Arial" w:hAnsi="Arial" w:cs="Arial"/>
        </w:rPr>
        <w:t xml:space="preserve"> at state and local levels</w:t>
      </w:r>
      <w:r w:rsidR="00F22E5C">
        <w:rPr>
          <w:rFonts w:ascii="Arial" w:hAnsi="Arial" w:cs="Arial"/>
        </w:rPr>
        <w:t xml:space="preserve"> and </w:t>
      </w:r>
      <w:r>
        <w:rPr>
          <w:rFonts w:ascii="Arial" w:hAnsi="Arial" w:cs="Arial"/>
        </w:rPr>
        <w:t xml:space="preserve">identify and address data gaps </w:t>
      </w:r>
    </w:p>
    <w:p w14:paraId="36F66DDF" w14:textId="0719579B" w:rsidR="005F2715" w:rsidRPr="005F2715" w:rsidRDefault="005F2715" w:rsidP="00931795">
      <w:pPr>
        <w:pStyle w:val="ListParagraph"/>
        <w:numPr>
          <w:ilvl w:val="0"/>
          <w:numId w:val="19"/>
        </w:numPr>
        <w:spacing w:after="240"/>
        <w:ind w:left="720"/>
        <w:rPr>
          <w:rFonts w:ascii="Arial" w:hAnsi="Arial" w:cs="Arial"/>
        </w:rPr>
      </w:pPr>
      <w:r>
        <w:rPr>
          <w:rFonts w:ascii="Arial" w:hAnsi="Arial" w:cs="Arial"/>
        </w:rPr>
        <w:t xml:space="preserve">Expand and formalize processes for interagency and multisector data collection, sharing, and analysis to </w:t>
      </w:r>
      <w:r w:rsidRPr="005F2715">
        <w:rPr>
          <w:rFonts w:ascii="Arial" w:hAnsi="Arial" w:cs="Arial"/>
        </w:rPr>
        <w:t>identify state priorities and needs</w:t>
      </w:r>
    </w:p>
    <w:p w14:paraId="26E1D755" w14:textId="06DB7D4B" w:rsidR="005F2715" w:rsidRPr="005F2715" w:rsidRDefault="005F2715" w:rsidP="00931795">
      <w:pPr>
        <w:pStyle w:val="ListParagraph"/>
        <w:numPr>
          <w:ilvl w:val="0"/>
          <w:numId w:val="19"/>
        </w:numPr>
        <w:spacing w:after="240"/>
        <w:ind w:left="720"/>
        <w:rPr>
          <w:rFonts w:ascii="Arial" w:hAnsi="Arial" w:cs="Arial"/>
        </w:rPr>
      </w:pPr>
      <w:r>
        <w:rPr>
          <w:rFonts w:ascii="Arial" w:hAnsi="Arial" w:cs="Arial"/>
        </w:rPr>
        <w:t xml:space="preserve">Strengthen and expand capacity to monitor and evaluate </w:t>
      </w:r>
      <w:r w:rsidRPr="005F2715">
        <w:rPr>
          <w:rFonts w:ascii="Arial" w:hAnsi="Arial" w:cs="Arial"/>
        </w:rPr>
        <w:t xml:space="preserve">state and local prevention </w:t>
      </w:r>
      <w:r>
        <w:rPr>
          <w:rFonts w:ascii="Arial" w:hAnsi="Arial" w:cs="Arial"/>
        </w:rPr>
        <w:t>system</w:t>
      </w:r>
      <w:r w:rsidRPr="005F2715">
        <w:rPr>
          <w:rFonts w:ascii="Arial" w:hAnsi="Arial" w:cs="Arial"/>
        </w:rPr>
        <w:t xml:space="preserve"> progress toward goals, objectives, and outcomes</w:t>
      </w:r>
      <w:r>
        <w:rPr>
          <w:rFonts w:ascii="Arial" w:hAnsi="Arial" w:cs="Arial"/>
        </w:rPr>
        <w:t xml:space="preserve"> and use evaluation data to make midcourse corrections as needed</w:t>
      </w:r>
    </w:p>
    <w:p w14:paraId="0AC23769" w14:textId="62562826" w:rsidR="005F2715" w:rsidRDefault="005F2715" w:rsidP="00931795">
      <w:pPr>
        <w:pStyle w:val="ListParagraph"/>
        <w:numPr>
          <w:ilvl w:val="0"/>
          <w:numId w:val="19"/>
        </w:numPr>
        <w:spacing w:after="240"/>
        <w:ind w:left="720"/>
        <w:rPr>
          <w:rFonts w:ascii="Arial" w:hAnsi="Arial" w:cs="Arial"/>
        </w:rPr>
      </w:pPr>
      <w:r>
        <w:rPr>
          <w:rFonts w:ascii="Arial" w:hAnsi="Arial" w:cs="Arial"/>
        </w:rPr>
        <w:t xml:space="preserve">Strengthen the ability of state and local SABG-funded </w:t>
      </w:r>
      <w:r w:rsidR="00F22E5C">
        <w:rPr>
          <w:rFonts w:ascii="Arial" w:hAnsi="Arial" w:cs="Arial"/>
        </w:rPr>
        <w:t xml:space="preserve">primary </w:t>
      </w:r>
      <w:r>
        <w:rPr>
          <w:rFonts w:ascii="Arial" w:hAnsi="Arial" w:cs="Arial"/>
        </w:rPr>
        <w:t xml:space="preserve">prevention </w:t>
      </w:r>
      <w:r w:rsidR="00F22E5C">
        <w:rPr>
          <w:rFonts w:ascii="Arial" w:hAnsi="Arial" w:cs="Arial"/>
        </w:rPr>
        <w:t xml:space="preserve">initiatives </w:t>
      </w:r>
      <w:r>
        <w:rPr>
          <w:rFonts w:ascii="Arial" w:hAnsi="Arial" w:cs="Arial"/>
        </w:rPr>
        <w:t>to reduce substance misuse and related problems by providing high</w:t>
      </w:r>
      <w:r w:rsidR="008C0918">
        <w:rPr>
          <w:rFonts w:ascii="Arial" w:hAnsi="Arial" w:cs="Arial"/>
        </w:rPr>
        <w:t>-</w:t>
      </w:r>
      <w:r>
        <w:rPr>
          <w:rFonts w:ascii="Arial" w:hAnsi="Arial" w:cs="Arial"/>
        </w:rPr>
        <w:t>quality T/TA to:</w:t>
      </w:r>
    </w:p>
    <w:p w14:paraId="1EA577C4" w14:textId="389D7BF2" w:rsidR="005F2715" w:rsidRDefault="005F2715" w:rsidP="00931795">
      <w:pPr>
        <w:pStyle w:val="ListParagraph"/>
        <w:numPr>
          <w:ilvl w:val="2"/>
          <w:numId w:val="20"/>
        </w:numPr>
        <w:spacing w:after="240"/>
        <w:ind w:left="1080"/>
        <w:rPr>
          <w:rFonts w:ascii="Arial" w:hAnsi="Arial" w:cs="Arial"/>
        </w:rPr>
      </w:pPr>
      <w:r>
        <w:rPr>
          <w:rFonts w:ascii="Arial" w:hAnsi="Arial" w:cs="Arial"/>
        </w:rPr>
        <w:t xml:space="preserve">Increase multisector leadership of, and ownership in, prevention initiatives </w:t>
      </w:r>
    </w:p>
    <w:p w14:paraId="6BADB28C" w14:textId="4B7EF5C4" w:rsidR="005F2715" w:rsidRDefault="005F2715" w:rsidP="00931795">
      <w:pPr>
        <w:pStyle w:val="ListParagraph"/>
        <w:numPr>
          <w:ilvl w:val="2"/>
          <w:numId w:val="20"/>
        </w:numPr>
        <w:spacing w:after="240"/>
        <w:ind w:left="1080"/>
        <w:rPr>
          <w:rFonts w:ascii="Arial" w:hAnsi="Arial" w:cs="Arial"/>
        </w:rPr>
      </w:pPr>
      <w:r>
        <w:rPr>
          <w:rFonts w:ascii="Arial" w:hAnsi="Arial" w:cs="Arial"/>
        </w:rPr>
        <w:t>Strengthen capacity to develop and sustain effective partnership structures, expand resources, promote readiness for positive social change, and use RBM processes</w:t>
      </w:r>
    </w:p>
    <w:p w14:paraId="09700239" w14:textId="664D21C1" w:rsidR="005F2715" w:rsidRDefault="005F2715" w:rsidP="00931795">
      <w:pPr>
        <w:pStyle w:val="ListParagraph"/>
        <w:numPr>
          <w:ilvl w:val="2"/>
          <w:numId w:val="20"/>
        </w:numPr>
        <w:spacing w:after="240"/>
        <w:ind w:left="1080"/>
        <w:rPr>
          <w:rFonts w:ascii="Arial" w:hAnsi="Arial" w:cs="Arial"/>
        </w:rPr>
      </w:pPr>
      <w:r>
        <w:rPr>
          <w:rFonts w:ascii="Arial" w:hAnsi="Arial" w:cs="Arial"/>
        </w:rPr>
        <w:t xml:space="preserve">Increase the use of data to identify priority issues and populations, select and implement strategies, and continually evaluate progress toward outcomes and adjust strategies as needed </w:t>
      </w:r>
    </w:p>
    <w:p w14:paraId="3814DF5A" w14:textId="064AD005" w:rsidR="005F2715" w:rsidRDefault="005F2715" w:rsidP="00931795">
      <w:pPr>
        <w:pStyle w:val="ListParagraph"/>
        <w:numPr>
          <w:ilvl w:val="2"/>
          <w:numId w:val="20"/>
        </w:numPr>
        <w:spacing w:after="240"/>
        <w:ind w:left="1080"/>
        <w:rPr>
          <w:rFonts w:ascii="Arial" w:hAnsi="Arial" w:cs="Arial"/>
        </w:rPr>
      </w:pPr>
      <w:r>
        <w:rPr>
          <w:rFonts w:ascii="Arial" w:hAnsi="Arial" w:cs="Arial"/>
        </w:rPr>
        <w:t xml:space="preserve">Target and reduce </w:t>
      </w:r>
      <w:r w:rsidR="00F22E5C">
        <w:rPr>
          <w:rFonts w:ascii="Arial" w:hAnsi="Arial" w:cs="Arial"/>
        </w:rPr>
        <w:t>alcohol and other drug misuse across the lifespan, including among populations which 1) are at elevated risk, 2) have historically be</w:t>
      </w:r>
      <w:r w:rsidR="00022A3B">
        <w:rPr>
          <w:rFonts w:ascii="Arial" w:hAnsi="Arial" w:cs="Arial"/>
        </w:rPr>
        <w:t>en</w:t>
      </w:r>
      <w:r w:rsidR="00F22E5C">
        <w:rPr>
          <w:rFonts w:ascii="Arial" w:hAnsi="Arial" w:cs="Arial"/>
        </w:rPr>
        <w:t xml:space="preserve"> unserved or underserved, and 3) experience health disparities   </w:t>
      </w:r>
    </w:p>
    <w:p w14:paraId="62A7DA48" w14:textId="1E4F1DE9" w:rsidR="005F2715" w:rsidRPr="005F2715" w:rsidRDefault="005F2715" w:rsidP="00931795">
      <w:pPr>
        <w:pStyle w:val="ListParagraph"/>
        <w:numPr>
          <w:ilvl w:val="2"/>
          <w:numId w:val="20"/>
        </w:numPr>
        <w:spacing w:after="240"/>
        <w:ind w:left="1080"/>
        <w:rPr>
          <w:rFonts w:ascii="Arial" w:hAnsi="Arial" w:cs="Arial"/>
        </w:rPr>
      </w:pPr>
      <w:r>
        <w:rPr>
          <w:rFonts w:ascii="Arial" w:hAnsi="Arial" w:cs="Arial"/>
        </w:rPr>
        <w:t xml:space="preserve">Support the creation and implementation of </w:t>
      </w:r>
      <w:r w:rsidRPr="005F2715">
        <w:rPr>
          <w:rFonts w:ascii="Arial" w:hAnsi="Arial" w:cs="Arial"/>
        </w:rPr>
        <w:t xml:space="preserve">multicampus initiatives to </w:t>
      </w:r>
      <w:r>
        <w:rPr>
          <w:rFonts w:ascii="Arial" w:hAnsi="Arial" w:cs="Arial"/>
        </w:rPr>
        <w:t>reduce</w:t>
      </w:r>
      <w:r w:rsidRPr="005F2715">
        <w:rPr>
          <w:rFonts w:ascii="Arial" w:hAnsi="Arial" w:cs="Arial"/>
        </w:rPr>
        <w:t xml:space="preserve"> college age substance </w:t>
      </w:r>
      <w:r>
        <w:rPr>
          <w:rFonts w:ascii="Arial" w:hAnsi="Arial" w:cs="Arial"/>
        </w:rPr>
        <w:t>mis</w:t>
      </w:r>
      <w:r w:rsidRPr="005F2715">
        <w:rPr>
          <w:rFonts w:ascii="Arial" w:hAnsi="Arial" w:cs="Arial"/>
        </w:rPr>
        <w:t>use</w:t>
      </w:r>
    </w:p>
    <w:p w14:paraId="01A79F39" w14:textId="164ED80A" w:rsidR="005F2715" w:rsidRPr="00235EE8" w:rsidRDefault="005F2715" w:rsidP="00931795">
      <w:pPr>
        <w:pStyle w:val="ListParagraph"/>
        <w:numPr>
          <w:ilvl w:val="0"/>
          <w:numId w:val="21"/>
        </w:numPr>
        <w:spacing w:after="240"/>
        <w:ind w:left="720"/>
        <w:rPr>
          <w:rFonts w:ascii="Arial" w:hAnsi="Arial" w:cs="Arial"/>
        </w:rPr>
      </w:pPr>
      <w:r w:rsidRPr="00235EE8">
        <w:rPr>
          <w:rFonts w:ascii="Arial" w:hAnsi="Arial" w:cs="Arial"/>
        </w:rPr>
        <w:t xml:space="preserve">Strengthen and expand the future primary prevention workforce by partnering with higher education institutions to create a “pipeline” of enhanced academic and experiential opportunities specific to substance misuse prevention  </w:t>
      </w:r>
    </w:p>
    <w:p w14:paraId="44D092D6" w14:textId="716DE1BE" w:rsidR="005F2715" w:rsidRPr="00235EE8" w:rsidRDefault="005F2715" w:rsidP="00931795">
      <w:pPr>
        <w:pStyle w:val="ListParagraph"/>
        <w:numPr>
          <w:ilvl w:val="0"/>
          <w:numId w:val="21"/>
        </w:numPr>
        <w:spacing w:after="240"/>
        <w:ind w:left="720"/>
        <w:rPr>
          <w:rFonts w:ascii="Arial" w:hAnsi="Arial" w:cs="Arial"/>
        </w:rPr>
      </w:pPr>
      <w:r w:rsidRPr="00235EE8">
        <w:rPr>
          <w:rFonts w:ascii="Arial" w:hAnsi="Arial" w:cs="Arial"/>
        </w:rPr>
        <w:lastRenderedPageBreak/>
        <w:t>Enhanc</w:t>
      </w:r>
      <w:r w:rsidR="00F22E5C" w:rsidRPr="00235EE8">
        <w:rPr>
          <w:rFonts w:ascii="Arial" w:hAnsi="Arial" w:cs="Arial"/>
        </w:rPr>
        <w:t>e</w:t>
      </w:r>
      <w:r w:rsidRPr="00235EE8">
        <w:rPr>
          <w:rFonts w:ascii="Arial" w:hAnsi="Arial" w:cs="Arial"/>
        </w:rPr>
        <w:t xml:space="preserve"> prevention workforce development and </w:t>
      </w:r>
      <w:r w:rsidR="00CA7130" w:rsidRPr="00235EE8">
        <w:rPr>
          <w:rFonts w:ascii="Arial" w:hAnsi="Arial" w:cs="Arial"/>
        </w:rPr>
        <w:t xml:space="preserve">the </w:t>
      </w:r>
      <w:r w:rsidRPr="00235EE8">
        <w:rPr>
          <w:rFonts w:ascii="Arial" w:hAnsi="Arial" w:cs="Arial"/>
        </w:rPr>
        <w:t xml:space="preserve">retention </w:t>
      </w:r>
      <w:r w:rsidR="00CA7130" w:rsidRPr="00235EE8">
        <w:rPr>
          <w:rFonts w:ascii="Arial" w:hAnsi="Arial" w:cs="Arial"/>
        </w:rPr>
        <w:t xml:space="preserve">of </w:t>
      </w:r>
      <w:r w:rsidRPr="00235EE8">
        <w:rPr>
          <w:rFonts w:ascii="Arial" w:hAnsi="Arial" w:cs="Arial"/>
        </w:rPr>
        <w:t>professional</w:t>
      </w:r>
      <w:r w:rsidR="00CA7130" w:rsidRPr="00235EE8">
        <w:rPr>
          <w:rFonts w:ascii="Arial" w:hAnsi="Arial" w:cs="Arial"/>
        </w:rPr>
        <w:t>s</w:t>
      </w:r>
      <w:r w:rsidRPr="00235EE8">
        <w:rPr>
          <w:rFonts w:ascii="Arial" w:hAnsi="Arial" w:cs="Arial"/>
        </w:rPr>
        <w:t xml:space="preserve"> through certification</w:t>
      </w:r>
    </w:p>
    <w:p w14:paraId="25F86C3C" w14:textId="72E9F917" w:rsidR="002C3F3D" w:rsidRPr="00402F0A" w:rsidRDefault="00493E97" w:rsidP="00402F0A">
      <w:pPr>
        <w:spacing w:after="240" w:line="259" w:lineRule="auto"/>
        <w:ind w:left="360"/>
        <w:rPr>
          <w:rFonts w:ascii="Arial" w:hAnsi="Arial" w:cs="Arial"/>
          <w:b/>
          <w:bCs/>
          <w:color w:val="000000" w:themeColor="text1"/>
        </w:rPr>
      </w:pPr>
      <w:r w:rsidRPr="00402F0A">
        <w:rPr>
          <w:rFonts w:ascii="Arial" w:hAnsi="Arial" w:cs="Arial"/>
          <w:b/>
          <w:bCs/>
          <w:color w:val="000000" w:themeColor="text1"/>
        </w:rPr>
        <w:t xml:space="preserve">C. </w:t>
      </w:r>
      <w:r w:rsidR="002C3F3D" w:rsidRPr="00402F0A">
        <w:rPr>
          <w:rFonts w:ascii="Arial" w:hAnsi="Arial" w:cs="Arial"/>
          <w:b/>
          <w:bCs/>
          <w:color w:val="000000" w:themeColor="text1"/>
        </w:rPr>
        <w:t>Outcomes and Deliverables</w:t>
      </w:r>
    </w:p>
    <w:p w14:paraId="773A6760" w14:textId="7ACD1A76" w:rsidR="00DA4DA2" w:rsidRDefault="000A0871" w:rsidP="00402F0A">
      <w:pPr>
        <w:spacing w:after="240"/>
        <w:ind w:left="360"/>
        <w:rPr>
          <w:rFonts w:ascii="Arial" w:hAnsi="Arial" w:cs="Arial"/>
          <w:color w:val="000000" w:themeColor="text1"/>
        </w:rPr>
      </w:pPr>
      <w:r>
        <w:rPr>
          <w:rFonts w:ascii="Arial" w:hAnsi="Arial" w:cs="Arial"/>
          <w:color w:val="000000" w:themeColor="text1"/>
        </w:rPr>
        <w:t xml:space="preserve">The ultimate intended impact of NH DHHS prevention system redesign is </w:t>
      </w:r>
      <w:r w:rsidR="00A71978">
        <w:rPr>
          <w:rFonts w:ascii="Arial" w:hAnsi="Arial" w:cs="Arial"/>
          <w:color w:val="000000" w:themeColor="text1"/>
        </w:rPr>
        <w:t xml:space="preserve">significant reductions in substance misuse and related problems </w:t>
      </w:r>
      <w:r w:rsidR="00066FC0">
        <w:rPr>
          <w:rFonts w:ascii="Arial" w:hAnsi="Arial" w:cs="Arial"/>
          <w:color w:val="000000" w:themeColor="text1"/>
        </w:rPr>
        <w:t xml:space="preserve">across the lifespan for all North Carolinians, </w:t>
      </w:r>
      <w:r w:rsidR="00F22E5C">
        <w:rPr>
          <w:rFonts w:ascii="Arial" w:hAnsi="Arial" w:cs="Arial"/>
        </w:rPr>
        <w:t>including among populations which 1) are at elevated risk, 2) have historically be</w:t>
      </w:r>
      <w:r w:rsidR="00022A3B">
        <w:rPr>
          <w:rFonts w:ascii="Arial" w:hAnsi="Arial" w:cs="Arial"/>
        </w:rPr>
        <w:t>en</w:t>
      </w:r>
      <w:r w:rsidR="00F22E5C">
        <w:rPr>
          <w:rFonts w:ascii="Arial" w:hAnsi="Arial" w:cs="Arial"/>
        </w:rPr>
        <w:t xml:space="preserve"> unserved or underserved, and 3) experience health disparities</w:t>
      </w:r>
      <w:r w:rsidR="00037D61">
        <w:rPr>
          <w:rFonts w:ascii="Arial" w:hAnsi="Arial" w:cs="Arial"/>
          <w:color w:val="000000" w:themeColor="text1"/>
        </w:rPr>
        <w:t>. Toward that end, e</w:t>
      </w:r>
      <w:r w:rsidR="002C3F3D" w:rsidRPr="00994B10">
        <w:rPr>
          <w:rFonts w:ascii="Arial" w:hAnsi="Arial" w:cs="Arial"/>
          <w:color w:val="000000" w:themeColor="text1"/>
        </w:rPr>
        <w:t>xpected outcomes from this RF</w:t>
      </w:r>
      <w:r w:rsidR="002C3F3D">
        <w:rPr>
          <w:rFonts w:ascii="Arial" w:hAnsi="Arial" w:cs="Arial"/>
          <w:color w:val="000000" w:themeColor="text1"/>
        </w:rPr>
        <w:t>A</w:t>
      </w:r>
      <w:r w:rsidR="002C3F3D" w:rsidRPr="00994B10">
        <w:rPr>
          <w:rFonts w:ascii="Arial" w:hAnsi="Arial" w:cs="Arial"/>
          <w:color w:val="000000" w:themeColor="text1"/>
        </w:rPr>
        <w:t xml:space="preserve"> are </w:t>
      </w:r>
      <w:r w:rsidR="00292D60">
        <w:rPr>
          <w:rFonts w:ascii="Arial" w:hAnsi="Arial" w:cs="Arial"/>
          <w:color w:val="000000" w:themeColor="text1"/>
        </w:rPr>
        <w:t>measurable increases in</w:t>
      </w:r>
      <w:r w:rsidR="00DA4DA2">
        <w:rPr>
          <w:rFonts w:ascii="Arial" w:hAnsi="Arial" w:cs="Arial"/>
          <w:color w:val="000000" w:themeColor="text1"/>
        </w:rPr>
        <w:t>:</w:t>
      </w:r>
    </w:p>
    <w:p w14:paraId="35ACFB66" w14:textId="0D5A38A2" w:rsidR="00171C41" w:rsidRPr="00171C41" w:rsidRDefault="00D32325" w:rsidP="00931795">
      <w:pPr>
        <w:pStyle w:val="ListParagraph"/>
        <w:numPr>
          <w:ilvl w:val="0"/>
          <w:numId w:val="22"/>
        </w:numPr>
        <w:spacing w:after="240"/>
        <w:ind w:left="720"/>
        <w:rPr>
          <w:rFonts w:ascii="Arial" w:hAnsi="Arial" w:cs="Arial"/>
        </w:rPr>
      </w:pPr>
      <w:r>
        <w:rPr>
          <w:rFonts w:ascii="Arial" w:hAnsi="Arial" w:cs="Arial"/>
          <w:color w:val="000000" w:themeColor="text1"/>
        </w:rPr>
        <w:t xml:space="preserve">The </w:t>
      </w:r>
      <w:r w:rsidR="00217529">
        <w:rPr>
          <w:rFonts w:ascii="Arial" w:hAnsi="Arial" w:cs="Arial"/>
          <w:color w:val="000000" w:themeColor="text1"/>
        </w:rPr>
        <w:t xml:space="preserve">percentage of SABG-funded </w:t>
      </w:r>
      <w:r w:rsidR="00F22E5C">
        <w:rPr>
          <w:rFonts w:ascii="Arial" w:hAnsi="Arial" w:cs="Arial"/>
          <w:color w:val="000000" w:themeColor="text1"/>
        </w:rPr>
        <w:t xml:space="preserve">primary </w:t>
      </w:r>
      <w:r w:rsidR="00171C41">
        <w:rPr>
          <w:rFonts w:ascii="Arial" w:hAnsi="Arial" w:cs="Arial"/>
          <w:color w:val="000000" w:themeColor="text1"/>
        </w:rPr>
        <w:t xml:space="preserve">prevention </w:t>
      </w:r>
      <w:r w:rsidR="00F22E5C">
        <w:rPr>
          <w:rFonts w:ascii="Arial" w:hAnsi="Arial" w:cs="Arial"/>
          <w:color w:val="000000" w:themeColor="text1"/>
        </w:rPr>
        <w:t xml:space="preserve">initiatives </w:t>
      </w:r>
      <w:r w:rsidR="00171C41">
        <w:rPr>
          <w:rFonts w:ascii="Arial" w:hAnsi="Arial" w:cs="Arial"/>
          <w:color w:val="000000" w:themeColor="text1"/>
        </w:rPr>
        <w:t>which:</w:t>
      </w:r>
    </w:p>
    <w:p w14:paraId="24E978D1" w14:textId="0233B4A4" w:rsidR="009604CA" w:rsidRDefault="00F256C3" w:rsidP="00931795">
      <w:pPr>
        <w:pStyle w:val="ListParagraph"/>
        <w:numPr>
          <w:ilvl w:val="1"/>
          <w:numId w:val="23"/>
        </w:numPr>
        <w:spacing w:after="240"/>
        <w:ind w:left="1080"/>
        <w:rPr>
          <w:rFonts w:ascii="Arial" w:hAnsi="Arial" w:cs="Arial"/>
        </w:rPr>
      </w:pPr>
      <w:r>
        <w:rPr>
          <w:rFonts w:ascii="Arial" w:hAnsi="Arial" w:cs="Arial"/>
          <w:color w:val="000000" w:themeColor="text1"/>
        </w:rPr>
        <w:t>U</w:t>
      </w:r>
      <w:r w:rsidR="009604CA">
        <w:rPr>
          <w:rFonts w:ascii="Arial" w:hAnsi="Arial" w:cs="Arial"/>
          <w:color w:val="000000" w:themeColor="text1"/>
        </w:rPr>
        <w:t>se</w:t>
      </w:r>
      <w:r w:rsidR="003C07E1">
        <w:rPr>
          <w:rFonts w:ascii="Arial" w:hAnsi="Arial" w:cs="Arial"/>
          <w:color w:val="000000" w:themeColor="text1"/>
        </w:rPr>
        <w:t xml:space="preserve"> </w:t>
      </w:r>
      <w:r w:rsidR="009604CA">
        <w:rPr>
          <w:rFonts w:ascii="Arial" w:hAnsi="Arial" w:cs="Arial"/>
          <w:color w:val="000000" w:themeColor="text1"/>
        </w:rPr>
        <w:t xml:space="preserve">valid </w:t>
      </w:r>
      <w:r w:rsidR="009604CA" w:rsidRPr="003C07E1">
        <w:rPr>
          <w:rFonts w:ascii="Arial" w:hAnsi="Arial" w:cs="Arial"/>
          <w:color w:val="000000" w:themeColor="text1"/>
        </w:rPr>
        <w:t>and r</w:t>
      </w:r>
      <w:r w:rsidR="009604CA" w:rsidRPr="003C07E1">
        <w:rPr>
          <w:rFonts w:ascii="Arial" w:hAnsi="Arial" w:cs="Arial"/>
        </w:rPr>
        <w:t>epresentative data</w:t>
      </w:r>
      <w:r w:rsidR="009604CA" w:rsidRPr="003C07E1">
        <w:rPr>
          <w:rFonts w:ascii="Arial" w:hAnsi="Arial" w:cs="Arial"/>
          <w:color w:val="000000" w:themeColor="text1"/>
        </w:rPr>
        <w:t xml:space="preserve"> </w:t>
      </w:r>
      <w:r w:rsidR="003A2378" w:rsidRPr="003C07E1">
        <w:rPr>
          <w:rFonts w:ascii="Arial" w:hAnsi="Arial" w:cs="Arial"/>
          <w:color w:val="000000" w:themeColor="text1"/>
        </w:rPr>
        <w:t xml:space="preserve">to </w:t>
      </w:r>
      <w:r w:rsidR="003A2378" w:rsidRPr="003C07E1">
        <w:rPr>
          <w:rFonts w:ascii="Arial" w:hAnsi="Arial" w:cs="Arial"/>
        </w:rPr>
        <w:t>identify</w:t>
      </w:r>
      <w:r w:rsidR="003A2378">
        <w:rPr>
          <w:rFonts w:ascii="Arial" w:hAnsi="Arial" w:cs="Arial"/>
        </w:rPr>
        <w:t xml:space="preserve"> </w:t>
      </w:r>
      <w:r w:rsidR="003F5BDE">
        <w:rPr>
          <w:rFonts w:ascii="Arial" w:hAnsi="Arial" w:cs="Arial"/>
        </w:rPr>
        <w:t xml:space="preserve">priority substance misuse problems, </w:t>
      </w:r>
      <w:r w:rsidR="005714E4">
        <w:rPr>
          <w:rFonts w:ascii="Arial" w:hAnsi="Arial" w:cs="Arial"/>
        </w:rPr>
        <w:t>impacted</w:t>
      </w:r>
      <w:r w:rsidR="003F5BDE">
        <w:rPr>
          <w:rFonts w:ascii="Arial" w:hAnsi="Arial" w:cs="Arial"/>
        </w:rPr>
        <w:t xml:space="preserve"> populations, and the </w:t>
      </w:r>
      <w:r w:rsidR="00A80A54">
        <w:rPr>
          <w:rFonts w:ascii="Arial" w:hAnsi="Arial" w:cs="Arial"/>
        </w:rPr>
        <w:t xml:space="preserve">key </w:t>
      </w:r>
      <w:r w:rsidR="003F5BDE">
        <w:rPr>
          <w:rFonts w:ascii="Arial" w:hAnsi="Arial" w:cs="Arial"/>
        </w:rPr>
        <w:t>fa</w:t>
      </w:r>
      <w:r w:rsidR="005714E4">
        <w:rPr>
          <w:rFonts w:ascii="Arial" w:hAnsi="Arial" w:cs="Arial"/>
        </w:rPr>
        <w:t xml:space="preserve">ctors </w:t>
      </w:r>
      <w:r w:rsidR="00A80A54">
        <w:rPr>
          <w:rFonts w:ascii="Arial" w:hAnsi="Arial" w:cs="Arial"/>
        </w:rPr>
        <w:t>driving</w:t>
      </w:r>
      <w:r w:rsidR="00227890">
        <w:rPr>
          <w:rFonts w:ascii="Arial" w:hAnsi="Arial" w:cs="Arial"/>
        </w:rPr>
        <w:t xml:space="preserve"> </w:t>
      </w:r>
      <w:r w:rsidR="00A80A54">
        <w:rPr>
          <w:rFonts w:ascii="Arial" w:hAnsi="Arial" w:cs="Arial"/>
        </w:rPr>
        <w:t>the</w:t>
      </w:r>
      <w:r w:rsidR="00227890">
        <w:rPr>
          <w:rFonts w:ascii="Arial" w:hAnsi="Arial" w:cs="Arial"/>
        </w:rPr>
        <w:t xml:space="preserve"> problems</w:t>
      </w:r>
      <w:r w:rsidR="003F5BDE">
        <w:rPr>
          <w:rFonts w:ascii="Arial" w:hAnsi="Arial" w:cs="Arial"/>
        </w:rPr>
        <w:t xml:space="preserve"> </w:t>
      </w:r>
    </w:p>
    <w:p w14:paraId="4F23A313" w14:textId="306123A0" w:rsidR="00DC67F7" w:rsidRPr="005F2715" w:rsidRDefault="00F256C3" w:rsidP="00931795">
      <w:pPr>
        <w:pStyle w:val="ListParagraph"/>
        <w:numPr>
          <w:ilvl w:val="1"/>
          <w:numId w:val="23"/>
        </w:numPr>
        <w:spacing w:after="240"/>
        <w:ind w:left="1080"/>
        <w:rPr>
          <w:rFonts w:ascii="Arial" w:hAnsi="Arial" w:cs="Arial"/>
        </w:rPr>
      </w:pPr>
      <w:r>
        <w:rPr>
          <w:rFonts w:ascii="Arial" w:hAnsi="Arial" w:cs="Arial"/>
          <w:color w:val="000000" w:themeColor="text1"/>
        </w:rPr>
        <w:t>S</w:t>
      </w:r>
      <w:r w:rsidR="00171C41">
        <w:rPr>
          <w:rFonts w:ascii="Arial" w:hAnsi="Arial" w:cs="Arial"/>
          <w:color w:val="000000" w:themeColor="text1"/>
        </w:rPr>
        <w:t>elect and implement</w:t>
      </w:r>
      <w:r w:rsidR="00DC67F7">
        <w:rPr>
          <w:rFonts w:ascii="Arial" w:hAnsi="Arial" w:cs="Arial"/>
          <w:color w:val="000000" w:themeColor="text1"/>
        </w:rPr>
        <w:t xml:space="preserve"> strategies </w:t>
      </w:r>
      <w:r w:rsidR="00DE590B">
        <w:rPr>
          <w:rFonts w:ascii="Arial" w:hAnsi="Arial" w:cs="Arial"/>
          <w:color w:val="000000" w:themeColor="text1"/>
        </w:rPr>
        <w:t xml:space="preserve">that </w:t>
      </w:r>
      <w:r w:rsidR="00927854">
        <w:rPr>
          <w:rFonts w:ascii="Arial" w:hAnsi="Arial" w:cs="Arial"/>
          <w:color w:val="000000" w:themeColor="text1"/>
        </w:rPr>
        <w:t>have strong evidence of effectiveness for priority problems and the populations impacted by them</w:t>
      </w:r>
    </w:p>
    <w:p w14:paraId="63B98A59" w14:textId="7B95C432" w:rsidR="009604CA" w:rsidRDefault="00FB1212" w:rsidP="00931795">
      <w:pPr>
        <w:pStyle w:val="ListParagraph"/>
        <w:numPr>
          <w:ilvl w:val="1"/>
          <w:numId w:val="23"/>
        </w:numPr>
        <w:spacing w:after="240"/>
        <w:ind w:left="1080"/>
        <w:rPr>
          <w:rFonts w:ascii="Arial" w:hAnsi="Arial" w:cs="Arial"/>
        </w:rPr>
      </w:pPr>
      <w:r>
        <w:rPr>
          <w:rFonts w:ascii="Arial" w:hAnsi="Arial" w:cs="Arial"/>
        </w:rPr>
        <w:t>U</w:t>
      </w:r>
      <w:r w:rsidR="00DF7231">
        <w:rPr>
          <w:rFonts w:ascii="Arial" w:hAnsi="Arial" w:cs="Arial"/>
        </w:rPr>
        <w:t xml:space="preserve">se evaluation </w:t>
      </w:r>
      <w:r w:rsidR="00081B00">
        <w:rPr>
          <w:rFonts w:ascii="Arial" w:hAnsi="Arial" w:cs="Arial"/>
        </w:rPr>
        <w:t xml:space="preserve">to </w:t>
      </w:r>
      <w:r w:rsidR="008C0918">
        <w:rPr>
          <w:rFonts w:ascii="Arial" w:hAnsi="Arial" w:cs="Arial"/>
        </w:rPr>
        <w:t xml:space="preserve">continually </w:t>
      </w:r>
      <w:r w:rsidR="00081B00">
        <w:rPr>
          <w:rFonts w:ascii="Arial" w:hAnsi="Arial" w:cs="Arial"/>
        </w:rPr>
        <w:t>measure</w:t>
      </w:r>
      <w:r w:rsidR="00861413">
        <w:rPr>
          <w:rFonts w:ascii="Arial" w:hAnsi="Arial" w:cs="Arial"/>
        </w:rPr>
        <w:t xml:space="preserve">, </w:t>
      </w:r>
      <w:r w:rsidR="00081B00">
        <w:rPr>
          <w:rFonts w:ascii="Arial" w:hAnsi="Arial" w:cs="Arial"/>
        </w:rPr>
        <w:t>document</w:t>
      </w:r>
      <w:r w:rsidR="00861413">
        <w:rPr>
          <w:rFonts w:ascii="Arial" w:hAnsi="Arial" w:cs="Arial"/>
        </w:rPr>
        <w:t>, and improve</w:t>
      </w:r>
      <w:r w:rsidR="00081B00">
        <w:rPr>
          <w:rFonts w:ascii="Arial" w:hAnsi="Arial" w:cs="Arial"/>
        </w:rPr>
        <w:t xml:space="preserve"> the outcomes of </w:t>
      </w:r>
      <w:r>
        <w:rPr>
          <w:rFonts w:ascii="Arial" w:hAnsi="Arial" w:cs="Arial"/>
        </w:rPr>
        <w:t xml:space="preserve">their </w:t>
      </w:r>
      <w:r w:rsidR="00D0385D">
        <w:rPr>
          <w:rFonts w:ascii="Arial" w:hAnsi="Arial" w:cs="Arial"/>
        </w:rPr>
        <w:t xml:space="preserve">prevention initiatives </w:t>
      </w:r>
    </w:p>
    <w:p w14:paraId="22191FF6" w14:textId="64F56080" w:rsidR="00FB1212" w:rsidRDefault="00F256C3" w:rsidP="00931795">
      <w:pPr>
        <w:pStyle w:val="ListParagraph"/>
        <w:numPr>
          <w:ilvl w:val="1"/>
          <w:numId w:val="23"/>
        </w:numPr>
        <w:spacing w:after="240"/>
        <w:ind w:left="1080"/>
        <w:rPr>
          <w:rFonts w:ascii="Arial" w:hAnsi="Arial" w:cs="Arial"/>
        </w:rPr>
      </w:pPr>
      <w:r>
        <w:rPr>
          <w:rFonts w:ascii="Arial" w:hAnsi="Arial" w:cs="Arial"/>
        </w:rPr>
        <w:t>Demonstrate significant reductions in substance misuse and related problems</w:t>
      </w:r>
      <w:r w:rsidR="003256E2">
        <w:rPr>
          <w:rFonts w:ascii="Arial" w:hAnsi="Arial" w:cs="Arial"/>
        </w:rPr>
        <w:t>, including</w:t>
      </w:r>
      <w:r w:rsidR="00CC1FF0">
        <w:rPr>
          <w:rFonts w:ascii="Arial" w:hAnsi="Arial" w:cs="Arial"/>
        </w:rPr>
        <w:t>:</w:t>
      </w:r>
    </w:p>
    <w:p w14:paraId="4466986A" w14:textId="36CC9C9D" w:rsidR="00CC1FF0" w:rsidRDefault="009B7509" w:rsidP="00931795">
      <w:pPr>
        <w:pStyle w:val="ListParagraph"/>
        <w:numPr>
          <w:ilvl w:val="2"/>
          <w:numId w:val="25"/>
        </w:numPr>
        <w:spacing w:after="240"/>
        <w:ind w:left="1440"/>
        <w:rPr>
          <w:rFonts w:ascii="Arial" w:hAnsi="Arial" w:cs="Arial"/>
        </w:rPr>
      </w:pPr>
      <w:r>
        <w:rPr>
          <w:rFonts w:ascii="Arial" w:hAnsi="Arial" w:cs="Arial"/>
        </w:rPr>
        <w:t>Reductions across the lifespan for all substances</w:t>
      </w:r>
    </w:p>
    <w:p w14:paraId="095B8817" w14:textId="0523B03E" w:rsidR="00986F24" w:rsidRDefault="00986F24" w:rsidP="00931795">
      <w:pPr>
        <w:pStyle w:val="ListParagraph"/>
        <w:numPr>
          <w:ilvl w:val="2"/>
          <w:numId w:val="25"/>
        </w:numPr>
        <w:spacing w:after="240"/>
        <w:ind w:left="1440"/>
        <w:rPr>
          <w:rFonts w:ascii="Arial" w:hAnsi="Arial" w:cs="Arial"/>
        </w:rPr>
      </w:pPr>
      <w:r>
        <w:rPr>
          <w:rFonts w:ascii="Arial" w:hAnsi="Arial" w:cs="Arial"/>
        </w:rPr>
        <w:t xml:space="preserve">Reductions among </w:t>
      </w:r>
      <w:r w:rsidR="0017341C">
        <w:rPr>
          <w:rFonts w:ascii="Arial" w:hAnsi="Arial" w:cs="Arial"/>
        </w:rPr>
        <w:t>college students</w:t>
      </w:r>
      <w:r>
        <w:rPr>
          <w:rFonts w:ascii="Arial" w:hAnsi="Arial" w:cs="Arial"/>
        </w:rPr>
        <w:t xml:space="preserve"> for all substances</w:t>
      </w:r>
    </w:p>
    <w:p w14:paraId="551C1A34" w14:textId="3C68E94D" w:rsidR="009B7509" w:rsidRDefault="00986F24" w:rsidP="00931795">
      <w:pPr>
        <w:pStyle w:val="ListParagraph"/>
        <w:numPr>
          <w:ilvl w:val="2"/>
          <w:numId w:val="25"/>
        </w:numPr>
        <w:spacing w:after="240"/>
        <w:ind w:left="1440"/>
        <w:rPr>
          <w:rFonts w:ascii="Arial" w:hAnsi="Arial" w:cs="Arial"/>
        </w:rPr>
      </w:pPr>
      <w:r>
        <w:rPr>
          <w:rFonts w:ascii="Arial" w:hAnsi="Arial" w:cs="Arial"/>
        </w:rPr>
        <w:t>Reductions in underage drinking</w:t>
      </w:r>
    </w:p>
    <w:p w14:paraId="1FCAFD0D" w14:textId="45CB2E30" w:rsidR="0013609F" w:rsidRPr="00402F0A" w:rsidRDefault="0013609F" w:rsidP="00931795">
      <w:pPr>
        <w:pStyle w:val="ListParagraph"/>
        <w:numPr>
          <w:ilvl w:val="2"/>
          <w:numId w:val="25"/>
        </w:numPr>
        <w:spacing w:after="240"/>
        <w:ind w:left="1440"/>
        <w:rPr>
          <w:rFonts w:ascii="Arial" w:hAnsi="Arial" w:cs="Arial"/>
          <w:color w:val="000000" w:themeColor="text1"/>
        </w:rPr>
      </w:pPr>
      <w:r w:rsidRPr="00402F0A">
        <w:rPr>
          <w:rFonts w:ascii="Arial" w:hAnsi="Arial" w:cs="Arial"/>
          <w:color w:val="000000" w:themeColor="text1"/>
        </w:rPr>
        <w:t>Reductions in alcohol-exposed pregnancies</w:t>
      </w:r>
    </w:p>
    <w:p w14:paraId="62266CD2" w14:textId="103E5072" w:rsidR="00D036A9" w:rsidRDefault="009A704D" w:rsidP="00931795">
      <w:pPr>
        <w:pStyle w:val="ListParagraph"/>
        <w:numPr>
          <w:ilvl w:val="0"/>
          <w:numId w:val="24"/>
        </w:numPr>
        <w:spacing w:after="240"/>
        <w:ind w:left="720"/>
        <w:rPr>
          <w:rFonts w:ascii="Arial" w:hAnsi="Arial" w:cs="Arial"/>
        </w:rPr>
      </w:pPr>
      <w:r w:rsidRPr="00D036A9">
        <w:rPr>
          <w:rFonts w:ascii="Arial" w:hAnsi="Arial" w:cs="Arial"/>
        </w:rPr>
        <w:t>Recruitment and retention rates o</w:t>
      </w:r>
      <w:r w:rsidR="007F49AC" w:rsidRPr="00D036A9">
        <w:rPr>
          <w:rFonts w:ascii="Arial" w:hAnsi="Arial" w:cs="Arial"/>
        </w:rPr>
        <w:t xml:space="preserve">f highly skilled </w:t>
      </w:r>
      <w:r w:rsidR="002F4107">
        <w:rPr>
          <w:rFonts w:ascii="Arial" w:hAnsi="Arial" w:cs="Arial"/>
        </w:rPr>
        <w:t xml:space="preserve">SABG-funded </w:t>
      </w:r>
      <w:r w:rsidRPr="00D036A9">
        <w:rPr>
          <w:rFonts w:ascii="Arial" w:hAnsi="Arial" w:cs="Arial"/>
        </w:rPr>
        <w:t>p</w:t>
      </w:r>
      <w:r w:rsidR="009604CA" w:rsidRPr="00D036A9">
        <w:rPr>
          <w:rFonts w:ascii="Arial" w:hAnsi="Arial" w:cs="Arial"/>
        </w:rPr>
        <w:t xml:space="preserve">revention workforce </w:t>
      </w:r>
      <w:r w:rsidR="00DC0556" w:rsidRPr="00D036A9">
        <w:rPr>
          <w:rFonts w:ascii="Arial" w:hAnsi="Arial" w:cs="Arial"/>
        </w:rPr>
        <w:t>members</w:t>
      </w:r>
      <w:r w:rsidR="001223BD" w:rsidRPr="00D036A9">
        <w:rPr>
          <w:rFonts w:ascii="Arial" w:hAnsi="Arial" w:cs="Arial"/>
        </w:rPr>
        <w:t xml:space="preserve"> who</w:t>
      </w:r>
      <w:r w:rsidR="009D4EF5">
        <w:rPr>
          <w:rFonts w:ascii="Arial" w:hAnsi="Arial" w:cs="Arial"/>
        </w:rPr>
        <w:t>se demographics</w:t>
      </w:r>
      <w:r w:rsidR="001223BD" w:rsidRPr="00D036A9">
        <w:rPr>
          <w:rFonts w:ascii="Arial" w:hAnsi="Arial" w:cs="Arial"/>
        </w:rPr>
        <w:t xml:space="preserve"> are reflective of the communities they serve</w:t>
      </w:r>
      <w:r w:rsidR="00D036A9" w:rsidRPr="00D036A9">
        <w:rPr>
          <w:rFonts w:ascii="Arial" w:hAnsi="Arial" w:cs="Arial"/>
        </w:rPr>
        <w:t xml:space="preserve"> </w:t>
      </w:r>
    </w:p>
    <w:p w14:paraId="6C9E3D7A" w14:textId="5A75ADD6" w:rsidR="007543A4" w:rsidRPr="00F22E5C" w:rsidRDefault="00DC0556" w:rsidP="00931795">
      <w:pPr>
        <w:pStyle w:val="ListParagraph"/>
        <w:numPr>
          <w:ilvl w:val="0"/>
          <w:numId w:val="24"/>
        </w:numPr>
        <w:spacing w:after="240"/>
        <w:ind w:left="720"/>
        <w:rPr>
          <w:rFonts w:ascii="Arial" w:hAnsi="Arial" w:cs="Arial"/>
          <w:color w:val="000000" w:themeColor="text1"/>
        </w:rPr>
      </w:pPr>
      <w:r w:rsidRPr="00D036A9">
        <w:rPr>
          <w:rFonts w:ascii="Arial" w:hAnsi="Arial" w:cs="Arial"/>
        </w:rPr>
        <w:t xml:space="preserve">The </w:t>
      </w:r>
      <w:r w:rsidRPr="00F22E5C">
        <w:rPr>
          <w:rFonts w:ascii="Arial" w:hAnsi="Arial" w:cs="Arial"/>
        </w:rPr>
        <w:t xml:space="preserve">percentage of </w:t>
      </w:r>
      <w:r w:rsidR="002F4107" w:rsidRPr="00F22E5C">
        <w:rPr>
          <w:rFonts w:ascii="Arial" w:hAnsi="Arial" w:cs="Arial"/>
        </w:rPr>
        <w:t>S</w:t>
      </w:r>
      <w:r w:rsidR="00CA7130" w:rsidRPr="00F22E5C">
        <w:rPr>
          <w:rFonts w:ascii="Arial" w:hAnsi="Arial" w:cs="Arial"/>
        </w:rPr>
        <w:t>A</w:t>
      </w:r>
      <w:r w:rsidR="002F4107" w:rsidRPr="00F22E5C">
        <w:rPr>
          <w:rFonts w:ascii="Arial" w:hAnsi="Arial" w:cs="Arial"/>
        </w:rPr>
        <w:t xml:space="preserve">BG-funded </w:t>
      </w:r>
      <w:r w:rsidRPr="00F22E5C">
        <w:rPr>
          <w:rFonts w:ascii="Arial" w:hAnsi="Arial" w:cs="Arial"/>
        </w:rPr>
        <w:t xml:space="preserve">prevention </w:t>
      </w:r>
      <w:r w:rsidR="001223BD" w:rsidRPr="00F22E5C">
        <w:rPr>
          <w:rFonts w:ascii="Arial" w:hAnsi="Arial" w:cs="Arial"/>
        </w:rPr>
        <w:t>wor</w:t>
      </w:r>
      <w:r w:rsidR="00A62C6E" w:rsidRPr="00F22E5C">
        <w:rPr>
          <w:rFonts w:ascii="Arial" w:hAnsi="Arial" w:cs="Arial"/>
        </w:rPr>
        <w:t xml:space="preserve">kforce </w:t>
      </w:r>
      <w:r w:rsidR="002F4107" w:rsidRPr="00F22E5C">
        <w:rPr>
          <w:rFonts w:ascii="Arial" w:hAnsi="Arial" w:cs="Arial"/>
        </w:rPr>
        <w:t xml:space="preserve">members </w:t>
      </w:r>
      <w:r w:rsidR="00A62C6E" w:rsidRPr="00F22E5C">
        <w:rPr>
          <w:rFonts w:ascii="Arial" w:hAnsi="Arial" w:cs="Arial"/>
        </w:rPr>
        <w:t>who are certified</w:t>
      </w:r>
    </w:p>
    <w:p w14:paraId="6707EF0F" w14:textId="4F63D64F" w:rsidR="002C3F3D" w:rsidRPr="00402F0A" w:rsidRDefault="00493E97" w:rsidP="00402F0A">
      <w:pPr>
        <w:spacing w:after="240" w:line="259" w:lineRule="auto"/>
        <w:ind w:left="360"/>
        <w:rPr>
          <w:rFonts w:ascii="Arial" w:hAnsi="Arial" w:cs="Arial"/>
          <w:b/>
          <w:bCs/>
          <w:color w:val="000000" w:themeColor="text1"/>
        </w:rPr>
      </w:pPr>
      <w:r w:rsidRPr="00402F0A">
        <w:rPr>
          <w:rFonts w:ascii="Arial" w:hAnsi="Arial" w:cs="Arial"/>
          <w:b/>
          <w:bCs/>
          <w:color w:val="000000" w:themeColor="text1"/>
        </w:rPr>
        <w:t xml:space="preserve">D. </w:t>
      </w:r>
      <w:r w:rsidR="002C3F3D" w:rsidRPr="00402F0A">
        <w:rPr>
          <w:rFonts w:ascii="Arial" w:hAnsi="Arial" w:cs="Arial"/>
          <w:b/>
          <w:bCs/>
          <w:color w:val="000000" w:themeColor="text1"/>
        </w:rPr>
        <w:t xml:space="preserve">Target Population Served/Primary </w:t>
      </w:r>
      <w:r w:rsidR="008C0918">
        <w:rPr>
          <w:rFonts w:ascii="Arial" w:hAnsi="Arial" w:cs="Arial"/>
          <w:b/>
          <w:bCs/>
          <w:color w:val="000000" w:themeColor="text1"/>
        </w:rPr>
        <w:t>C</w:t>
      </w:r>
      <w:r w:rsidR="008C0918" w:rsidRPr="00402F0A">
        <w:rPr>
          <w:rFonts w:ascii="Arial" w:hAnsi="Arial" w:cs="Arial"/>
          <w:b/>
          <w:bCs/>
          <w:color w:val="000000" w:themeColor="text1"/>
        </w:rPr>
        <w:t xml:space="preserve">ounties </w:t>
      </w:r>
      <w:r w:rsidR="008C0918">
        <w:rPr>
          <w:rFonts w:ascii="Arial" w:hAnsi="Arial" w:cs="Arial"/>
          <w:b/>
          <w:bCs/>
          <w:color w:val="000000" w:themeColor="text1"/>
        </w:rPr>
        <w:t>S</w:t>
      </w:r>
      <w:r w:rsidR="008C0918" w:rsidRPr="00402F0A">
        <w:rPr>
          <w:rFonts w:ascii="Arial" w:hAnsi="Arial" w:cs="Arial"/>
          <w:b/>
          <w:bCs/>
          <w:color w:val="000000" w:themeColor="text1"/>
        </w:rPr>
        <w:t>erved</w:t>
      </w:r>
    </w:p>
    <w:p w14:paraId="2F6F19F1" w14:textId="4C11F221" w:rsidR="00236E99" w:rsidRPr="00275076" w:rsidRDefault="00236E99" w:rsidP="00402F0A">
      <w:pPr>
        <w:widowControl w:val="0"/>
        <w:autoSpaceDE w:val="0"/>
        <w:autoSpaceDN w:val="0"/>
        <w:adjustRightInd w:val="0"/>
        <w:spacing w:after="240"/>
        <w:ind w:left="360"/>
        <w:rPr>
          <w:rFonts w:ascii="Arial" w:hAnsi="Arial" w:cs="Arial"/>
        </w:rPr>
      </w:pPr>
      <w:r w:rsidRPr="00275076">
        <w:rPr>
          <w:rFonts w:ascii="Arial" w:hAnsi="Arial" w:cs="Arial"/>
        </w:rPr>
        <w:t xml:space="preserve">The professional and technical service contractors funded through this procurement </w:t>
      </w:r>
      <w:r w:rsidR="000F6FD6" w:rsidRPr="00275076">
        <w:rPr>
          <w:rFonts w:ascii="Arial" w:hAnsi="Arial" w:cs="Arial"/>
        </w:rPr>
        <w:t xml:space="preserve">will </w:t>
      </w:r>
      <w:r w:rsidR="006E00CD">
        <w:rPr>
          <w:rFonts w:ascii="Arial" w:hAnsi="Arial" w:cs="Arial"/>
        </w:rPr>
        <w:t xml:space="preserve">provide </w:t>
      </w:r>
      <w:r w:rsidR="000F6FD6" w:rsidRPr="00275076">
        <w:rPr>
          <w:rFonts w:ascii="Arial" w:hAnsi="Arial" w:cs="Arial"/>
        </w:rPr>
        <w:t>serv</w:t>
      </w:r>
      <w:r w:rsidR="006E00CD">
        <w:rPr>
          <w:rFonts w:ascii="Arial" w:hAnsi="Arial" w:cs="Arial"/>
        </w:rPr>
        <w:t>ic</w:t>
      </w:r>
      <w:r w:rsidR="000F6FD6" w:rsidRPr="00275076">
        <w:rPr>
          <w:rFonts w:ascii="Arial" w:hAnsi="Arial" w:cs="Arial"/>
        </w:rPr>
        <w:t>e</w:t>
      </w:r>
      <w:r w:rsidR="006E00CD">
        <w:rPr>
          <w:rFonts w:ascii="Arial" w:hAnsi="Arial" w:cs="Arial"/>
        </w:rPr>
        <w:t>s to</w:t>
      </w:r>
      <w:r w:rsidR="001A080D" w:rsidRPr="00275076">
        <w:rPr>
          <w:rFonts w:ascii="Arial" w:hAnsi="Arial" w:cs="Arial"/>
        </w:rPr>
        <w:t xml:space="preserve"> </w:t>
      </w:r>
      <w:r w:rsidR="00493E97" w:rsidRPr="00275076">
        <w:rPr>
          <w:rFonts w:ascii="Arial" w:hAnsi="Arial" w:cs="Arial"/>
        </w:rPr>
        <w:t>DMH</w:t>
      </w:r>
      <w:r w:rsidR="00402F0A">
        <w:rPr>
          <w:rFonts w:ascii="Arial" w:hAnsi="Arial" w:cs="Arial"/>
        </w:rPr>
        <w:t>/</w:t>
      </w:r>
      <w:r w:rsidR="00493E97" w:rsidRPr="00275076">
        <w:rPr>
          <w:rFonts w:ascii="Arial" w:hAnsi="Arial" w:cs="Arial"/>
        </w:rPr>
        <w:t>DD</w:t>
      </w:r>
      <w:r w:rsidR="00402F0A">
        <w:rPr>
          <w:rFonts w:ascii="Arial" w:hAnsi="Arial" w:cs="Arial"/>
        </w:rPr>
        <w:t>/</w:t>
      </w:r>
      <w:r w:rsidR="00493E97" w:rsidRPr="00275076">
        <w:rPr>
          <w:rFonts w:ascii="Arial" w:hAnsi="Arial" w:cs="Arial"/>
        </w:rPr>
        <w:t>S</w:t>
      </w:r>
      <w:r w:rsidR="00493E97">
        <w:rPr>
          <w:rFonts w:ascii="Arial" w:hAnsi="Arial" w:cs="Arial"/>
        </w:rPr>
        <w:t>U</w:t>
      </w:r>
      <w:r w:rsidR="00493E97" w:rsidRPr="00275076">
        <w:rPr>
          <w:rFonts w:ascii="Arial" w:hAnsi="Arial" w:cs="Arial"/>
        </w:rPr>
        <w:t xml:space="preserve">S </w:t>
      </w:r>
      <w:r w:rsidR="00275076" w:rsidRPr="00275076">
        <w:rPr>
          <w:rFonts w:ascii="Arial" w:hAnsi="Arial" w:cs="Arial"/>
        </w:rPr>
        <w:t xml:space="preserve">and its partners as well as </w:t>
      </w:r>
      <w:r w:rsidR="001A080D" w:rsidRPr="00275076">
        <w:rPr>
          <w:rFonts w:ascii="Arial" w:hAnsi="Arial" w:cs="Arial"/>
        </w:rPr>
        <w:t xml:space="preserve">SABG-funded </w:t>
      </w:r>
      <w:r w:rsidR="00F22E5C">
        <w:rPr>
          <w:rFonts w:ascii="Arial" w:hAnsi="Arial" w:cs="Arial"/>
        </w:rPr>
        <w:t xml:space="preserve">primary </w:t>
      </w:r>
      <w:r w:rsidR="001A080D" w:rsidRPr="00275076">
        <w:rPr>
          <w:rFonts w:ascii="Arial" w:hAnsi="Arial" w:cs="Arial"/>
        </w:rPr>
        <w:t xml:space="preserve">prevention </w:t>
      </w:r>
      <w:r w:rsidR="00F22E5C">
        <w:rPr>
          <w:rFonts w:ascii="Arial" w:hAnsi="Arial" w:cs="Arial"/>
        </w:rPr>
        <w:t>initiatives</w:t>
      </w:r>
      <w:r w:rsidR="00F22E5C" w:rsidRPr="00275076">
        <w:rPr>
          <w:rFonts w:ascii="Arial" w:hAnsi="Arial" w:cs="Arial"/>
        </w:rPr>
        <w:t xml:space="preserve"> </w:t>
      </w:r>
      <w:r w:rsidR="00730576" w:rsidRPr="00275076">
        <w:rPr>
          <w:rFonts w:ascii="Arial" w:hAnsi="Arial" w:cs="Arial"/>
        </w:rPr>
        <w:t>across the state</w:t>
      </w:r>
      <w:r w:rsidR="009C56A5" w:rsidRPr="00275076">
        <w:rPr>
          <w:rFonts w:ascii="Arial" w:hAnsi="Arial" w:cs="Arial"/>
        </w:rPr>
        <w:t xml:space="preserve">. </w:t>
      </w:r>
    </w:p>
    <w:p w14:paraId="46939111" w14:textId="6CAD638F" w:rsidR="00762CAC" w:rsidRPr="00A43E58" w:rsidRDefault="0003533C" w:rsidP="00931795">
      <w:pPr>
        <w:pStyle w:val="Heading10"/>
        <w:numPr>
          <w:ilvl w:val="0"/>
          <w:numId w:val="4"/>
        </w:numPr>
        <w:spacing w:before="120" w:after="240"/>
      </w:pPr>
      <w:bookmarkStart w:id="7" w:name="_ELIGIBILITY"/>
      <w:bookmarkEnd w:id="7"/>
      <w:r w:rsidRPr="00A43E58">
        <w:t>ELIGIBILITY</w:t>
      </w:r>
    </w:p>
    <w:p w14:paraId="68E9CA54" w14:textId="2928F0BF" w:rsidR="00253D8E" w:rsidRPr="001E4D79" w:rsidRDefault="00F83FBE" w:rsidP="00402F0A">
      <w:pPr>
        <w:pStyle w:val="CM13"/>
        <w:spacing w:after="240" w:line="260" w:lineRule="atLeast"/>
        <w:rPr>
          <w:rFonts w:ascii="Arial" w:hAnsi="Arial" w:cs="Arial"/>
          <w:color w:val="000000" w:themeColor="text1"/>
        </w:rPr>
      </w:pPr>
      <w:r w:rsidRPr="001E4D79">
        <w:rPr>
          <w:rFonts w:ascii="Arial" w:hAnsi="Arial" w:cs="Arial"/>
          <w:color w:val="000000" w:themeColor="text1"/>
        </w:rPr>
        <w:t xml:space="preserve">Applicants must </w:t>
      </w:r>
      <w:r w:rsidR="00837D34" w:rsidRPr="001E4D79">
        <w:rPr>
          <w:rFonts w:ascii="Arial" w:hAnsi="Arial" w:cs="Arial"/>
          <w:color w:val="000000" w:themeColor="text1"/>
        </w:rPr>
        <w:t>demonstrate</w:t>
      </w:r>
      <w:r w:rsidR="00253D8E" w:rsidRPr="001E4D79">
        <w:rPr>
          <w:rFonts w:ascii="Arial" w:hAnsi="Arial" w:cs="Arial"/>
          <w:color w:val="000000" w:themeColor="text1"/>
        </w:rPr>
        <w:t>:</w:t>
      </w:r>
    </w:p>
    <w:p w14:paraId="48E546FA" w14:textId="5C3B40E5" w:rsidR="003037EC" w:rsidRPr="001E4D79" w:rsidRDefault="003037EC" w:rsidP="00931795">
      <w:pPr>
        <w:pStyle w:val="Default"/>
        <w:numPr>
          <w:ilvl w:val="0"/>
          <w:numId w:val="26"/>
        </w:numPr>
        <w:spacing w:after="240"/>
        <w:ind w:left="360"/>
        <w:rPr>
          <w:rFonts w:ascii="Arial" w:hAnsi="Arial" w:cs="Arial"/>
          <w:color w:val="000000" w:themeColor="text1"/>
        </w:rPr>
      </w:pPr>
      <w:r w:rsidRPr="001E4D79">
        <w:rPr>
          <w:rFonts w:ascii="Arial" w:hAnsi="Arial" w:cs="Arial"/>
          <w:color w:val="000000" w:themeColor="text1"/>
        </w:rPr>
        <w:t xml:space="preserve">Understanding of </w:t>
      </w:r>
      <w:r w:rsidR="00B14622" w:rsidRPr="001E4D79">
        <w:rPr>
          <w:rFonts w:ascii="Arial" w:hAnsi="Arial" w:cs="Arial"/>
          <w:color w:val="000000" w:themeColor="text1"/>
        </w:rPr>
        <w:t xml:space="preserve">state goals and how the professional and technical services </w:t>
      </w:r>
      <w:r w:rsidR="005E2FAD" w:rsidRPr="001E4D79">
        <w:rPr>
          <w:rFonts w:ascii="Arial" w:hAnsi="Arial" w:cs="Arial"/>
          <w:color w:val="000000" w:themeColor="text1"/>
        </w:rPr>
        <w:t>in this RFA will play a significant role in achieving them</w:t>
      </w:r>
      <w:r w:rsidR="006C2BD5">
        <w:rPr>
          <w:rFonts w:ascii="Arial" w:hAnsi="Arial" w:cs="Arial"/>
          <w:color w:val="000000" w:themeColor="text1"/>
        </w:rPr>
        <w:t>.</w:t>
      </w:r>
    </w:p>
    <w:p w14:paraId="3654A99E" w14:textId="3961C122" w:rsidR="008A03E1" w:rsidRPr="001E4D79" w:rsidRDefault="00001FD0" w:rsidP="00931795">
      <w:pPr>
        <w:pStyle w:val="Default"/>
        <w:numPr>
          <w:ilvl w:val="0"/>
          <w:numId w:val="26"/>
        </w:numPr>
        <w:spacing w:after="240"/>
        <w:ind w:left="360"/>
        <w:rPr>
          <w:rFonts w:ascii="Arial" w:hAnsi="Arial" w:cs="Arial"/>
          <w:color w:val="000000" w:themeColor="text1"/>
        </w:rPr>
      </w:pPr>
      <w:r w:rsidRPr="001E4D79">
        <w:rPr>
          <w:rFonts w:ascii="Arial" w:hAnsi="Arial" w:cs="Arial"/>
          <w:color w:val="000000" w:themeColor="text1"/>
        </w:rPr>
        <w:t xml:space="preserve">Expertise and a </w:t>
      </w:r>
      <w:r w:rsidR="008A03E1" w:rsidRPr="001E4D79">
        <w:rPr>
          <w:rFonts w:ascii="Arial" w:hAnsi="Arial" w:cs="Arial"/>
          <w:color w:val="000000" w:themeColor="text1"/>
        </w:rPr>
        <w:t xml:space="preserve">history of </w:t>
      </w:r>
      <w:r w:rsidR="00AB76E4" w:rsidRPr="001E4D79">
        <w:rPr>
          <w:rFonts w:ascii="Arial" w:hAnsi="Arial" w:cs="Arial"/>
          <w:color w:val="000000" w:themeColor="text1"/>
        </w:rPr>
        <w:t xml:space="preserve">accomplishment </w:t>
      </w:r>
      <w:r w:rsidR="008A03E1" w:rsidRPr="001E4D79">
        <w:rPr>
          <w:rFonts w:ascii="Arial" w:hAnsi="Arial" w:cs="Arial"/>
          <w:color w:val="000000" w:themeColor="text1"/>
        </w:rPr>
        <w:t xml:space="preserve">in all </w:t>
      </w:r>
      <w:r w:rsidR="0068739C" w:rsidRPr="001E4D79">
        <w:rPr>
          <w:rFonts w:ascii="Arial" w:hAnsi="Arial" w:cs="Arial"/>
          <w:color w:val="000000" w:themeColor="text1"/>
        </w:rPr>
        <w:t xml:space="preserve">service areas </w:t>
      </w:r>
      <w:r w:rsidR="005D78F7" w:rsidRPr="001E4D79">
        <w:rPr>
          <w:rFonts w:ascii="Arial" w:hAnsi="Arial" w:cs="Arial"/>
          <w:color w:val="000000" w:themeColor="text1"/>
        </w:rPr>
        <w:t>for which proposals are submitted</w:t>
      </w:r>
      <w:r w:rsidR="006C2BD5">
        <w:rPr>
          <w:rFonts w:ascii="Arial" w:hAnsi="Arial" w:cs="Arial"/>
          <w:color w:val="000000" w:themeColor="text1"/>
        </w:rPr>
        <w:t>.</w:t>
      </w:r>
    </w:p>
    <w:p w14:paraId="2A79596B" w14:textId="7B4BAB1C" w:rsidR="00837D34" w:rsidRPr="001E4D79" w:rsidRDefault="005D78F7" w:rsidP="00931795">
      <w:pPr>
        <w:pStyle w:val="Default"/>
        <w:numPr>
          <w:ilvl w:val="0"/>
          <w:numId w:val="26"/>
        </w:numPr>
        <w:spacing w:after="240"/>
        <w:ind w:left="360"/>
        <w:rPr>
          <w:rFonts w:ascii="Arial" w:hAnsi="Arial" w:cs="Arial"/>
          <w:color w:val="000000" w:themeColor="text1"/>
        </w:rPr>
      </w:pPr>
      <w:r w:rsidRPr="001E4D79">
        <w:rPr>
          <w:rFonts w:ascii="Arial" w:hAnsi="Arial" w:cs="Arial"/>
          <w:color w:val="000000" w:themeColor="text1"/>
        </w:rPr>
        <w:lastRenderedPageBreak/>
        <w:t>P</w:t>
      </w:r>
      <w:r w:rsidR="00F83FBE" w:rsidRPr="001E4D79">
        <w:rPr>
          <w:rFonts w:ascii="Arial" w:hAnsi="Arial" w:cs="Arial"/>
          <w:color w:val="000000" w:themeColor="text1"/>
        </w:rPr>
        <w:t>resence and operations in North Carolina for a minimum of 1 year prior to proposal submission</w:t>
      </w:r>
      <w:r w:rsidR="006C2BD5">
        <w:rPr>
          <w:rFonts w:ascii="Arial" w:hAnsi="Arial" w:cs="Arial"/>
          <w:color w:val="000000" w:themeColor="text1"/>
        </w:rPr>
        <w:t>.</w:t>
      </w:r>
      <w:r w:rsidR="00F83FBE" w:rsidRPr="001E4D79">
        <w:rPr>
          <w:rFonts w:ascii="Arial" w:hAnsi="Arial" w:cs="Arial"/>
          <w:color w:val="000000" w:themeColor="text1"/>
        </w:rPr>
        <w:t xml:space="preserve"> </w:t>
      </w:r>
    </w:p>
    <w:p w14:paraId="26F554B9" w14:textId="68357571" w:rsidR="00837D34" w:rsidRPr="001E4D79" w:rsidRDefault="00F83FBE" w:rsidP="00931795">
      <w:pPr>
        <w:pStyle w:val="Default"/>
        <w:numPr>
          <w:ilvl w:val="0"/>
          <w:numId w:val="26"/>
        </w:numPr>
        <w:spacing w:after="240"/>
        <w:ind w:left="360"/>
        <w:rPr>
          <w:rFonts w:ascii="Arial" w:hAnsi="Arial" w:cs="Arial"/>
          <w:color w:val="000000" w:themeColor="text1"/>
        </w:rPr>
      </w:pPr>
      <w:r w:rsidRPr="001E4D79">
        <w:rPr>
          <w:rFonts w:ascii="Arial" w:hAnsi="Arial" w:cs="Arial"/>
          <w:color w:val="000000" w:themeColor="text1"/>
        </w:rPr>
        <w:t>501(c)(3) or NC nonprofit status</w:t>
      </w:r>
      <w:r w:rsidR="006C2BD5">
        <w:rPr>
          <w:rFonts w:ascii="Arial" w:hAnsi="Arial" w:cs="Arial"/>
          <w:color w:val="000000" w:themeColor="text1"/>
        </w:rPr>
        <w:t>.</w:t>
      </w:r>
      <w:r w:rsidRPr="001E4D79">
        <w:rPr>
          <w:rFonts w:ascii="Arial" w:hAnsi="Arial" w:cs="Arial"/>
          <w:color w:val="000000" w:themeColor="text1"/>
        </w:rPr>
        <w:t xml:space="preserve"> </w:t>
      </w:r>
    </w:p>
    <w:p w14:paraId="25CD6827" w14:textId="6330C9A8" w:rsidR="00F83FBE" w:rsidRPr="001E4D79" w:rsidRDefault="00837D34" w:rsidP="00931795">
      <w:pPr>
        <w:pStyle w:val="Default"/>
        <w:numPr>
          <w:ilvl w:val="0"/>
          <w:numId w:val="26"/>
        </w:numPr>
        <w:spacing w:after="240"/>
        <w:ind w:left="360"/>
        <w:rPr>
          <w:rFonts w:ascii="Arial" w:hAnsi="Arial" w:cs="Arial"/>
          <w:color w:val="000000" w:themeColor="text1"/>
        </w:rPr>
      </w:pPr>
      <w:r w:rsidRPr="001E4D79">
        <w:rPr>
          <w:rFonts w:ascii="Arial" w:hAnsi="Arial" w:cs="Arial"/>
          <w:color w:val="000000" w:themeColor="text1"/>
        </w:rPr>
        <w:t xml:space="preserve">Ability to </w:t>
      </w:r>
      <w:r w:rsidR="00F83FBE" w:rsidRPr="001E4D79">
        <w:rPr>
          <w:rFonts w:ascii="Arial" w:hAnsi="Arial" w:cs="Arial"/>
          <w:color w:val="000000" w:themeColor="text1"/>
        </w:rPr>
        <w:t>receive federal funds.</w:t>
      </w:r>
    </w:p>
    <w:p w14:paraId="6DE21B67" w14:textId="6B758056" w:rsidR="00027180" w:rsidRPr="001E4D79" w:rsidRDefault="00B71FA3" w:rsidP="00931795">
      <w:pPr>
        <w:pStyle w:val="Default"/>
        <w:numPr>
          <w:ilvl w:val="0"/>
          <w:numId w:val="26"/>
        </w:numPr>
        <w:spacing w:after="240"/>
        <w:ind w:left="360"/>
        <w:rPr>
          <w:rFonts w:ascii="Arial" w:hAnsi="Arial" w:cs="Arial"/>
          <w:color w:val="000000" w:themeColor="text1"/>
        </w:rPr>
      </w:pPr>
      <w:r w:rsidRPr="001E4D79">
        <w:rPr>
          <w:rFonts w:ascii="Arial" w:hAnsi="Arial" w:cs="Arial"/>
          <w:color w:val="000000" w:themeColor="text1"/>
        </w:rPr>
        <w:t xml:space="preserve">Ability to work collaboratively with other </w:t>
      </w:r>
      <w:r w:rsidR="00C1464F" w:rsidRPr="001E4D79">
        <w:rPr>
          <w:rFonts w:ascii="Arial" w:hAnsi="Arial" w:cs="Arial"/>
          <w:color w:val="000000" w:themeColor="text1"/>
        </w:rPr>
        <w:t>professional and technical service contractors</w:t>
      </w:r>
      <w:r w:rsidR="006C2BD5">
        <w:rPr>
          <w:rFonts w:ascii="Arial" w:hAnsi="Arial" w:cs="Arial"/>
          <w:color w:val="000000" w:themeColor="text1"/>
        </w:rPr>
        <w:t>.</w:t>
      </w:r>
    </w:p>
    <w:p w14:paraId="5BD7A33B" w14:textId="7CBCD370" w:rsidR="002C407A" w:rsidRDefault="002C407A" w:rsidP="00931795">
      <w:pPr>
        <w:pStyle w:val="Heading10"/>
        <w:numPr>
          <w:ilvl w:val="0"/>
          <w:numId w:val="4"/>
        </w:numPr>
        <w:spacing w:before="120" w:after="120"/>
        <w:rPr>
          <w:rFonts w:cs="Arial"/>
          <w:szCs w:val="28"/>
        </w:rPr>
      </w:pPr>
      <w:bookmarkStart w:id="8" w:name="_AWARD_INFORMATION"/>
      <w:bookmarkEnd w:id="8"/>
      <w:r w:rsidRPr="00A43E58">
        <w:rPr>
          <w:rFonts w:cs="Arial"/>
          <w:szCs w:val="28"/>
        </w:rPr>
        <w:t>AWARD INFORMATION</w:t>
      </w:r>
    </w:p>
    <w:p w14:paraId="24A83BCA" w14:textId="6A93904D" w:rsidR="00F83FBE" w:rsidRPr="00493E97" w:rsidRDefault="00F83FBE" w:rsidP="00F83FBE">
      <w:pPr>
        <w:pStyle w:val="ListParagraph"/>
        <w:spacing w:after="240"/>
        <w:ind w:left="360"/>
        <w:rPr>
          <w:rFonts w:ascii="Arial" w:hAnsi="Arial" w:cs="Arial"/>
          <w:color w:val="000000" w:themeColor="text1"/>
        </w:rPr>
      </w:pPr>
      <w:r w:rsidRPr="00E4007D">
        <w:rPr>
          <w:rFonts w:ascii="Arial" w:hAnsi="Arial" w:cs="Arial"/>
          <w:b/>
          <w:bCs/>
        </w:rPr>
        <w:t xml:space="preserve">Total Anticipated Available </w:t>
      </w:r>
      <w:r w:rsidRPr="00402F0A">
        <w:rPr>
          <w:rFonts w:ascii="Arial" w:hAnsi="Arial" w:cs="Arial"/>
          <w:b/>
          <w:bCs/>
          <w:color w:val="000000" w:themeColor="text1"/>
        </w:rPr>
        <w:t>Funding</w:t>
      </w:r>
      <w:r w:rsidRPr="006C2BD5">
        <w:rPr>
          <w:rFonts w:ascii="Arial" w:hAnsi="Arial" w:cs="Arial"/>
          <w:b/>
          <w:bCs/>
          <w:color w:val="000000" w:themeColor="text1"/>
        </w:rPr>
        <w:t>:</w:t>
      </w:r>
      <w:r w:rsidRPr="00402F0A">
        <w:rPr>
          <w:rFonts w:ascii="Arial" w:hAnsi="Arial" w:cs="Arial"/>
          <w:color w:val="000000" w:themeColor="text1"/>
        </w:rPr>
        <w:t xml:space="preserve"> </w:t>
      </w:r>
      <w:r w:rsidR="00B90BC0">
        <w:rPr>
          <w:rFonts w:ascii="Arial" w:hAnsi="Arial" w:cs="Arial"/>
          <w:color w:val="000000" w:themeColor="text1"/>
        </w:rPr>
        <w:t>FY23: $1,832,500; FY24: $2,360,000</w:t>
      </w:r>
    </w:p>
    <w:p w14:paraId="650A6F59" w14:textId="1833A281" w:rsidR="00F83FBE" w:rsidRPr="00F22E5C" w:rsidRDefault="00F83FBE" w:rsidP="00F83FBE">
      <w:pPr>
        <w:pStyle w:val="ListParagraph"/>
        <w:spacing w:after="240"/>
        <w:ind w:left="360"/>
        <w:rPr>
          <w:rFonts w:ascii="Arial" w:hAnsi="Arial" w:cs="Arial"/>
          <w:color w:val="000000" w:themeColor="text1"/>
        </w:rPr>
      </w:pPr>
      <w:r w:rsidRPr="00F22E5C">
        <w:rPr>
          <w:rFonts w:ascii="Arial" w:hAnsi="Arial" w:cs="Arial"/>
          <w:b/>
          <w:bCs/>
          <w:color w:val="000000" w:themeColor="text1"/>
        </w:rPr>
        <w:t>Anticipated Number of Awards</w:t>
      </w:r>
      <w:r w:rsidRPr="006C2BD5">
        <w:rPr>
          <w:rFonts w:ascii="Arial" w:hAnsi="Arial" w:cs="Arial"/>
          <w:b/>
          <w:bCs/>
          <w:color w:val="000000" w:themeColor="text1"/>
        </w:rPr>
        <w:t>:</w:t>
      </w:r>
      <w:r w:rsidRPr="00F22E5C">
        <w:rPr>
          <w:rFonts w:ascii="Arial" w:hAnsi="Arial" w:cs="Arial"/>
          <w:color w:val="000000" w:themeColor="text1"/>
        </w:rPr>
        <w:t xml:space="preserve"> </w:t>
      </w:r>
      <w:r w:rsidR="002254FA" w:rsidRPr="00F22E5C">
        <w:rPr>
          <w:rFonts w:ascii="Arial" w:hAnsi="Arial" w:cs="Arial"/>
          <w:color w:val="000000" w:themeColor="text1"/>
        </w:rPr>
        <w:t>3</w:t>
      </w:r>
      <w:r w:rsidRPr="00F22E5C">
        <w:rPr>
          <w:rFonts w:ascii="Arial" w:hAnsi="Arial" w:cs="Arial"/>
          <w:color w:val="000000" w:themeColor="text1"/>
        </w:rPr>
        <w:t xml:space="preserve"> to </w:t>
      </w:r>
      <w:r w:rsidR="004265E4">
        <w:rPr>
          <w:rFonts w:ascii="Arial" w:hAnsi="Arial" w:cs="Arial"/>
          <w:color w:val="000000" w:themeColor="text1"/>
        </w:rPr>
        <w:t>6</w:t>
      </w:r>
      <w:r w:rsidRPr="00F22E5C">
        <w:rPr>
          <w:rFonts w:ascii="Arial" w:hAnsi="Arial" w:cs="Arial"/>
          <w:color w:val="000000" w:themeColor="text1"/>
        </w:rPr>
        <w:t xml:space="preserve">. </w:t>
      </w:r>
    </w:p>
    <w:p w14:paraId="5C5EA7A9" w14:textId="4A8C7061" w:rsidR="00F83FBE" w:rsidRPr="00F22E5C" w:rsidRDefault="00F83FBE" w:rsidP="001E48B1">
      <w:pPr>
        <w:spacing w:after="240"/>
        <w:ind w:left="360"/>
        <w:rPr>
          <w:rFonts w:ascii="Arial" w:hAnsi="Arial" w:cs="Arial"/>
          <w:color w:val="000000" w:themeColor="text1"/>
        </w:rPr>
      </w:pPr>
      <w:r w:rsidRPr="00F22E5C">
        <w:rPr>
          <w:rFonts w:ascii="Arial" w:hAnsi="Arial" w:cs="Arial"/>
          <w:b/>
          <w:bCs/>
          <w:color w:val="000000" w:themeColor="text1"/>
        </w:rPr>
        <w:t>Anticipated Award Amount</w:t>
      </w:r>
      <w:r w:rsidRPr="006C2BD5">
        <w:rPr>
          <w:rFonts w:ascii="Arial" w:hAnsi="Arial" w:cs="Arial"/>
          <w:b/>
          <w:bCs/>
          <w:color w:val="000000" w:themeColor="text1"/>
        </w:rPr>
        <w:t>:</w:t>
      </w:r>
      <w:r w:rsidRPr="00F22E5C">
        <w:rPr>
          <w:rFonts w:ascii="Arial" w:hAnsi="Arial" w:cs="Arial"/>
          <w:color w:val="000000" w:themeColor="text1"/>
        </w:rPr>
        <w:t xml:space="preserve"> </w:t>
      </w:r>
      <w:r w:rsidR="00814E39" w:rsidRPr="00F22E5C">
        <w:rPr>
          <w:rFonts w:ascii="Arial" w:hAnsi="Arial" w:cs="Arial"/>
          <w:color w:val="000000" w:themeColor="text1"/>
        </w:rPr>
        <w:t xml:space="preserve">A total of </w:t>
      </w:r>
      <w:r w:rsidR="00B90BC0">
        <w:rPr>
          <w:rFonts w:ascii="Arial" w:hAnsi="Arial" w:cs="Arial"/>
          <w:color w:val="000000" w:themeColor="text1"/>
        </w:rPr>
        <w:t>$1,832,500</w:t>
      </w:r>
      <w:r w:rsidR="001A0628" w:rsidRPr="00493E97">
        <w:rPr>
          <w:rFonts w:ascii="Arial" w:hAnsi="Arial" w:cs="Arial"/>
          <w:color w:val="000000" w:themeColor="text1"/>
        </w:rPr>
        <w:t xml:space="preserve"> </w:t>
      </w:r>
      <w:r w:rsidR="00814E39" w:rsidRPr="00493E97">
        <w:rPr>
          <w:rFonts w:ascii="Arial" w:hAnsi="Arial" w:cs="Arial"/>
          <w:color w:val="000000" w:themeColor="text1"/>
        </w:rPr>
        <w:t xml:space="preserve">is available </w:t>
      </w:r>
      <w:r w:rsidR="00814E39" w:rsidRPr="00F22E5C">
        <w:rPr>
          <w:rFonts w:ascii="Arial" w:hAnsi="Arial" w:cs="Arial"/>
          <w:color w:val="000000" w:themeColor="text1"/>
        </w:rPr>
        <w:t>to fund all scopes of service included in this RFA</w:t>
      </w:r>
      <w:r w:rsidRPr="00F22E5C">
        <w:rPr>
          <w:rFonts w:ascii="Arial" w:hAnsi="Arial" w:cs="Arial"/>
          <w:color w:val="000000" w:themeColor="text1"/>
        </w:rPr>
        <w:t xml:space="preserve"> </w:t>
      </w:r>
      <w:r w:rsidR="00B90BC0">
        <w:rPr>
          <w:rFonts w:ascii="Arial" w:hAnsi="Arial" w:cs="Arial"/>
          <w:color w:val="000000" w:themeColor="text1"/>
        </w:rPr>
        <w:t>in FY23; $2,360,000 will be available in FY24.</w:t>
      </w:r>
    </w:p>
    <w:p w14:paraId="3652E1AD" w14:textId="4E7CAFD2" w:rsidR="00F83FBE" w:rsidRDefault="00F83FBE" w:rsidP="00F83FBE">
      <w:pPr>
        <w:pStyle w:val="ListParagraph"/>
        <w:spacing w:after="240"/>
        <w:ind w:left="360"/>
        <w:rPr>
          <w:rFonts w:ascii="Arial" w:hAnsi="Arial" w:cs="Arial"/>
          <w:color w:val="000000" w:themeColor="text1"/>
        </w:rPr>
      </w:pPr>
      <w:r w:rsidRPr="00F22E5C">
        <w:rPr>
          <w:rFonts w:ascii="Arial" w:hAnsi="Arial" w:cs="Arial"/>
          <w:b/>
          <w:bCs/>
          <w:color w:val="000000" w:themeColor="text1"/>
        </w:rPr>
        <w:t>Length of Project</w:t>
      </w:r>
      <w:r w:rsidRPr="006C2BD5">
        <w:rPr>
          <w:rFonts w:ascii="Arial" w:hAnsi="Arial" w:cs="Arial"/>
          <w:b/>
          <w:bCs/>
          <w:color w:val="000000" w:themeColor="text1"/>
        </w:rPr>
        <w:t>:</w:t>
      </w:r>
      <w:r w:rsidRPr="00F22E5C">
        <w:rPr>
          <w:rFonts w:ascii="Arial" w:hAnsi="Arial" w:cs="Arial"/>
          <w:color w:val="000000" w:themeColor="text1"/>
        </w:rPr>
        <w:t xml:space="preserve"> Up to </w:t>
      </w:r>
      <w:r w:rsidR="00027180" w:rsidRPr="00F22E5C">
        <w:rPr>
          <w:rFonts w:ascii="Arial" w:hAnsi="Arial" w:cs="Arial"/>
          <w:color w:val="000000" w:themeColor="text1"/>
        </w:rPr>
        <w:t>2</w:t>
      </w:r>
      <w:r w:rsidRPr="00F22E5C">
        <w:rPr>
          <w:rFonts w:ascii="Arial" w:hAnsi="Arial" w:cs="Arial"/>
          <w:color w:val="000000" w:themeColor="text1"/>
        </w:rPr>
        <w:t xml:space="preserve"> years </w:t>
      </w:r>
      <w:r w:rsidR="00027180" w:rsidRPr="00F22E5C">
        <w:rPr>
          <w:rFonts w:ascii="Arial" w:hAnsi="Arial" w:cs="Arial"/>
          <w:color w:val="000000" w:themeColor="text1"/>
        </w:rPr>
        <w:t>with the option to renew</w:t>
      </w:r>
      <w:r w:rsidR="005B07E9" w:rsidRPr="00F22E5C">
        <w:rPr>
          <w:rFonts w:ascii="Arial" w:hAnsi="Arial" w:cs="Arial"/>
          <w:color w:val="000000" w:themeColor="text1"/>
        </w:rPr>
        <w:t xml:space="preserve"> </w:t>
      </w:r>
      <w:r w:rsidR="001A0628" w:rsidRPr="00F22E5C">
        <w:rPr>
          <w:rFonts w:ascii="Arial" w:hAnsi="Arial" w:cs="Arial"/>
          <w:color w:val="000000" w:themeColor="text1"/>
        </w:rPr>
        <w:t xml:space="preserve">upon successful </w:t>
      </w:r>
      <w:r w:rsidR="001A0628" w:rsidRPr="00493E97">
        <w:rPr>
          <w:rFonts w:ascii="Arial" w:hAnsi="Arial" w:cs="Arial"/>
          <w:color w:val="000000" w:themeColor="text1"/>
        </w:rPr>
        <w:t xml:space="preserve">completion of </w:t>
      </w:r>
      <w:r w:rsidR="0013609F" w:rsidRPr="00493E97">
        <w:rPr>
          <w:rFonts w:ascii="Arial" w:hAnsi="Arial" w:cs="Arial"/>
          <w:color w:val="000000" w:themeColor="text1"/>
        </w:rPr>
        <w:t>bi-</w:t>
      </w:r>
      <w:r w:rsidR="001A0628" w:rsidRPr="00F22E5C">
        <w:rPr>
          <w:rFonts w:ascii="Arial" w:hAnsi="Arial" w:cs="Arial"/>
          <w:color w:val="000000" w:themeColor="text1"/>
        </w:rPr>
        <w:t>annual deliverables</w:t>
      </w:r>
    </w:p>
    <w:tbl>
      <w:tblPr>
        <w:tblStyle w:val="TableGrid"/>
        <w:tblW w:w="0" w:type="auto"/>
        <w:tblInd w:w="360" w:type="dxa"/>
        <w:tblLook w:val="04A0" w:firstRow="1" w:lastRow="0" w:firstColumn="1" w:lastColumn="0" w:noHBand="0" w:noVBand="1"/>
      </w:tblPr>
      <w:tblGrid>
        <w:gridCol w:w="2785"/>
        <w:gridCol w:w="3240"/>
        <w:gridCol w:w="3060"/>
      </w:tblGrid>
      <w:tr w:rsidR="0049559D" w14:paraId="6CC31892" w14:textId="77777777" w:rsidTr="004265E4">
        <w:trPr>
          <w:trHeight w:val="1097"/>
        </w:trPr>
        <w:tc>
          <w:tcPr>
            <w:tcW w:w="2785" w:type="dxa"/>
          </w:tcPr>
          <w:p w14:paraId="7BAC62B8" w14:textId="4D7C3325" w:rsidR="00B90BC0" w:rsidRPr="004265E4" w:rsidRDefault="00B90BC0" w:rsidP="00F83FBE">
            <w:pPr>
              <w:pStyle w:val="ListParagraph"/>
              <w:spacing w:after="240"/>
              <w:ind w:left="0"/>
              <w:rPr>
                <w:rFonts w:ascii="Arial" w:hAnsi="Arial" w:cs="Arial"/>
                <w:b/>
                <w:bCs/>
                <w:color w:val="000000" w:themeColor="text1"/>
                <w:sz w:val="22"/>
                <w:szCs w:val="22"/>
              </w:rPr>
            </w:pPr>
            <w:r w:rsidRPr="004265E4">
              <w:rPr>
                <w:rFonts w:ascii="Arial" w:hAnsi="Arial" w:cs="Arial"/>
                <w:b/>
                <w:bCs/>
                <w:color w:val="000000" w:themeColor="text1"/>
                <w:sz w:val="22"/>
                <w:szCs w:val="22"/>
              </w:rPr>
              <w:t>Project</w:t>
            </w:r>
          </w:p>
        </w:tc>
        <w:tc>
          <w:tcPr>
            <w:tcW w:w="3240" w:type="dxa"/>
          </w:tcPr>
          <w:p w14:paraId="400B4042" w14:textId="77777777" w:rsidR="00B90BC0" w:rsidRPr="004265E4" w:rsidRDefault="00B90BC0" w:rsidP="00F83FBE">
            <w:pPr>
              <w:pStyle w:val="ListParagraph"/>
              <w:spacing w:after="240"/>
              <w:ind w:left="0"/>
              <w:rPr>
                <w:rFonts w:ascii="Arial" w:hAnsi="Arial" w:cs="Arial"/>
                <w:b/>
                <w:bCs/>
                <w:color w:val="000000" w:themeColor="text1"/>
                <w:sz w:val="22"/>
                <w:szCs w:val="22"/>
              </w:rPr>
            </w:pPr>
            <w:r w:rsidRPr="004265E4">
              <w:rPr>
                <w:rFonts w:ascii="Arial" w:hAnsi="Arial" w:cs="Arial"/>
                <w:b/>
                <w:bCs/>
                <w:color w:val="000000" w:themeColor="text1"/>
                <w:sz w:val="22"/>
                <w:szCs w:val="22"/>
              </w:rPr>
              <w:t>FY23 Money Available</w:t>
            </w:r>
          </w:p>
          <w:p w14:paraId="1F5414B2" w14:textId="2735C4D3" w:rsidR="00D95FB7" w:rsidRPr="004265E4" w:rsidRDefault="00D95FB7"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(October 1, 2022-June 30, 2023)</w:t>
            </w:r>
          </w:p>
        </w:tc>
        <w:tc>
          <w:tcPr>
            <w:tcW w:w="3060" w:type="dxa"/>
          </w:tcPr>
          <w:p w14:paraId="4819B0F1" w14:textId="77777777" w:rsidR="00B90BC0" w:rsidRPr="004265E4" w:rsidRDefault="00B90BC0" w:rsidP="00F83FBE">
            <w:pPr>
              <w:pStyle w:val="ListParagraph"/>
              <w:spacing w:after="240"/>
              <w:ind w:left="0"/>
              <w:rPr>
                <w:rFonts w:ascii="Arial" w:hAnsi="Arial" w:cs="Arial"/>
                <w:b/>
                <w:bCs/>
                <w:color w:val="000000" w:themeColor="text1"/>
                <w:sz w:val="22"/>
                <w:szCs w:val="22"/>
              </w:rPr>
            </w:pPr>
            <w:r w:rsidRPr="004265E4">
              <w:rPr>
                <w:rFonts w:ascii="Arial" w:hAnsi="Arial" w:cs="Arial"/>
                <w:b/>
                <w:bCs/>
                <w:color w:val="000000" w:themeColor="text1"/>
                <w:sz w:val="22"/>
                <w:szCs w:val="22"/>
              </w:rPr>
              <w:t>FY24</w:t>
            </w:r>
            <w:r w:rsidR="0076335E" w:rsidRPr="004265E4">
              <w:rPr>
                <w:rFonts w:ascii="Arial" w:hAnsi="Arial" w:cs="Arial"/>
                <w:b/>
                <w:bCs/>
                <w:color w:val="000000" w:themeColor="text1"/>
                <w:sz w:val="22"/>
                <w:szCs w:val="22"/>
              </w:rPr>
              <w:t xml:space="preserve"> Money Available</w:t>
            </w:r>
          </w:p>
          <w:p w14:paraId="77AAC135" w14:textId="1858E268" w:rsidR="00D95FB7" w:rsidRPr="004265E4" w:rsidRDefault="00D95FB7"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(July 1, 2023-</w:t>
            </w:r>
            <w:r w:rsidR="008927BA">
              <w:rPr>
                <w:rFonts w:ascii="Arial" w:hAnsi="Arial" w:cs="Arial"/>
                <w:color w:val="000000" w:themeColor="text1"/>
                <w:sz w:val="22"/>
                <w:szCs w:val="22"/>
              </w:rPr>
              <w:t>September</w:t>
            </w:r>
            <w:r w:rsidR="003C0E43">
              <w:rPr>
                <w:rFonts w:ascii="Arial" w:hAnsi="Arial" w:cs="Arial"/>
                <w:color w:val="000000" w:themeColor="text1"/>
                <w:sz w:val="22"/>
                <w:szCs w:val="22"/>
              </w:rPr>
              <w:t xml:space="preserve"> 30</w:t>
            </w:r>
            <w:r w:rsidRPr="004265E4">
              <w:rPr>
                <w:rFonts w:ascii="Arial" w:hAnsi="Arial" w:cs="Arial"/>
                <w:color w:val="000000" w:themeColor="text1"/>
                <w:sz w:val="22"/>
                <w:szCs w:val="22"/>
              </w:rPr>
              <w:t>, 2024)</w:t>
            </w:r>
          </w:p>
        </w:tc>
      </w:tr>
      <w:tr w:rsidR="0049559D" w14:paraId="5B34CC7A" w14:textId="77777777" w:rsidTr="004265E4">
        <w:tc>
          <w:tcPr>
            <w:tcW w:w="2785" w:type="dxa"/>
          </w:tcPr>
          <w:p w14:paraId="13927EDF" w14:textId="740FD517" w:rsidR="00B90BC0" w:rsidRPr="004265E4" w:rsidRDefault="0049559D"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 xml:space="preserve">Assessment and </w:t>
            </w:r>
            <w:r w:rsidR="00B90BC0" w:rsidRPr="004265E4">
              <w:rPr>
                <w:rFonts w:ascii="Arial" w:hAnsi="Arial" w:cs="Arial"/>
                <w:color w:val="000000" w:themeColor="text1"/>
                <w:sz w:val="22"/>
                <w:szCs w:val="22"/>
              </w:rPr>
              <w:t>Evaluation</w:t>
            </w:r>
          </w:p>
        </w:tc>
        <w:tc>
          <w:tcPr>
            <w:tcW w:w="3240" w:type="dxa"/>
          </w:tcPr>
          <w:p w14:paraId="7619DECA" w14:textId="1FF41BD1" w:rsidR="00B90BC0" w:rsidRPr="004265E4" w:rsidRDefault="00B90BC0"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$500,000</w:t>
            </w:r>
          </w:p>
        </w:tc>
        <w:tc>
          <w:tcPr>
            <w:tcW w:w="3060" w:type="dxa"/>
          </w:tcPr>
          <w:p w14:paraId="5984EAE9" w14:textId="218335A7" w:rsidR="00B90BC0" w:rsidRPr="004265E4" w:rsidRDefault="00D95FB7"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$625,000</w:t>
            </w:r>
          </w:p>
        </w:tc>
      </w:tr>
      <w:tr w:rsidR="0049559D" w14:paraId="12098B74" w14:textId="77777777" w:rsidTr="004265E4">
        <w:tc>
          <w:tcPr>
            <w:tcW w:w="2785" w:type="dxa"/>
          </w:tcPr>
          <w:p w14:paraId="13954A60" w14:textId="53EE6EDF" w:rsidR="00B90BC0" w:rsidRPr="004265E4" w:rsidRDefault="0049559D" w:rsidP="00F83FBE">
            <w:pPr>
              <w:pStyle w:val="ListParagraph"/>
              <w:spacing w:after="240"/>
              <w:ind w:left="0"/>
              <w:rPr>
                <w:rFonts w:ascii="Arial" w:hAnsi="Arial" w:cs="Arial"/>
                <w:color w:val="000000" w:themeColor="text1"/>
                <w:sz w:val="22"/>
                <w:szCs w:val="22"/>
              </w:rPr>
            </w:pPr>
            <w:r w:rsidRPr="004265E4">
              <w:rPr>
                <w:rFonts w:ascii="Arial" w:hAnsi="Arial" w:cs="Arial"/>
                <w:sz w:val="22"/>
                <w:szCs w:val="22"/>
              </w:rPr>
              <w:t xml:space="preserve">Training, Technical Assistance, and Workforce </w:t>
            </w:r>
            <w:r w:rsidRPr="004265E4">
              <w:rPr>
                <w:rFonts w:ascii="Arial" w:hAnsi="Arial" w:cs="Arial"/>
                <w:color w:val="000000" w:themeColor="text1"/>
                <w:sz w:val="22"/>
                <w:szCs w:val="22"/>
              </w:rPr>
              <w:t>Development</w:t>
            </w:r>
          </w:p>
        </w:tc>
        <w:tc>
          <w:tcPr>
            <w:tcW w:w="3240" w:type="dxa"/>
          </w:tcPr>
          <w:p w14:paraId="6153077C" w14:textId="3740DBDE" w:rsidR="00B90BC0" w:rsidRPr="004265E4" w:rsidRDefault="00B90BC0"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$425,000</w:t>
            </w:r>
          </w:p>
        </w:tc>
        <w:tc>
          <w:tcPr>
            <w:tcW w:w="3060" w:type="dxa"/>
          </w:tcPr>
          <w:p w14:paraId="49530C3E" w14:textId="68E886CD" w:rsidR="00B90BC0" w:rsidRPr="004265E4" w:rsidRDefault="00D95FB7"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$550,000</w:t>
            </w:r>
          </w:p>
        </w:tc>
      </w:tr>
      <w:tr w:rsidR="0049559D" w14:paraId="73D8083B" w14:textId="77777777" w:rsidTr="004265E4">
        <w:tc>
          <w:tcPr>
            <w:tcW w:w="2785" w:type="dxa"/>
          </w:tcPr>
          <w:p w14:paraId="1337AE52" w14:textId="4DE8FFE5"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Campus Primary Prevention Initiatives</w:t>
            </w:r>
          </w:p>
        </w:tc>
        <w:tc>
          <w:tcPr>
            <w:tcW w:w="3240" w:type="dxa"/>
          </w:tcPr>
          <w:p w14:paraId="5A2736B6" w14:textId="3CF2539C"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$250,000</w:t>
            </w:r>
          </w:p>
        </w:tc>
        <w:tc>
          <w:tcPr>
            <w:tcW w:w="3060" w:type="dxa"/>
          </w:tcPr>
          <w:p w14:paraId="2D6AC36D" w14:textId="51EFA305"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$325,000</w:t>
            </w:r>
          </w:p>
        </w:tc>
      </w:tr>
      <w:tr w:rsidR="0049559D" w14:paraId="1FE9A4C6" w14:textId="77777777" w:rsidTr="004265E4">
        <w:trPr>
          <w:trHeight w:val="890"/>
        </w:trPr>
        <w:tc>
          <w:tcPr>
            <w:tcW w:w="2785" w:type="dxa"/>
          </w:tcPr>
          <w:p w14:paraId="41C0C541" w14:textId="75CBFC86" w:rsidR="0049559D" w:rsidRPr="004265E4" w:rsidRDefault="004265E4"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Prevention Workforce—Campus to Practice Opportunity</w:t>
            </w:r>
          </w:p>
        </w:tc>
        <w:tc>
          <w:tcPr>
            <w:tcW w:w="3240" w:type="dxa"/>
          </w:tcPr>
          <w:p w14:paraId="1B5C3857" w14:textId="509A8B5A"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$250,000</w:t>
            </w:r>
          </w:p>
        </w:tc>
        <w:tc>
          <w:tcPr>
            <w:tcW w:w="3060" w:type="dxa"/>
          </w:tcPr>
          <w:p w14:paraId="3BEA2065" w14:textId="7B3F18F0"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$325,000</w:t>
            </w:r>
          </w:p>
        </w:tc>
      </w:tr>
      <w:tr w:rsidR="0049559D" w14:paraId="1A245C52" w14:textId="77777777" w:rsidTr="004265E4">
        <w:tc>
          <w:tcPr>
            <w:tcW w:w="2785" w:type="dxa"/>
          </w:tcPr>
          <w:p w14:paraId="616310DA" w14:textId="3AC3F5A8"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sz w:val="22"/>
                <w:szCs w:val="22"/>
              </w:rPr>
              <w:t>Underage Alcohol Use T/TA Center</w:t>
            </w:r>
          </w:p>
        </w:tc>
        <w:tc>
          <w:tcPr>
            <w:tcW w:w="3240" w:type="dxa"/>
          </w:tcPr>
          <w:p w14:paraId="308A5BA1" w14:textId="20581334"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$250,000</w:t>
            </w:r>
          </w:p>
        </w:tc>
        <w:tc>
          <w:tcPr>
            <w:tcW w:w="3060" w:type="dxa"/>
          </w:tcPr>
          <w:p w14:paraId="46EA0090" w14:textId="4451CFC4"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$325,000</w:t>
            </w:r>
          </w:p>
        </w:tc>
      </w:tr>
      <w:tr w:rsidR="0049559D" w14:paraId="4BC038AB" w14:textId="77777777" w:rsidTr="004265E4">
        <w:tc>
          <w:tcPr>
            <w:tcW w:w="2785" w:type="dxa"/>
          </w:tcPr>
          <w:p w14:paraId="56A5DCEE" w14:textId="451076D8"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FASD</w:t>
            </w:r>
          </w:p>
        </w:tc>
        <w:tc>
          <w:tcPr>
            <w:tcW w:w="3240" w:type="dxa"/>
          </w:tcPr>
          <w:p w14:paraId="34198342" w14:textId="2703AE36"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$157,500</w:t>
            </w:r>
          </w:p>
        </w:tc>
        <w:tc>
          <w:tcPr>
            <w:tcW w:w="3060" w:type="dxa"/>
          </w:tcPr>
          <w:p w14:paraId="51CD4AED" w14:textId="76AA18B7"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$210,000</w:t>
            </w:r>
          </w:p>
        </w:tc>
      </w:tr>
      <w:tr w:rsidR="0049559D" w14:paraId="17EFD144" w14:textId="77777777" w:rsidTr="004265E4">
        <w:tc>
          <w:tcPr>
            <w:tcW w:w="2785" w:type="dxa"/>
          </w:tcPr>
          <w:p w14:paraId="572267F9" w14:textId="0C90E942" w:rsidR="0049559D" w:rsidRPr="004265E4" w:rsidRDefault="0049559D" w:rsidP="0049559D">
            <w:pPr>
              <w:pStyle w:val="ListParagraph"/>
              <w:spacing w:after="240"/>
              <w:ind w:left="0"/>
              <w:rPr>
                <w:rFonts w:ascii="Arial" w:hAnsi="Arial" w:cs="Arial"/>
                <w:b/>
                <w:bCs/>
                <w:color w:val="000000" w:themeColor="text1"/>
                <w:sz w:val="22"/>
                <w:szCs w:val="22"/>
              </w:rPr>
            </w:pPr>
            <w:r w:rsidRPr="004265E4">
              <w:rPr>
                <w:rFonts w:ascii="Arial" w:hAnsi="Arial" w:cs="Arial"/>
                <w:b/>
                <w:bCs/>
                <w:color w:val="000000" w:themeColor="text1"/>
                <w:sz w:val="22"/>
                <w:szCs w:val="22"/>
              </w:rPr>
              <w:t>TOTAL</w:t>
            </w:r>
          </w:p>
        </w:tc>
        <w:tc>
          <w:tcPr>
            <w:tcW w:w="3240" w:type="dxa"/>
          </w:tcPr>
          <w:p w14:paraId="5DFB92BF" w14:textId="780066DB" w:rsidR="0049559D" w:rsidRPr="004265E4" w:rsidRDefault="0049559D" w:rsidP="0049559D">
            <w:pPr>
              <w:pStyle w:val="ListParagraph"/>
              <w:spacing w:after="240"/>
              <w:ind w:left="0"/>
              <w:rPr>
                <w:rFonts w:ascii="Arial" w:hAnsi="Arial" w:cs="Arial"/>
                <w:b/>
                <w:bCs/>
                <w:color w:val="000000" w:themeColor="text1"/>
                <w:sz w:val="22"/>
                <w:szCs w:val="22"/>
              </w:rPr>
            </w:pPr>
            <w:r w:rsidRPr="004265E4">
              <w:rPr>
                <w:rFonts w:ascii="Arial" w:hAnsi="Arial" w:cs="Arial"/>
                <w:b/>
                <w:bCs/>
                <w:color w:val="000000" w:themeColor="text1"/>
                <w:sz w:val="22"/>
                <w:szCs w:val="22"/>
              </w:rPr>
              <w:t>$1,832,500</w:t>
            </w:r>
          </w:p>
        </w:tc>
        <w:tc>
          <w:tcPr>
            <w:tcW w:w="3060" w:type="dxa"/>
          </w:tcPr>
          <w:p w14:paraId="17399AAE" w14:textId="5CC6E175" w:rsidR="0049559D" w:rsidRPr="004265E4" w:rsidRDefault="0049559D" w:rsidP="0049559D">
            <w:pPr>
              <w:pStyle w:val="ListParagraph"/>
              <w:spacing w:after="240"/>
              <w:ind w:left="0"/>
              <w:rPr>
                <w:rFonts w:ascii="Arial" w:hAnsi="Arial" w:cs="Arial"/>
                <w:b/>
                <w:bCs/>
                <w:color w:val="000000" w:themeColor="text1"/>
                <w:sz w:val="22"/>
                <w:szCs w:val="22"/>
              </w:rPr>
            </w:pPr>
            <w:r w:rsidRPr="004265E4">
              <w:rPr>
                <w:rFonts w:ascii="Arial" w:hAnsi="Arial" w:cs="Arial"/>
                <w:b/>
                <w:bCs/>
                <w:color w:val="000000" w:themeColor="text1"/>
                <w:sz w:val="22"/>
                <w:szCs w:val="22"/>
              </w:rPr>
              <w:t>$2,360,000</w:t>
            </w:r>
          </w:p>
        </w:tc>
      </w:tr>
    </w:tbl>
    <w:p w14:paraId="2071DDDD" w14:textId="1231F260" w:rsidR="00B90BC0" w:rsidRPr="002E6CD7" w:rsidRDefault="002E6CD7" w:rsidP="00F83FBE">
      <w:pPr>
        <w:pStyle w:val="ListParagraph"/>
        <w:spacing w:after="240"/>
        <w:ind w:left="360"/>
        <w:rPr>
          <w:rFonts w:ascii="Arial" w:hAnsi="Arial" w:cs="Arial"/>
          <w:color w:val="0070C0"/>
        </w:rPr>
      </w:pPr>
      <w:r>
        <w:rPr>
          <w:rFonts w:ascii="Arial" w:hAnsi="Arial" w:cs="Arial"/>
          <w:color w:val="000000" w:themeColor="text1"/>
        </w:rPr>
        <w:t>*</w:t>
      </w:r>
      <w:r w:rsidRPr="002E6CD7">
        <w:rPr>
          <w:rFonts w:ascii="Arial" w:hAnsi="Arial" w:cs="Arial"/>
          <w:color w:val="0070C0"/>
        </w:rPr>
        <w:t xml:space="preserve">Note: </w:t>
      </w:r>
      <w:r w:rsidR="00F83B69">
        <w:rPr>
          <w:rFonts w:ascii="Arial" w:hAnsi="Arial" w:cs="Arial"/>
          <w:color w:val="0070C0"/>
        </w:rPr>
        <w:t>O</w:t>
      </w:r>
      <w:r w:rsidRPr="002E6CD7">
        <w:rPr>
          <w:rFonts w:ascii="Arial" w:hAnsi="Arial" w:cs="Arial"/>
          <w:color w:val="0070C0"/>
        </w:rPr>
        <w:t>ther projects will be considered up to $250,000 in FY23 and up to $325,000 in FY 24</w:t>
      </w:r>
      <w:r>
        <w:rPr>
          <w:rFonts w:ascii="Arial" w:hAnsi="Arial" w:cs="Arial"/>
          <w:color w:val="000000" w:themeColor="text1"/>
        </w:rPr>
        <w:t xml:space="preserve">, </w:t>
      </w:r>
      <w:r w:rsidRPr="002E6CD7">
        <w:rPr>
          <w:rFonts w:ascii="Arial" w:hAnsi="Arial" w:cs="Arial"/>
          <w:color w:val="0070C0"/>
        </w:rPr>
        <w:t>but the total amount awarded will remain the same.</w:t>
      </w:r>
    </w:p>
    <w:p w14:paraId="730868C5" w14:textId="77777777" w:rsidR="00F83FBE" w:rsidRPr="00F83FBE" w:rsidRDefault="00F83FBE" w:rsidP="00F83FBE"/>
    <w:p w14:paraId="34A31D9A" w14:textId="44218325" w:rsidR="003F4265" w:rsidRPr="005A03E0" w:rsidRDefault="00106085" w:rsidP="00931795">
      <w:pPr>
        <w:pStyle w:val="ListParagraph"/>
        <w:numPr>
          <w:ilvl w:val="0"/>
          <w:numId w:val="9"/>
        </w:numPr>
        <w:spacing w:after="120"/>
        <w:rPr>
          <w:rFonts w:ascii="Arial" w:hAnsi="Arial" w:cs="Arial"/>
          <w:b/>
          <w:u w:val="single"/>
        </w:rPr>
      </w:pPr>
      <w:bookmarkStart w:id="9" w:name="SourceofFunds"/>
      <w:r w:rsidRPr="005A03E0">
        <w:rPr>
          <w:rFonts w:ascii="Arial" w:hAnsi="Arial" w:cs="Arial"/>
          <w:b/>
          <w:u w:val="single"/>
        </w:rPr>
        <w:t>SOURCE OF FUNDS AND PASS</w:t>
      </w:r>
      <w:r w:rsidR="006C2BD5">
        <w:rPr>
          <w:rFonts w:ascii="Arial" w:hAnsi="Arial" w:cs="Arial"/>
          <w:b/>
          <w:u w:val="single"/>
        </w:rPr>
        <w:t>-</w:t>
      </w:r>
      <w:r w:rsidRPr="005A03E0">
        <w:rPr>
          <w:rFonts w:ascii="Arial" w:hAnsi="Arial" w:cs="Arial"/>
          <w:b/>
          <w:u w:val="single"/>
        </w:rPr>
        <w:t>THROUGH REQUIREMENTS</w:t>
      </w:r>
    </w:p>
    <w:bookmarkEnd w:id="9"/>
    <w:p w14:paraId="5EF905BC" w14:textId="77777777" w:rsidR="003F4265" w:rsidRPr="00C3136E" w:rsidRDefault="003F4265" w:rsidP="00106085">
      <w:pPr>
        <w:rPr>
          <w:rFonts w:ascii="Arial" w:hAnsi="Arial" w:cs="Arial"/>
          <w:sz w:val="20"/>
          <w:szCs w:val="20"/>
        </w:rPr>
      </w:pPr>
    </w:p>
    <w:p w14:paraId="79574D78" w14:textId="1A3D4E15" w:rsidR="001E48B1" w:rsidRPr="001E48B1" w:rsidRDefault="003F4265" w:rsidP="001E48B1">
      <w:pPr>
        <w:pStyle w:val="Default"/>
        <w:spacing w:after="240"/>
        <w:rPr>
          <w:rFonts w:ascii="Calibri" w:hAnsi="Calibri" w:cs="Calibri"/>
        </w:rPr>
      </w:pPr>
      <w:r w:rsidRPr="00402F0A">
        <w:rPr>
          <w:rFonts w:ascii="Arial" w:hAnsi="Arial" w:cs="Arial"/>
        </w:rPr>
        <w:lastRenderedPageBreak/>
        <w:t>Federal Award Identification Number:</w:t>
      </w:r>
      <w:r w:rsidRPr="00402F0A">
        <w:t xml:space="preserve"> </w:t>
      </w:r>
      <w:r w:rsidR="001E48B1" w:rsidRPr="001E48B1">
        <w:rPr>
          <w:rFonts w:ascii="Calibri" w:hAnsi="Calibri" w:cs="Calibri"/>
        </w:rPr>
        <w:t xml:space="preserve"> </w:t>
      </w:r>
      <w:r w:rsidR="00272C72" w:rsidRPr="00272C72">
        <w:rPr>
          <w:rFonts w:ascii="Arial" w:hAnsi="Arial" w:cs="Arial"/>
        </w:rPr>
        <w:t>1</w:t>
      </w:r>
      <w:r w:rsidR="001E48B1" w:rsidRPr="001E48B1">
        <w:rPr>
          <w:rFonts w:ascii="Arial" w:hAnsi="Arial" w:cs="Arial"/>
        </w:rPr>
        <w:t>B08TI083468</w:t>
      </w:r>
      <w:r w:rsidR="00272C72">
        <w:rPr>
          <w:rFonts w:ascii="Arial" w:hAnsi="Arial" w:cs="Arial"/>
        </w:rPr>
        <w:t>-01</w:t>
      </w:r>
    </w:p>
    <w:p w14:paraId="39599C06" w14:textId="53EE32CD" w:rsidR="003F4265" w:rsidRPr="00402F0A" w:rsidRDefault="003F4265" w:rsidP="001E48B1">
      <w:pPr>
        <w:pStyle w:val="Default"/>
        <w:spacing w:after="240"/>
        <w:rPr>
          <w:rFonts w:ascii="Arial" w:hAnsi="Arial" w:cs="Arial"/>
        </w:rPr>
      </w:pPr>
      <w:r w:rsidRPr="00402F0A">
        <w:rPr>
          <w:rFonts w:ascii="Arial" w:hAnsi="Arial" w:cs="Arial"/>
        </w:rPr>
        <w:t xml:space="preserve">Federal Award Date: </w:t>
      </w:r>
      <w:r w:rsidR="001E48B1">
        <w:rPr>
          <w:rFonts w:ascii="Arial" w:hAnsi="Arial" w:cs="Arial"/>
        </w:rPr>
        <w:t>02/01/2021</w:t>
      </w:r>
    </w:p>
    <w:p w14:paraId="0DE883EC" w14:textId="16564073" w:rsidR="003F4265" w:rsidRPr="002905FD" w:rsidRDefault="003F4265" w:rsidP="001E48B1">
      <w:pPr>
        <w:pStyle w:val="Default"/>
        <w:spacing w:after="240"/>
        <w:rPr>
          <w:rFonts w:ascii="Arial" w:hAnsi="Arial" w:cs="Arial"/>
        </w:rPr>
      </w:pPr>
      <w:r w:rsidRPr="002905FD">
        <w:rPr>
          <w:rFonts w:ascii="Arial" w:hAnsi="Arial" w:cs="Arial"/>
        </w:rPr>
        <w:t xml:space="preserve">Subaward Period of Performance: </w:t>
      </w:r>
      <w:r w:rsidR="00272C72" w:rsidRPr="002905FD">
        <w:rPr>
          <w:rFonts w:ascii="Arial" w:hAnsi="Arial" w:cs="Arial"/>
        </w:rPr>
        <w:t>10/01/2020 – 9/30/2022</w:t>
      </w:r>
    </w:p>
    <w:p w14:paraId="6F906EB3" w14:textId="32496611" w:rsidR="003F4265" w:rsidRPr="002905FD" w:rsidRDefault="003F4265" w:rsidP="001E48B1">
      <w:pPr>
        <w:pStyle w:val="Default"/>
        <w:spacing w:after="240"/>
        <w:rPr>
          <w:rFonts w:ascii="Arial" w:hAnsi="Arial" w:cs="Arial"/>
        </w:rPr>
      </w:pPr>
      <w:r w:rsidRPr="002905FD">
        <w:rPr>
          <w:rFonts w:ascii="Arial" w:hAnsi="Arial" w:cs="Arial"/>
        </w:rPr>
        <w:t>Amount of Federal Funds Obligated by this Action:</w:t>
      </w:r>
      <w:r w:rsidR="001E3190" w:rsidRPr="002905FD">
        <w:rPr>
          <w:rFonts w:ascii="Arial" w:hAnsi="Arial" w:cs="Arial"/>
        </w:rPr>
        <w:t xml:space="preserve"> $</w:t>
      </w:r>
      <w:r w:rsidR="003C0E43" w:rsidRPr="002905FD">
        <w:rPr>
          <w:rFonts w:ascii="Arial" w:hAnsi="Arial" w:cs="Arial"/>
        </w:rPr>
        <w:t>44,996,187</w:t>
      </w:r>
    </w:p>
    <w:p w14:paraId="2C8FF8C9" w14:textId="01F8A84D" w:rsidR="003F4265" w:rsidRPr="002905FD" w:rsidRDefault="003F4265" w:rsidP="001E48B1">
      <w:pPr>
        <w:pStyle w:val="Default"/>
        <w:spacing w:after="240"/>
        <w:rPr>
          <w:rFonts w:ascii="Arial" w:hAnsi="Arial" w:cs="Arial"/>
        </w:rPr>
      </w:pPr>
      <w:r w:rsidRPr="002905FD">
        <w:rPr>
          <w:rFonts w:ascii="Arial" w:hAnsi="Arial" w:cs="Arial"/>
        </w:rPr>
        <w:t xml:space="preserve">Total Amount of Federal Funds Obligated to the Subrecipient: </w:t>
      </w:r>
      <w:r w:rsidR="001E3190" w:rsidRPr="002905FD">
        <w:rPr>
          <w:rFonts w:ascii="Arial" w:hAnsi="Arial" w:cs="Arial"/>
        </w:rPr>
        <w:t>$</w:t>
      </w:r>
      <w:r w:rsidR="003C0E43" w:rsidRPr="002905FD">
        <w:rPr>
          <w:rFonts w:ascii="Arial" w:hAnsi="Arial" w:cs="Arial"/>
        </w:rPr>
        <w:t>44,996,187</w:t>
      </w:r>
    </w:p>
    <w:p w14:paraId="299BFB05" w14:textId="48989B4D" w:rsidR="003F4265" w:rsidRPr="00402F0A" w:rsidRDefault="003F4265" w:rsidP="001E48B1">
      <w:pPr>
        <w:pStyle w:val="Default"/>
        <w:spacing w:after="240"/>
        <w:rPr>
          <w:rFonts w:ascii="Arial" w:hAnsi="Arial" w:cs="Arial"/>
        </w:rPr>
      </w:pPr>
      <w:r w:rsidRPr="002905FD">
        <w:rPr>
          <w:rFonts w:ascii="Arial" w:hAnsi="Arial" w:cs="Arial"/>
        </w:rPr>
        <w:t>Total Amount of the Federal Award</w:t>
      </w:r>
      <w:r w:rsidR="001E3190" w:rsidRPr="002905FD">
        <w:rPr>
          <w:rFonts w:ascii="Arial" w:hAnsi="Arial" w:cs="Arial"/>
        </w:rPr>
        <w:t>: $</w:t>
      </w:r>
      <w:r w:rsidR="003C0E43" w:rsidRPr="002905FD">
        <w:rPr>
          <w:rFonts w:ascii="Arial" w:hAnsi="Arial" w:cs="Arial"/>
        </w:rPr>
        <w:t>44,996,187</w:t>
      </w:r>
    </w:p>
    <w:p w14:paraId="07CDFDAC" w14:textId="3CE94582" w:rsidR="003F4265" w:rsidRPr="00272C72" w:rsidRDefault="003F4265" w:rsidP="001E48B1">
      <w:pPr>
        <w:pStyle w:val="Default"/>
        <w:spacing w:after="240"/>
        <w:rPr>
          <w:rFonts w:ascii="Arial" w:hAnsi="Arial" w:cs="Arial"/>
        </w:rPr>
      </w:pPr>
      <w:r w:rsidRPr="00402F0A">
        <w:rPr>
          <w:rFonts w:ascii="Arial" w:hAnsi="Arial" w:cs="Arial"/>
        </w:rPr>
        <w:t xml:space="preserve">Federal Award Project Description: </w:t>
      </w:r>
      <w:r w:rsidR="00272C72" w:rsidRPr="00272C72">
        <w:rPr>
          <w:rFonts w:ascii="Arial" w:hAnsi="Arial" w:cs="Arial"/>
        </w:rPr>
        <w:t>Substance Abuse Prevention &amp; Treatment Block Grant</w:t>
      </w:r>
    </w:p>
    <w:p w14:paraId="22F72C08" w14:textId="5053734A" w:rsidR="003F4265" w:rsidRPr="00402F0A" w:rsidRDefault="003F4265" w:rsidP="001E48B1">
      <w:pPr>
        <w:pStyle w:val="Default"/>
        <w:spacing w:after="240"/>
        <w:rPr>
          <w:rFonts w:ascii="Arial" w:hAnsi="Arial" w:cs="Arial"/>
        </w:rPr>
      </w:pPr>
      <w:r w:rsidRPr="00402F0A">
        <w:rPr>
          <w:rFonts w:ascii="Arial" w:hAnsi="Arial" w:cs="Arial"/>
        </w:rPr>
        <w:t xml:space="preserve">Federal Awarding Agency: </w:t>
      </w:r>
      <w:r w:rsidR="00272C72">
        <w:rPr>
          <w:rFonts w:ascii="Arial" w:hAnsi="Arial" w:cs="Arial"/>
        </w:rPr>
        <w:t>SAMHSA</w:t>
      </w:r>
    </w:p>
    <w:p w14:paraId="7F61054C" w14:textId="079B476F" w:rsidR="003F4265" w:rsidRPr="00402F0A" w:rsidRDefault="003F4265" w:rsidP="001E48B1">
      <w:pPr>
        <w:pStyle w:val="Default"/>
        <w:spacing w:after="240"/>
        <w:rPr>
          <w:rFonts w:ascii="Arial" w:hAnsi="Arial" w:cs="Arial"/>
        </w:rPr>
      </w:pPr>
      <w:r w:rsidRPr="00402F0A">
        <w:rPr>
          <w:rFonts w:ascii="Arial" w:hAnsi="Arial" w:cs="Arial"/>
        </w:rPr>
        <w:t xml:space="preserve">Pass-through Entity: </w:t>
      </w:r>
      <w:r w:rsidR="00272C72">
        <w:rPr>
          <w:rFonts w:ascii="Arial" w:hAnsi="Arial" w:cs="Arial"/>
        </w:rPr>
        <w:t>North Carolina Department of Health and Human Services</w:t>
      </w:r>
      <w:r w:rsidR="00C33967">
        <w:rPr>
          <w:rFonts w:ascii="Arial" w:hAnsi="Arial" w:cs="Arial"/>
        </w:rPr>
        <w:t xml:space="preserve">, </w:t>
      </w:r>
      <w:r w:rsidR="00C33967" w:rsidRPr="008D76D5">
        <w:rPr>
          <w:rFonts w:ascii="Arial" w:hAnsi="Arial" w:cs="Arial"/>
        </w:rPr>
        <w:t>DMH</w:t>
      </w:r>
      <w:r w:rsidR="00C33967">
        <w:rPr>
          <w:rFonts w:ascii="Arial" w:hAnsi="Arial" w:cs="Arial"/>
        </w:rPr>
        <w:t>/</w:t>
      </w:r>
      <w:r w:rsidR="00C33967" w:rsidRPr="008D76D5">
        <w:rPr>
          <w:rFonts w:ascii="Arial" w:hAnsi="Arial" w:cs="Arial"/>
        </w:rPr>
        <w:t>DD</w:t>
      </w:r>
      <w:r w:rsidR="00C33967">
        <w:rPr>
          <w:rFonts w:ascii="Arial" w:hAnsi="Arial" w:cs="Arial"/>
        </w:rPr>
        <w:t>/</w:t>
      </w:r>
      <w:r w:rsidR="00C33967" w:rsidRPr="008D76D5">
        <w:rPr>
          <w:rFonts w:ascii="Arial" w:hAnsi="Arial" w:cs="Arial"/>
        </w:rPr>
        <w:t>S</w:t>
      </w:r>
      <w:r w:rsidR="00C33967">
        <w:rPr>
          <w:rFonts w:ascii="Arial" w:hAnsi="Arial" w:cs="Arial"/>
        </w:rPr>
        <w:t>U</w:t>
      </w:r>
      <w:r w:rsidR="00C33967" w:rsidRPr="008D76D5">
        <w:rPr>
          <w:rFonts w:ascii="Arial" w:hAnsi="Arial" w:cs="Arial"/>
        </w:rPr>
        <w:t>S</w:t>
      </w:r>
    </w:p>
    <w:p w14:paraId="254BB31B" w14:textId="17CE8354" w:rsidR="00814A37" w:rsidRPr="00402F0A" w:rsidRDefault="00814A37" w:rsidP="001E48B1">
      <w:pPr>
        <w:pStyle w:val="Default"/>
        <w:spacing w:after="240"/>
        <w:rPr>
          <w:rFonts w:ascii="Arial" w:hAnsi="Arial" w:cs="Arial"/>
        </w:rPr>
      </w:pPr>
      <w:r w:rsidRPr="00402F0A">
        <w:rPr>
          <w:rFonts w:ascii="Arial" w:hAnsi="Arial" w:cs="Arial"/>
        </w:rPr>
        <w:t>DUNS #</w:t>
      </w:r>
      <w:r w:rsidR="00272C72">
        <w:rPr>
          <w:rFonts w:ascii="Arial" w:hAnsi="Arial" w:cs="Arial"/>
        </w:rPr>
        <w:t xml:space="preserve"> 809785363</w:t>
      </w:r>
    </w:p>
    <w:p w14:paraId="6D5366DE" w14:textId="43C1D8D0" w:rsidR="003F4265" w:rsidRPr="00402F0A" w:rsidRDefault="003F4265" w:rsidP="001E48B1">
      <w:pPr>
        <w:pStyle w:val="Default"/>
        <w:spacing w:after="240"/>
        <w:rPr>
          <w:rFonts w:ascii="Arial" w:hAnsi="Arial" w:cs="Arial"/>
        </w:rPr>
      </w:pPr>
      <w:r w:rsidRPr="00402F0A">
        <w:rPr>
          <w:rFonts w:ascii="Arial" w:hAnsi="Arial" w:cs="Arial"/>
        </w:rPr>
        <w:t>CFDA Number:</w:t>
      </w:r>
      <w:r w:rsidRPr="00402F0A">
        <w:t xml:space="preserve"> </w:t>
      </w:r>
      <w:r w:rsidR="00272C72" w:rsidRPr="00272C72">
        <w:rPr>
          <w:rFonts w:ascii="Arial" w:hAnsi="Arial" w:cs="Arial"/>
        </w:rPr>
        <w:t>93:959</w:t>
      </w:r>
    </w:p>
    <w:p w14:paraId="339E3601" w14:textId="321A6512" w:rsidR="003F4265" w:rsidRPr="00402F0A" w:rsidRDefault="003F4265" w:rsidP="001E48B1">
      <w:pPr>
        <w:pStyle w:val="Default"/>
        <w:spacing w:after="240"/>
        <w:rPr>
          <w:rFonts w:ascii="Arial" w:hAnsi="Arial" w:cs="Arial"/>
        </w:rPr>
      </w:pPr>
      <w:r w:rsidRPr="003C0E43">
        <w:rPr>
          <w:rFonts w:ascii="Arial" w:hAnsi="Arial" w:cs="Arial"/>
        </w:rPr>
        <w:t>CFDA Name:</w:t>
      </w:r>
      <w:r w:rsidRPr="00402F0A">
        <w:rPr>
          <w:rFonts w:ascii="Arial" w:hAnsi="Arial" w:cs="Arial"/>
        </w:rPr>
        <w:t xml:space="preserve"> </w:t>
      </w:r>
      <w:r w:rsidR="003C0E43">
        <w:rPr>
          <w:rFonts w:ascii="Arial" w:hAnsi="Arial" w:cs="Arial"/>
        </w:rPr>
        <w:t>Substance Abuse Prevention and Treatment Block Grant</w:t>
      </w:r>
    </w:p>
    <w:p w14:paraId="7B150BDF" w14:textId="5FC389B7" w:rsidR="003F4265" w:rsidRPr="00402F0A" w:rsidRDefault="003F4265" w:rsidP="001E48B1">
      <w:pPr>
        <w:pStyle w:val="Default"/>
        <w:spacing w:after="240"/>
        <w:rPr>
          <w:rFonts w:ascii="Arial" w:hAnsi="Arial" w:cs="Arial"/>
        </w:rPr>
      </w:pPr>
      <w:r w:rsidRPr="00402F0A">
        <w:rPr>
          <w:rFonts w:ascii="Arial" w:hAnsi="Arial" w:cs="Arial"/>
        </w:rPr>
        <w:t>Is award R&amp;D: No</w:t>
      </w:r>
    </w:p>
    <w:p w14:paraId="6C8254B8" w14:textId="77777777" w:rsidR="003F4265" w:rsidRPr="00C3136E" w:rsidRDefault="003F4265" w:rsidP="00106085">
      <w:pPr>
        <w:rPr>
          <w:rFonts w:ascii="Arial" w:hAnsi="Arial" w:cs="Arial"/>
          <w:sz w:val="20"/>
          <w:szCs w:val="20"/>
        </w:rPr>
      </w:pPr>
    </w:p>
    <w:p w14:paraId="2BDB0625" w14:textId="79A9FCF4" w:rsidR="003F4265" w:rsidRPr="003F4265" w:rsidRDefault="00890182" w:rsidP="00931795">
      <w:pPr>
        <w:pStyle w:val="ListParagraph"/>
        <w:numPr>
          <w:ilvl w:val="0"/>
          <w:numId w:val="9"/>
        </w:numPr>
        <w:spacing w:after="120"/>
        <w:rPr>
          <w:rFonts w:ascii="Arial" w:hAnsi="Arial" w:cs="Arial"/>
          <w:b/>
          <w:u w:val="single"/>
        </w:rPr>
      </w:pPr>
      <w:bookmarkStart w:id="10" w:name="FFATA"/>
      <w:r>
        <w:rPr>
          <w:rFonts w:ascii="Arial" w:hAnsi="Arial" w:cs="Arial"/>
          <w:b/>
          <w:u w:val="single"/>
        </w:rPr>
        <w:t xml:space="preserve"> </w:t>
      </w:r>
      <w:r w:rsidR="00925C59">
        <w:rPr>
          <w:rFonts w:ascii="Arial" w:hAnsi="Arial" w:cs="Arial"/>
          <w:b/>
          <w:u w:val="single"/>
        </w:rPr>
        <w:t>FEDERAL FUNDING ACCOUNTABILITY AND TRANSPARENCY ACT</w:t>
      </w:r>
      <w:bookmarkEnd w:id="10"/>
      <w:r w:rsidR="003F4265" w:rsidRPr="003F4265">
        <w:rPr>
          <w:rFonts w:ascii="Arial" w:hAnsi="Arial" w:cs="Arial"/>
          <w:b/>
          <w:u w:val="single"/>
        </w:rPr>
        <w:t xml:space="preserve"> </w:t>
      </w:r>
    </w:p>
    <w:p w14:paraId="395A569D" w14:textId="0D9D75F6" w:rsidR="003F4265" w:rsidRPr="00402F0A" w:rsidRDefault="003F4265" w:rsidP="002C407A">
      <w:pPr>
        <w:pStyle w:val="Default"/>
        <w:rPr>
          <w:rFonts w:ascii="Arial" w:hAnsi="Arial" w:cs="Arial"/>
          <w:b/>
          <w:u w:val="single"/>
        </w:rPr>
      </w:pPr>
      <w:r w:rsidRPr="00402F0A">
        <w:rPr>
          <w:rFonts w:ascii="Arial" w:hAnsi="Arial" w:cs="Arial"/>
        </w:rPr>
        <w:t xml:space="preserve">As a subrecipient of federal funds, each selected grant recipient will be required to provide certain information required by the Federal Funding Accountability and Transparency Act (FFATA), including the organization’s DUNS number. Please see </w:t>
      </w:r>
      <w:hyperlink r:id="rId17" w:history="1">
        <w:r w:rsidRPr="00402F0A">
          <w:rPr>
            <w:rStyle w:val="Hyperlink"/>
            <w:rFonts w:ascii="Arial" w:hAnsi="Arial" w:cs="Arial"/>
          </w:rPr>
          <w:t>https://fedgov.dnb.com/webform</w:t>
        </w:r>
      </w:hyperlink>
      <w:r w:rsidRPr="00402F0A">
        <w:rPr>
          <w:rFonts w:ascii="Arial" w:hAnsi="Arial" w:cs="Arial"/>
        </w:rPr>
        <w:t xml:space="preserve"> for free registration.  Additional information about FFATA is available at </w:t>
      </w:r>
      <w:hyperlink r:id="rId18" w:history="1">
        <w:r w:rsidRPr="00402F0A">
          <w:rPr>
            <w:rStyle w:val="Hyperlink"/>
            <w:rFonts w:ascii="Arial" w:hAnsi="Arial" w:cs="Arial"/>
          </w:rPr>
          <w:t>https://www.fsrs.gov/</w:t>
        </w:r>
      </w:hyperlink>
      <w:r w:rsidRPr="00402F0A">
        <w:rPr>
          <w:rFonts w:ascii="Arial" w:hAnsi="Arial" w:cs="Arial"/>
        </w:rPr>
        <w:t xml:space="preserve">. </w:t>
      </w:r>
    </w:p>
    <w:p w14:paraId="77FD8929" w14:textId="77777777" w:rsidR="002C407A" w:rsidRPr="0018084C" w:rsidRDefault="002C407A" w:rsidP="0018084C">
      <w:pPr>
        <w:rPr>
          <w:rFonts w:ascii="Arial" w:hAnsi="Arial" w:cs="Arial"/>
          <w:sz w:val="20"/>
          <w:szCs w:val="20"/>
        </w:rPr>
      </w:pPr>
    </w:p>
    <w:p w14:paraId="6D30AE19" w14:textId="395FAE60" w:rsidR="002C407A" w:rsidRDefault="002C407A" w:rsidP="00931795">
      <w:pPr>
        <w:pStyle w:val="Heading10"/>
        <w:numPr>
          <w:ilvl w:val="0"/>
          <w:numId w:val="4"/>
        </w:numPr>
        <w:spacing w:before="120" w:after="120"/>
      </w:pPr>
      <w:bookmarkStart w:id="11" w:name="_DEFINITIONS,_ACRONYMS,_AND"/>
      <w:bookmarkEnd w:id="11"/>
      <w:r w:rsidRPr="002C407A">
        <w:t>DEFINITIONS, ACRONYMS</w:t>
      </w:r>
      <w:r w:rsidR="00493E97">
        <w:t>,</w:t>
      </w:r>
      <w:r w:rsidRPr="002C407A">
        <w:t xml:space="preserve"> AND ABBREVIATIONS</w:t>
      </w:r>
    </w:p>
    <w:p w14:paraId="61EF8F97" w14:textId="77777777" w:rsidR="00F83FBE" w:rsidRDefault="00F83FBE" w:rsidP="00F83FBE">
      <w:pPr>
        <w:widowControl w:val="0"/>
        <w:autoSpaceDE w:val="0"/>
        <w:autoSpaceDN w:val="0"/>
        <w:adjustRightInd w:val="0"/>
        <w:rPr>
          <w:rFonts w:ascii="Arial" w:hAnsi="Arial" w:cs="Arial"/>
          <w:color w:val="000000"/>
          <w:sz w:val="20"/>
          <w:szCs w:val="20"/>
        </w:rPr>
      </w:pPr>
    </w:p>
    <w:tbl>
      <w:tblPr>
        <w:tblStyle w:val="TableGrid"/>
        <w:tblW w:w="0" w:type="auto"/>
        <w:tblCellMar>
          <w:top w:w="43" w:type="dxa"/>
          <w:left w:w="43" w:type="dxa"/>
          <w:bottom w:w="43" w:type="dxa"/>
          <w:right w:w="43" w:type="dxa"/>
        </w:tblCellMar>
        <w:tblLook w:val="04A0" w:firstRow="1" w:lastRow="0" w:firstColumn="1" w:lastColumn="0" w:noHBand="0" w:noVBand="1"/>
      </w:tblPr>
      <w:tblGrid>
        <w:gridCol w:w="5395"/>
        <w:gridCol w:w="5395"/>
      </w:tblGrid>
      <w:tr w:rsidR="00F83FBE" w14:paraId="2F91832A" w14:textId="77777777" w:rsidTr="00B63D48">
        <w:tc>
          <w:tcPr>
            <w:tcW w:w="10790" w:type="dxa"/>
            <w:gridSpan w:val="2"/>
            <w:shd w:val="clear" w:color="auto" w:fill="F2F2F2" w:themeFill="background1" w:themeFillShade="F2"/>
          </w:tcPr>
          <w:p w14:paraId="3E647962" w14:textId="77777777" w:rsidR="00F83FBE" w:rsidRPr="00625998" w:rsidRDefault="00F83FBE" w:rsidP="00B63D48">
            <w:pPr>
              <w:widowControl w:val="0"/>
              <w:autoSpaceDE w:val="0"/>
              <w:autoSpaceDN w:val="0"/>
              <w:adjustRightInd w:val="0"/>
              <w:spacing w:before="60" w:after="60"/>
              <w:jc w:val="center"/>
              <w:rPr>
                <w:rFonts w:ascii="Arial" w:hAnsi="Arial" w:cs="Arial"/>
                <w:b/>
                <w:bCs/>
                <w:color w:val="000000"/>
                <w:sz w:val="28"/>
                <w:szCs w:val="28"/>
              </w:rPr>
            </w:pPr>
            <w:r w:rsidRPr="00625998">
              <w:rPr>
                <w:rFonts w:ascii="Arial" w:hAnsi="Arial" w:cs="Arial"/>
                <w:b/>
                <w:bCs/>
                <w:color w:val="000000"/>
                <w:sz w:val="28"/>
                <w:szCs w:val="28"/>
              </w:rPr>
              <w:t>Acronyms</w:t>
            </w:r>
          </w:p>
        </w:tc>
      </w:tr>
      <w:tr w:rsidR="00D77FF3" w14:paraId="13AA9CEB" w14:textId="77777777" w:rsidTr="00B63D48">
        <w:tc>
          <w:tcPr>
            <w:tcW w:w="5395" w:type="dxa"/>
          </w:tcPr>
          <w:p w14:paraId="1816A1DF" w14:textId="63046DE8" w:rsidR="00D77FF3" w:rsidRPr="00F22E5C" w:rsidRDefault="00D77FF3" w:rsidP="00402F0A">
            <w:pPr>
              <w:widowControl w:val="0"/>
              <w:autoSpaceDE w:val="0"/>
              <w:autoSpaceDN w:val="0"/>
              <w:adjustRightInd w:val="0"/>
              <w:rPr>
                <w:rFonts w:ascii="Arial" w:hAnsi="Arial" w:cs="Arial"/>
                <w:color w:val="000000" w:themeColor="text1"/>
              </w:rPr>
            </w:pPr>
            <w:r>
              <w:rPr>
                <w:rFonts w:ascii="Arial" w:hAnsi="Arial" w:cs="Arial"/>
                <w:color w:val="000000" w:themeColor="text1"/>
              </w:rPr>
              <w:t>CV</w:t>
            </w:r>
          </w:p>
        </w:tc>
        <w:tc>
          <w:tcPr>
            <w:tcW w:w="5395" w:type="dxa"/>
          </w:tcPr>
          <w:p w14:paraId="374CAD8C" w14:textId="131DACAE" w:rsidR="00D77FF3" w:rsidRPr="00F22E5C" w:rsidRDefault="00D77FF3" w:rsidP="00402F0A">
            <w:pPr>
              <w:widowControl w:val="0"/>
              <w:autoSpaceDE w:val="0"/>
              <w:autoSpaceDN w:val="0"/>
              <w:adjustRightInd w:val="0"/>
              <w:rPr>
                <w:rFonts w:ascii="Arial" w:hAnsi="Arial" w:cs="Arial"/>
                <w:color w:val="000000" w:themeColor="text1"/>
              </w:rPr>
            </w:pPr>
            <w:r w:rsidRPr="00416D80">
              <w:rPr>
                <w:rFonts w:ascii="Arial" w:hAnsi="Arial" w:cs="Arial"/>
              </w:rPr>
              <w:t>Curricula Vitae</w:t>
            </w:r>
          </w:p>
        </w:tc>
      </w:tr>
      <w:tr w:rsidR="00F83FBE" w14:paraId="0AEE7BF5" w14:textId="77777777" w:rsidTr="00B63D48">
        <w:tc>
          <w:tcPr>
            <w:tcW w:w="5395" w:type="dxa"/>
          </w:tcPr>
          <w:p w14:paraId="713FF9D4" w14:textId="56364FF6" w:rsidR="00F83FBE" w:rsidRPr="00F22E5C" w:rsidRDefault="00F83FBE" w:rsidP="00402F0A">
            <w:pPr>
              <w:widowControl w:val="0"/>
              <w:autoSpaceDE w:val="0"/>
              <w:autoSpaceDN w:val="0"/>
              <w:adjustRightInd w:val="0"/>
              <w:rPr>
                <w:rFonts w:ascii="Arial" w:hAnsi="Arial" w:cs="Arial"/>
                <w:color w:val="000000" w:themeColor="text1"/>
              </w:rPr>
            </w:pPr>
            <w:r w:rsidRPr="00F22E5C">
              <w:rPr>
                <w:rFonts w:ascii="Arial" w:hAnsi="Arial" w:cs="Arial"/>
                <w:color w:val="000000" w:themeColor="text1"/>
              </w:rPr>
              <w:t>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Pr="00F22E5C">
              <w:rPr>
                <w:rFonts w:ascii="Arial" w:hAnsi="Arial" w:cs="Arial"/>
                <w:color w:val="000000" w:themeColor="text1"/>
              </w:rPr>
              <w:t>S</w:t>
            </w:r>
            <w:r w:rsidR="001A0628" w:rsidRPr="00F22E5C">
              <w:rPr>
                <w:rFonts w:ascii="Arial" w:hAnsi="Arial" w:cs="Arial"/>
                <w:color w:val="000000" w:themeColor="text1"/>
              </w:rPr>
              <w:t>U</w:t>
            </w:r>
            <w:r w:rsidRPr="00F22E5C">
              <w:rPr>
                <w:rFonts w:ascii="Arial" w:hAnsi="Arial" w:cs="Arial"/>
                <w:color w:val="000000" w:themeColor="text1"/>
              </w:rPr>
              <w:t>S</w:t>
            </w:r>
          </w:p>
        </w:tc>
        <w:tc>
          <w:tcPr>
            <w:tcW w:w="5395" w:type="dxa"/>
          </w:tcPr>
          <w:p w14:paraId="3E602EC1" w14:textId="7CA66987" w:rsidR="00F83FBE" w:rsidRPr="00F22E5C" w:rsidRDefault="00F83FBE" w:rsidP="00402F0A">
            <w:pPr>
              <w:widowControl w:val="0"/>
              <w:autoSpaceDE w:val="0"/>
              <w:autoSpaceDN w:val="0"/>
              <w:adjustRightInd w:val="0"/>
              <w:rPr>
                <w:rFonts w:ascii="Arial" w:hAnsi="Arial" w:cs="Arial"/>
                <w:color w:val="000000" w:themeColor="text1"/>
              </w:rPr>
            </w:pPr>
            <w:r w:rsidRPr="00F22E5C">
              <w:rPr>
                <w:rFonts w:ascii="Arial" w:hAnsi="Arial" w:cs="Arial"/>
                <w:color w:val="000000" w:themeColor="text1"/>
              </w:rPr>
              <w:t xml:space="preserve">Division of Mental Health, Developmental Disabilities, and Substance </w:t>
            </w:r>
            <w:r w:rsidR="001A0628" w:rsidRPr="00F22E5C">
              <w:rPr>
                <w:rFonts w:ascii="Arial" w:hAnsi="Arial" w:cs="Arial"/>
                <w:color w:val="000000" w:themeColor="text1"/>
              </w:rPr>
              <w:t xml:space="preserve">Use </w:t>
            </w:r>
            <w:r w:rsidRPr="00F22E5C">
              <w:rPr>
                <w:rFonts w:ascii="Arial" w:hAnsi="Arial" w:cs="Arial"/>
                <w:color w:val="000000" w:themeColor="text1"/>
              </w:rPr>
              <w:t>Services</w:t>
            </w:r>
          </w:p>
        </w:tc>
      </w:tr>
      <w:tr w:rsidR="00D43D01" w14:paraId="2D98E284" w14:textId="77777777" w:rsidTr="00B63D48">
        <w:tc>
          <w:tcPr>
            <w:tcW w:w="5395" w:type="dxa"/>
          </w:tcPr>
          <w:p w14:paraId="7F5A7764" w14:textId="129963D5" w:rsidR="00D43D01" w:rsidRPr="00F22E5C" w:rsidRDefault="00D43D01" w:rsidP="00402F0A">
            <w:pPr>
              <w:widowControl w:val="0"/>
              <w:autoSpaceDE w:val="0"/>
              <w:autoSpaceDN w:val="0"/>
              <w:adjustRightInd w:val="0"/>
              <w:rPr>
                <w:rFonts w:ascii="Arial" w:hAnsi="Arial" w:cs="Arial"/>
                <w:color w:val="000000" w:themeColor="text1"/>
              </w:rPr>
            </w:pPr>
            <w:r>
              <w:rPr>
                <w:rFonts w:ascii="Arial" w:hAnsi="Arial" w:cs="Arial"/>
                <w:color w:val="000000" w:themeColor="text1"/>
              </w:rPr>
              <w:t>ECCO</w:t>
            </w:r>
          </w:p>
        </w:tc>
        <w:tc>
          <w:tcPr>
            <w:tcW w:w="5395" w:type="dxa"/>
          </w:tcPr>
          <w:p w14:paraId="4CA33E46" w14:textId="798BE7AE" w:rsidR="00D43D01" w:rsidRPr="00F22E5C" w:rsidRDefault="00D43D01" w:rsidP="00402F0A">
            <w:pPr>
              <w:widowControl w:val="0"/>
              <w:autoSpaceDE w:val="0"/>
              <w:autoSpaceDN w:val="0"/>
              <w:adjustRightInd w:val="0"/>
              <w:rPr>
                <w:rFonts w:ascii="Arial" w:hAnsi="Arial" w:cs="Arial"/>
                <w:color w:val="000000" w:themeColor="text1"/>
              </w:rPr>
            </w:pPr>
            <w:r w:rsidRPr="000C5AA6">
              <w:rPr>
                <w:rFonts w:ascii="Arial" w:hAnsi="Arial" w:cs="Arial"/>
              </w:rPr>
              <w:t>Electronic Controls Operation</w:t>
            </w:r>
          </w:p>
        </w:tc>
      </w:tr>
      <w:tr w:rsidR="00493E97" w14:paraId="38DD831A" w14:textId="77777777" w:rsidTr="00B63D48">
        <w:tc>
          <w:tcPr>
            <w:tcW w:w="5395" w:type="dxa"/>
          </w:tcPr>
          <w:p w14:paraId="532CACA8" w14:textId="5E8A6AD7" w:rsidR="00493E97" w:rsidRPr="00F01D91" w:rsidRDefault="00493E97" w:rsidP="00402F0A">
            <w:pPr>
              <w:widowControl w:val="0"/>
              <w:autoSpaceDE w:val="0"/>
              <w:autoSpaceDN w:val="0"/>
              <w:adjustRightInd w:val="0"/>
              <w:rPr>
                <w:rFonts w:ascii="Arial" w:hAnsi="Arial" w:cs="Arial"/>
                <w:color w:val="000000"/>
              </w:rPr>
            </w:pPr>
            <w:r>
              <w:rPr>
                <w:rFonts w:ascii="Arial" w:hAnsi="Arial" w:cs="Arial"/>
                <w:color w:val="000000"/>
              </w:rPr>
              <w:t>FASD</w:t>
            </w:r>
          </w:p>
        </w:tc>
        <w:tc>
          <w:tcPr>
            <w:tcW w:w="5395" w:type="dxa"/>
          </w:tcPr>
          <w:p w14:paraId="73E87BAD" w14:textId="2349F929" w:rsidR="00493E97" w:rsidRPr="00F01D91" w:rsidRDefault="003F3E91" w:rsidP="00402F0A">
            <w:pPr>
              <w:widowControl w:val="0"/>
              <w:autoSpaceDE w:val="0"/>
              <w:autoSpaceDN w:val="0"/>
              <w:adjustRightInd w:val="0"/>
              <w:rPr>
                <w:rFonts w:ascii="Arial" w:hAnsi="Arial" w:cs="Arial"/>
                <w:color w:val="000000"/>
              </w:rPr>
            </w:pPr>
            <w:r>
              <w:rPr>
                <w:rFonts w:ascii="Arial" w:hAnsi="Arial" w:cs="Arial"/>
                <w:color w:val="000000"/>
              </w:rPr>
              <w:t>f</w:t>
            </w:r>
            <w:r w:rsidR="00493E97">
              <w:rPr>
                <w:rFonts w:ascii="Arial" w:hAnsi="Arial" w:cs="Arial"/>
                <w:color w:val="000000"/>
              </w:rPr>
              <w:t>etal alcohol spectrum disorder</w:t>
            </w:r>
          </w:p>
        </w:tc>
      </w:tr>
      <w:tr w:rsidR="00493E97" w14:paraId="091CDEC5" w14:textId="77777777" w:rsidTr="00B63D48">
        <w:tc>
          <w:tcPr>
            <w:tcW w:w="5395" w:type="dxa"/>
          </w:tcPr>
          <w:p w14:paraId="56FAA4F5" w14:textId="511A594B" w:rsidR="00493E97" w:rsidRPr="00F01D91" w:rsidRDefault="00493E97" w:rsidP="00402F0A">
            <w:pPr>
              <w:widowControl w:val="0"/>
              <w:autoSpaceDE w:val="0"/>
              <w:autoSpaceDN w:val="0"/>
              <w:adjustRightInd w:val="0"/>
              <w:rPr>
                <w:rFonts w:ascii="Arial" w:hAnsi="Arial" w:cs="Arial"/>
                <w:color w:val="000000"/>
              </w:rPr>
            </w:pPr>
            <w:r>
              <w:rPr>
                <w:rFonts w:ascii="Arial" w:hAnsi="Arial" w:cs="Arial"/>
                <w:color w:val="000000"/>
              </w:rPr>
              <w:t>FFATA</w:t>
            </w:r>
          </w:p>
        </w:tc>
        <w:tc>
          <w:tcPr>
            <w:tcW w:w="5395" w:type="dxa"/>
          </w:tcPr>
          <w:p w14:paraId="689722BF" w14:textId="3A124E75" w:rsidR="00493E97" w:rsidRPr="00F01D91" w:rsidRDefault="00493E97" w:rsidP="00402F0A">
            <w:pPr>
              <w:widowControl w:val="0"/>
              <w:autoSpaceDE w:val="0"/>
              <w:autoSpaceDN w:val="0"/>
              <w:adjustRightInd w:val="0"/>
              <w:rPr>
                <w:rFonts w:ascii="Arial" w:hAnsi="Arial" w:cs="Arial"/>
                <w:color w:val="000000"/>
              </w:rPr>
            </w:pPr>
            <w:r w:rsidRPr="00493E97">
              <w:rPr>
                <w:rFonts w:ascii="Arial" w:hAnsi="Arial" w:cs="Arial"/>
                <w:color w:val="000000"/>
              </w:rPr>
              <w:t>Federal Funding Accountability and Transparency Act</w:t>
            </w:r>
          </w:p>
        </w:tc>
      </w:tr>
      <w:tr w:rsidR="004926EA" w14:paraId="0C44792F" w14:textId="77777777" w:rsidTr="00B63D48">
        <w:tc>
          <w:tcPr>
            <w:tcW w:w="5395" w:type="dxa"/>
          </w:tcPr>
          <w:p w14:paraId="47639279" w14:textId="4C7883B3" w:rsidR="004926EA" w:rsidRDefault="004926EA" w:rsidP="00402F0A">
            <w:pPr>
              <w:widowControl w:val="0"/>
              <w:autoSpaceDE w:val="0"/>
              <w:autoSpaceDN w:val="0"/>
              <w:adjustRightInd w:val="0"/>
              <w:rPr>
                <w:rFonts w:ascii="Arial" w:hAnsi="Arial" w:cs="Arial"/>
                <w:color w:val="000000"/>
              </w:rPr>
            </w:pPr>
            <w:r>
              <w:rPr>
                <w:rFonts w:ascii="Arial" w:hAnsi="Arial" w:cs="Arial"/>
                <w:color w:val="000000"/>
              </w:rPr>
              <w:t>KSA</w:t>
            </w:r>
          </w:p>
        </w:tc>
        <w:tc>
          <w:tcPr>
            <w:tcW w:w="5395" w:type="dxa"/>
          </w:tcPr>
          <w:p w14:paraId="51F7033F" w14:textId="1AB65CDB" w:rsidR="004926EA" w:rsidRDefault="004926EA" w:rsidP="00402F0A">
            <w:pPr>
              <w:widowControl w:val="0"/>
              <w:autoSpaceDE w:val="0"/>
              <w:autoSpaceDN w:val="0"/>
              <w:adjustRightInd w:val="0"/>
              <w:rPr>
                <w:rFonts w:ascii="Arial" w:hAnsi="Arial" w:cs="Arial"/>
              </w:rPr>
            </w:pPr>
            <w:r>
              <w:rPr>
                <w:rFonts w:ascii="Arial" w:hAnsi="Arial" w:cs="Arial"/>
              </w:rPr>
              <w:t>Knowledge, skills, and abilities</w:t>
            </w:r>
          </w:p>
        </w:tc>
      </w:tr>
      <w:tr w:rsidR="00B035B1" w14:paraId="0A4B0359" w14:textId="77777777" w:rsidTr="00B63D48">
        <w:tc>
          <w:tcPr>
            <w:tcW w:w="5395" w:type="dxa"/>
          </w:tcPr>
          <w:p w14:paraId="0839F656" w14:textId="4B82E729" w:rsidR="00B035B1" w:rsidRDefault="00B035B1" w:rsidP="00402F0A">
            <w:pPr>
              <w:widowControl w:val="0"/>
              <w:autoSpaceDE w:val="0"/>
              <w:autoSpaceDN w:val="0"/>
              <w:adjustRightInd w:val="0"/>
              <w:rPr>
                <w:rFonts w:ascii="Arial" w:hAnsi="Arial" w:cs="Arial"/>
                <w:color w:val="000000"/>
              </w:rPr>
            </w:pPr>
            <w:r>
              <w:rPr>
                <w:rFonts w:ascii="Arial" w:hAnsi="Arial" w:cs="Arial"/>
                <w:color w:val="000000"/>
              </w:rPr>
              <w:t>LMEs/MCOs</w:t>
            </w:r>
          </w:p>
        </w:tc>
        <w:tc>
          <w:tcPr>
            <w:tcW w:w="5395" w:type="dxa"/>
          </w:tcPr>
          <w:p w14:paraId="32ABF7B7" w14:textId="66FB80DF" w:rsidR="00B035B1" w:rsidRPr="00493E97" w:rsidRDefault="00B035B1" w:rsidP="00402F0A">
            <w:pPr>
              <w:widowControl w:val="0"/>
              <w:autoSpaceDE w:val="0"/>
              <w:autoSpaceDN w:val="0"/>
              <w:adjustRightInd w:val="0"/>
              <w:rPr>
                <w:rFonts w:ascii="Arial" w:hAnsi="Arial" w:cs="Arial"/>
                <w:color w:val="000000"/>
              </w:rPr>
            </w:pPr>
            <w:r>
              <w:rPr>
                <w:rFonts w:ascii="Arial" w:hAnsi="Arial" w:cs="Arial"/>
              </w:rPr>
              <w:t>Local Management Entities/Managed Care Organizations</w:t>
            </w:r>
          </w:p>
        </w:tc>
      </w:tr>
      <w:tr w:rsidR="00F83FBE" w14:paraId="37BA7AF9" w14:textId="77777777" w:rsidTr="00B63D48">
        <w:tc>
          <w:tcPr>
            <w:tcW w:w="5395" w:type="dxa"/>
          </w:tcPr>
          <w:p w14:paraId="6C617BCA" w14:textId="77777777" w:rsidR="00F83FBE" w:rsidRPr="00F01D91" w:rsidRDefault="00F83FBE" w:rsidP="00402F0A">
            <w:pPr>
              <w:widowControl w:val="0"/>
              <w:autoSpaceDE w:val="0"/>
              <w:autoSpaceDN w:val="0"/>
              <w:adjustRightInd w:val="0"/>
              <w:rPr>
                <w:rFonts w:ascii="Arial" w:hAnsi="Arial" w:cs="Arial"/>
                <w:color w:val="000000"/>
              </w:rPr>
            </w:pPr>
            <w:r w:rsidRPr="00F01D91">
              <w:rPr>
                <w:rFonts w:ascii="Arial" w:hAnsi="Arial" w:cs="Arial"/>
                <w:color w:val="000000"/>
              </w:rPr>
              <w:lastRenderedPageBreak/>
              <w:t>NC DHHS</w:t>
            </w:r>
          </w:p>
        </w:tc>
        <w:tc>
          <w:tcPr>
            <w:tcW w:w="5395" w:type="dxa"/>
          </w:tcPr>
          <w:p w14:paraId="72D6DBC8" w14:textId="77777777" w:rsidR="00F83FBE" w:rsidRPr="00F01D91" w:rsidRDefault="00F83FBE" w:rsidP="00402F0A">
            <w:pPr>
              <w:widowControl w:val="0"/>
              <w:autoSpaceDE w:val="0"/>
              <w:autoSpaceDN w:val="0"/>
              <w:adjustRightInd w:val="0"/>
              <w:rPr>
                <w:rFonts w:ascii="Arial" w:hAnsi="Arial" w:cs="Arial"/>
                <w:color w:val="000000"/>
              </w:rPr>
            </w:pPr>
            <w:r w:rsidRPr="00F01D91">
              <w:rPr>
                <w:rFonts w:ascii="Arial" w:hAnsi="Arial" w:cs="Arial"/>
                <w:color w:val="000000"/>
              </w:rPr>
              <w:t>North Carolina Department of Health and Human Services</w:t>
            </w:r>
          </w:p>
        </w:tc>
      </w:tr>
      <w:tr w:rsidR="00F83FBE" w14:paraId="272E3512" w14:textId="77777777" w:rsidTr="00B63D48">
        <w:tc>
          <w:tcPr>
            <w:tcW w:w="5395" w:type="dxa"/>
          </w:tcPr>
          <w:p w14:paraId="45025A0B" w14:textId="77777777" w:rsidR="00F83FBE" w:rsidRDefault="00F83FBE" w:rsidP="00402F0A">
            <w:pPr>
              <w:widowControl w:val="0"/>
              <w:autoSpaceDE w:val="0"/>
              <w:autoSpaceDN w:val="0"/>
              <w:adjustRightInd w:val="0"/>
              <w:rPr>
                <w:rFonts w:ascii="Arial" w:hAnsi="Arial" w:cs="Arial"/>
                <w:color w:val="000000"/>
              </w:rPr>
            </w:pPr>
            <w:r>
              <w:rPr>
                <w:rFonts w:ascii="Arial" w:hAnsi="Arial" w:cs="Arial"/>
                <w:color w:val="000000"/>
              </w:rPr>
              <w:t>RBM</w:t>
            </w:r>
          </w:p>
        </w:tc>
        <w:tc>
          <w:tcPr>
            <w:tcW w:w="5395" w:type="dxa"/>
          </w:tcPr>
          <w:p w14:paraId="06452F24" w14:textId="6F228208" w:rsidR="00F83FBE" w:rsidRPr="00F01D91" w:rsidRDefault="006C2BD5" w:rsidP="00402F0A">
            <w:pPr>
              <w:widowControl w:val="0"/>
              <w:autoSpaceDE w:val="0"/>
              <w:autoSpaceDN w:val="0"/>
              <w:adjustRightInd w:val="0"/>
              <w:rPr>
                <w:rFonts w:ascii="Arial" w:hAnsi="Arial" w:cs="Arial"/>
                <w:color w:val="000000"/>
              </w:rPr>
            </w:pPr>
            <w:r>
              <w:rPr>
                <w:rFonts w:ascii="Arial" w:hAnsi="Arial" w:cs="Arial"/>
                <w:color w:val="000000"/>
              </w:rPr>
              <w:t>r</w:t>
            </w:r>
            <w:r w:rsidR="00F83FBE">
              <w:rPr>
                <w:rFonts w:ascii="Arial" w:hAnsi="Arial" w:cs="Arial"/>
                <w:color w:val="000000"/>
              </w:rPr>
              <w:t>esults</w:t>
            </w:r>
            <w:r>
              <w:rPr>
                <w:rFonts w:ascii="Arial" w:hAnsi="Arial" w:cs="Arial"/>
                <w:color w:val="000000"/>
              </w:rPr>
              <w:t>-b</w:t>
            </w:r>
            <w:r w:rsidR="00F83FBE">
              <w:rPr>
                <w:rFonts w:ascii="Arial" w:hAnsi="Arial" w:cs="Arial"/>
                <w:color w:val="000000"/>
              </w:rPr>
              <w:t xml:space="preserve">ased </w:t>
            </w:r>
            <w:r>
              <w:rPr>
                <w:rFonts w:ascii="Arial" w:hAnsi="Arial" w:cs="Arial"/>
                <w:color w:val="000000"/>
              </w:rPr>
              <w:t>m</w:t>
            </w:r>
            <w:r w:rsidR="00F83FBE">
              <w:rPr>
                <w:rFonts w:ascii="Arial" w:hAnsi="Arial" w:cs="Arial"/>
                <w:color w:val="000000"/>
              </w:rPr>
              <w:t>anagement</w:t>
            </w:r>
          </w:p>
        </w:tc>
      </w:tr>
      <w:tr w:rsidR="00F83FBE" w14:paraId="5D00CF20" w14:textId="77777777" w:rsidTr="00B63D48">
        <w:tc>
          <w:tcPr>
            <w:tcW w:w="5395" w:type="dxa"/>
          </w:tcPr>
          <w:p w14:paraId="32B6C7D6" w14:textId="77777777" w:rsidR="00F83FBE" w:rsidRPr="00F01D91" w:rsidRDefault="00F83FBE" w:rsidP="00402F0A">
            <w:pPr>
              <w:widowControl w:val="0"/>
              <w:autoSpaceDE w:val="0"/>
              <w:autoSpaceDN w:val="0"/>
              <w:adjustRightInd w:val="0"/>
              <w:rPr>
                <w:rFonts w:ascii="Arial" w:hAnsi="Arial" w:cs="Arial"/>
                <w:color w:val="000000"/>
              </w:rPr>
            </w:pPr>
            <w:r>
              <w:rPr>
                <w:rFonts w:ascii="Arial" w:hAnsi="Arial" w:cs="Arial"/>
                <w:color w:val="000000"/>
              </w:rPr>
              <w:t>RFA</w:t>
            </w:r>
          </w:p>
        </w:tc>
        <w:tc>
          <w:tcPr>
            <w:tcW w:w="5395" w:type="dxa"/>
          </w:tcPr>
          <w:p w14:paraId="291D1D7B" w14:textId="77777777" w:rsidR="00F83FBE" w:rsidRPr="00F01D91" w:rsidRDefault="00F83FBE" w:rsidP="00402F0A">
            <w:pPr>
              <w:widowControl w:val="0"/>
              <w:autoSpaceDE w:val="0"/>
              <w:autoSpaceDN w:val="0"/>
              <w:adjustRightInd w:val="0"/>
              <w:rPr>
                <w:rFonts w:ascii="Arial" w:hAnsi="Arial" w:cs="Arial"/>
                <w:color w:val="000000"/>
              </w:rPr>
            </w:pPr>
            <w:r>
              <w:rPr>
                <w:rFonts w:ascii="Arial" w:hAnsi="Arial" w:cs="Arial"/>
                <w:color w:val="000000"/>
              </w:rPr>
              <w:t>Request for Applications</w:t>
            </w:r>
          </w:p>
        </w:tc>
      </w:tr>
      <w:tr w:rsidR="00F83FBE" w14:paraId="5AC9FCBB" w14:textId="77777777" w:rsidTr="00B63D48">
        <w:tc>
          <w:tcPr>
            <w:tcW w:w="5395" w:type="dxa"/>
          </w:tcPr>
          <w:p w14:paraId="0316D77E" w14:textId="77777777" w:rsidR="00F83FBE" w:rsidRPr="00F01D91" w:rsidRDefault="00F83FBE" w:rsidP="00402F0A">
            <w:pPr>
              <w:widowControl w:val="0"/>
              <w:autoSpaceDE w:val="0"/>
              <w:autoSpaceDN w:val="0"/>
              <w:adjustRightInd w:val="0"/>
              <w:rPr>
                <w:rFonts w:ascii="Arial" w:hAnsi="Arial" w:cs="Arial"/>
                <w:color w:val="000000"/>
              </w:rPr>
            </w:pPr>
            <w:r w:rsidRPr="00F01D91">
              <w:rPr>
                <w:rFonts w:ascii="Arial" w:hAnsi="Arial" w:cs="Arial"/>
                <w:color w:val="000000"/>
              </w:rPr>
              <w:t>SAMHSA</w:t>
            </w:r>
          </w:p>
        </w:tc>
        <w:tc>
          <w:tcPr>
            <w:tcW w:w="5395" w:type="dxa"/>
          </w:tcPr>
          <w:p w14:paraId="1E55C096" w14:textId="77777777" w:rsidR="00F83FBE" w:rsidRPr="00F01D91" w:rsidRDefault="00F83FBE" w:rsidP="00402F0A">
            <w:pPr>
              <w:widowControl w:val="0"/>
              <w:autoSpaceDE w:val="0"/>
              <w:autoSpaceDN w:val="0"/>
              <w:adjustRightInd w:val="0"/>
              <w:rPr>
                <w:rFonts w:ascii="Arial" w:hAnsi="Arial" w:cs="Arial"/>
                <w:color w:val="000000"/>
              </w:rPr>
            </w:pPr>
            <w:r w:rsidRPr="00F01D91">
              <w:rPr>
                <w:rFonts w:ascii="Arial" w:hAnsi="Arial" w:cs="Arial"/>
                <w:color w:val="000000"/>
              </w:rPr>
              <w:t>Substance Abuse and Mental Health Services Administration</w:t>
            </w:r>
          </w:p>
        </w:tc>
      </w:tr>
      <w:tr w:rsidR="00F83FBE" w14:paraId="2950C756" w14:textId="77777777" w:rsidTr="00B63D48">
        <w:tc>
          <w:tcPr>
            <w:tcW w:w="5395" w:type="dxa"/>
          </w:tcPr>
          <w:p w14:paraId="13C2E91A" w14:textId="25821824" w:rsidR="00F83FBE" w:rsidRDefault="00F83FBE" w:rsidP="00402F0A">
            <w:pPr>
              <w:widowControl w:val="0"/>
              <w:autoSpaceDE w:val="0"/>
              <w:autoSpaceDN w:val="0"/>
              <w:adjustRightInd w:val="0"/>
              <w:rPr>
                <w:rFonts w:ascii="Arial" w:hAnsi="Arial" w:cs="Arial"/>
                <w:color w:val="000000"/>
              </w:rPr>
            </w:pPr>
            <w:r>
              <w:rPr>
                <w:rFonts w:ascii="Arial" w:hAnsi="Arial" w:cs="Arial"/>
                <w:color w:val="000000"/>
              </w:rPr>
              <w:t>SEOW</w:t>
            </w:r>
          </w:p>
        </w:tc>
        <w:tc>
          <w:tcPr>
            <w:tcW w:w="5395" w:type="dxa"/>
          </w:tcPr>
          <w:p w14:paraId="377547D0" w14:textId="22206E50" w:rsidR="00F83FBE" w:rsidRDefault="00F83FBE" w:rsidP="00402F0A">
            <w:pPr>
              <w:widowControl w:val="0"/>
              <w:autoSpaceDE w:val="0"/>
              <w:autoSpaceDN w:val="0"/>
              <w:adjustRightInd w:val="0"/>
              <w:rPr>
                <w:rFonts w:ascii="Arial" w:hAnsi="Arial" w:cs="Arial"/>
                <w:color w:val="000000"/>
              </w:rPr>
            </w:pPr>
            <w:r>
              <w:rPr>
                <w:rFonts w:ascii="Arial" w:hAnsi="Arial" w:cs="Arial"/>
                <w:color w:val="000000"/>
              </w:rPr>
              <w:t>State Epidemiological Outcomes Workgroup</w:t>
            </w:r>
          </w:p>
        </w:tc>
      </w:tr>
      <w:tr w:rsidR="00F83FBE" w14:paraId="699B55D2" w14:textId="77777777" w:rsidTr="00B63D48">
        <w:tc>
          <w:tcPr>
            <w:tcW w:w="5395" w:type="dxa"/>
          </w:tcPr>
          <w:p w14:paraId="11F1724B" w14:textId="77777777" w:rsidR="00F83FBE" w:rsidRPr="00F01D91" w:rsidRDefault="00F83FBE" w:rsidP="00402F0A">
            <w:pPr>
              <w:widowControl w:val="0"/>
              <w:autoSpaceDE w:val="0"/>
              <w:autoSpaceDN w:val="0"/>
              <w:adjustRightInd w:val="0"/>
              <w:rPr>
                <w:rFonts w:ascii="Arial" w:hAnsi="Arial" w:cs="Arial"/>
                <w:color w:val="000000"/>
              </w:rPr>
            </w:pPr>
            <w:r>
              <w:rPr>
                <w:rFonts w:ascii="Arial" w:hAnsi="Arial" w:cs="Arial"/>
                <w:color w:val="000000"/>
              </w:rPr>
              <w:t>SPF</w:t>
            </w:r>
          </w:p>
        </w:tc>
        <w:tc>
          <w:tcPr>
            <w:tcW w:w="5395" w:type="dxa"/>
          </w:tcPr>
          <w:p w14:paraId="76BA7159" w14:textId="77777777" w:rsidR="00F83FBE" w:rsidRPr="00F01D91" w:rsidRDefault="00F83FBE" w:rsidP="00402F0A">
            <w:pPr>
              <w:widowControl w:val="0"/>
              <w:autoSpaceDE w:val="0"/>
              <w:autoSpaceDN w:val="0"/>
              <w:adjustRightInd w:val="0"/>
              <w:rPr>
                <w:rFonts w:ascii="Arial" w:hAnsi="Arial" w:cs="Arial"/>
                <w:color w:val="000000"/>
              </w:rPr>
            </w:pPr>
            <w:r>
              <w:rPr>
                <w:rFonts w:ascii="Arial" w:hAnsi="Arial" w:cs="Arial"/>
                <w:color w:val="000000"/>
              </w:rPr>
              <w:t>Strategic Prevention Framework</w:t>
            </w:r>
          </w:p>
        </w:tc>
      </w:tr>
      <w:tr w:rsidR="00F83FBE" w14:paraId="6656E02B" w14:textId="77777777" w:rsidTr="00B63D48">
        <w:tc>
          <w:tcPr>
            <w:tcW w:w="5395" w:type="dxa"/>
          </w:tcPr>
          <w:p w14:paraId="0738481D" w14:textId="0D8A865D" w:rsidR="00F83FBE" w:rsidRPr="00F01D91" w:rsidRDefault="006C2BD5" w:rsidP="00402F0A">
            <w:pPr>
              <w:widowControl w:val="0"/>
              <w:autoSpaceDE w:val="0"/>
              <w:autoSpaceDN w:val="0"/>
              <w:adjustRightInd w:val="0"/>
              <w:rPr>
                <w:rFonts w:ascii="Arial" w:hAnsi="Arial" w:cs="Arial"/>
                <w:color w:val="000000"/>
              </w:rPr>
            </w:pPr>
            <w:r>
              <w:rPr>
                <w:rFonts w:ascii="Arial" w:hAnsi="Arial" w:cs="Arial"/>
                <w:color w:val="000000"/>
              </w:rPr>
              <w:t>T/</w:t>
            </w:r>
            <w:r w:rsidR="00F83FBE" w:rsidRPr="00F01D91">
              <w:rPr>
                <w:rFonts w:ascii="Arial" w:hAnsi="Arial" w:cs="Arial"/>
                <w:color w:val="000000"/>
              </w:rPr>
              <w:t>TA</w:t>
            </w:r>
          </w:p>
        </w:tc>
        <w:tc>
          <w:tcPr>
            <w:tcW w:w="5395" w:type="dxa"/>
          </w:tcPr>
          <w:p w14:paraId="15332674" w14:textId="5067BDFB" w:rsidR="00F83FBE" w:rsidRPr="00F01D91" w:rsidRDefault="006C2BD5" w:rsidP="00402F0A">
            <w:pPr>
              <w:widowControl w:val="0"/>
              <w:autoSpaceDE w:val="0"/>
              <w:autoSpaceDN w:val="0"/>
              <w:adjustRightInd w:val="0"/>
              <w:rPr>
                <w:rFonts w:ascii="Arial" w:hAnsi="Arial" w:cs="Arial"/>
                <w:color w:val="000000"/>
              </w:rPr>
            </w:pPr>
            <w:r>
              <w:rPr>
                <w:rFonts w:ascii="Arial" w:hAnsi="Arial" w:cs="Arial"/>
                <w:color w:val="000000"/>
              </w:rPr>
              <w:t xml:space="preserve">training and </w:t>
            </w:r>
            <w:r w:rsidR="00F83FBE" w:rsidRPr="00F01D91">
              <w:rPr>
                <w:rFonts w:ascii="Arial" w:hAnsi="Arial" w:cs="Arial"/>
                <w:color w:val="000000"/>
              </w:rPr>
              <w:t>technical assistance</w:t>
            </w:r>
          </w:p>
        </w:tc>
      </w:tr>
    </w:tbl>
    <w:p w14:paraId="0F0F8757" w14:textId="77777777" w:rsidR="00B63D48" w:rsidRDefault="00B63D48"/>
    <w:tbl>
      <w:tblPr>
        <w:tblStyle w:val="TableGrid"/>
        <w:tblW w:w="0" w:type="auto"/>
        <w:tblCellMar>
          <w:top w:w="43" w:type="dxa"/>
          <w:left w:w="43" w:type="dxa"/>
          <w:bottom w:w="43" w:type="dxa"/>
          <w:right w:w="43" w:type="dxa"/>
        </w:tblCellMar>
        <w:tblLook w:val="04A0" w:firstRow="1" w:lastRow="0" w:firstColumn="1" w:lastColumn="0" w:noHBand="0" w:noVBand="1"/>
      </w:tblPr>
      <w:tblGrid>
        <w:gridCol w:w="5215"/>
        <w:gridCol w:w="5575"/>
      </w:tblGrid>
      <w:tr w:rsidR="00F83FBE" w14:paraId="6E53E2F5" w14:textId="77777777" w:rsidTr="00B63D48">
        <w:trPr>
          <w:tblHeader/>
        </w:trPr>
        <w:tc>
          <w:tcPr>
            <w:tcW w:w="10790" w:type="dxa"/>
            <w:gridSpan w:val="2"/>
            <w:shd w:val="clear" w:color="auto" w:fill="F2F2F2" w:themeFill="background1" w:themeFillShade="F2"/>
          </w:tcPr>
          <w:p w14:paraId="2DE2BC05" w14:textId="77777777" w:rsidR="00F83FBE" w:rsidRPr="00625998" w:rsidRDefault="00F83FBE" w:rsidP="00B63D48">
            <w:pPr>
              <w:widowControl w:val="0"/>
              <w:autoSpaceDE w:val="0"/>
              <w:autoSpaceDN w:val="0"/>
              <w:adjustRightInd w:val="0"/>
              <w:spacing w:before="60" w:after="60"/>
              <w:jc w:val="center"/>
              <w:rPr>
                <w:rFonts w:ascii="Arial" w:hAnsi="Arial" w:cs="Arial"/>
                <w:b/>
                <w:bCs/>
                <w:color w:val="000000"/>
                <w:sz w:val="28"/>
                <w:szCs w:val="28"/>
              </w:rPr>
            </w:pPr>
            <w:r w:rsidRPr="00625998">
              <w:rPr>
                <w:rFonts w:ascii="Arial" w:hAnsi="Arial" w:cs="Arial"/>
                <w:b/>
                <w:bCs/>
                <w:color w:val="000000"/>
                <w:sz w:val="28"/>
                <w:szCs w:val="28"/>
              </w:rPr>
              <w:t>Definitions</w:t>
            </w:r>
          </w:p>
        </w:tc>
      </w:tr>
      <w:tr w:rsidR="00F83FBE" w14:paraId="18234E39" w14:textId="77777777" w:rsidTr="008E02E9">
        <w:tc>
          <w:tcPr>
            <w:tcW w:w="5215" w:type="dxa"/>
          </w:tcPr>
          <w:p w14:paraId="4E1E7828" w14:textId="6C2B5963" w:rsidR="00F83FBE" w:rsidRPr="00F01D91" w:rsidRDefault="001E3190" w:rsidP="00402F0A">
            <w:pPr>
              <w:widowControl w:val="0"/>
              <w:autoSpaceDE w:val="0"/>
              <w:autoSpaceDN w:val="0"/>
              <w:adjustRightInd w:val="0"/>
              <w:rPr>
                <w:rFonts w:ascii="Arial" w:hAnsi="Arial" w:cs="Arial"/>
                <w:color w:val="000000"/>
              </w:rPr>
            </w:pPr>
            <w:r>
              <w:rPr>
                <w:rFonts w:ascii="Arial" w:hAnsi="Arial" w:cs="Arial"/>
                <w:color w:val="000000"/>
              </w:rPr>
              <w:t>A</w:t>
            </w:r>
            <w:r w:rsidR="00F83FBE">
              <w:rPr>
                <w:rFonts w:ascii="Arial" w:hAnsi="Arial" w:cs="Arial"/>
                <w:color w:val="000000"/>
              </w:rPr>
              <w:t>ssessment</w:t>
            </w:r>
            <w:r>
              <w:rPr>
                <w:rFonts w:ascii="Arial" w:hAnsi="Arial" w:cs="Arial"/>
                <w:color w:val="000000"/>
              </w:rPr>
              <w:t xml:space="preserve"> </w:t>
            </w:r>
          </w:p>
        </w:tc>
        <w:tc>
          <w:tcPr>
            <w:tcW w:w="5575" w:type="dxa"/>
          </w:tcPr>
          <w:p w14:paraId="01F46715" w14:textId="3C76ABB6" w:rsidR="00F83FBE" w:rsidRPr="00F01D91" w:rsidRDefault="00086D43" w:rsidP="00402F0A">
            <w:pPr>
              <w:widowControl w:val="0"/>
              <w:autoSpaceDE w:val="0"/>
              <w:autoSpaceDN w:val="0"/>
              <w:adjustRightInd w:val="0"/>
              <w:rPr>
                <w:rFonts w:ascii="Arial" w:hAnsi="Arial" w:cs="Arial"/>
                <w:color w:val="000000"/>
              </w:rPr>
            </w:pPr>
            <w:r>
              <w:rPr>
                <w:rFonts w:ascii="Arial" w:hAnsi="Arial" w:cs="Arial"/>
                <w:color w:val="000000"/>
              </w:rPr>
              <w:t>The process of collecting and analyzing data to identify and prioritize problems and the factors that promote them.</w:t>
            </w:r>
          </w:p>
        </w:tc>
      </w:tr>
      <w:tr w:rsidR="00F83FBE" w14:paraId="3BFE7053" w14:textId="77777777" w:rsidTr="008E02E9">
        <w:tc>
          <w:tcPr>
            <w:tcW w:w="5215" w:type="dxa"/>
          </w:tcPr>
          <w:p w14:paraId="2336B45C" w14:textId="2127DD8B" w:rsidR="00F83FBE" w:rsidRPr="00F01D91" w:rsidRDefault="001E3190" w:rsidP="00402F0A">
            <w:pPr>
              <w:widowControl w:val="0"/>
              <w:autoSpaceDE w:val="0"/>
              <w:autoSpaceDN w:val="0"/>
              <w:adjustRightInd w:val="0"/>
              <w:rPr>
                <w:rFonts w:ascii="Arial" w:hAnsi="Arial" w:cs="Arial"/>
                <w:color w:val="000000"/>
              </w:rPr>
            </w:pPr>
            <w:r>
              <w:rPr>
                <w:rFonts w:ascii="Arial" w:hAnsi="Arial" w:cs="Arial"/>
                <w:color w:val="000000"/>
              </w:rPr>
              <w:t>A</w:t>
            </w:r>
            <w:r w:rsidR="00F83FBE" w:rsidRPr="00F01D91">
              <w:rPr>
                <w:rFonts w:ascii="Arial" w:hAnsi="Arial" w:cs="Arial"/>
                <w:color w:val="000000"/>
              </w:rPr>
              <w:t xml:space="preserve">lcohol, </w:t>
            </w:r>
            <w:r w:rsidR="003A0E02">
              <w:rPr>
                <w:rFonts w:ascii="Arial" w:hAnsi="Arial" w:cs="Arial"/>
                <w:color w:val="000000"/>
              </w:rPr>
              <w:t>t</w:t>
            </w:r>
            <w:r w:rsidR="00F83FBE" w:rsidRPr="00F01D91">
              <w:rPr>
                <w:rFonts w:ascii="Arial" w:hAnsi="Arial" w:cs="Arial"/>
                <w:color w:val="000000"/>
              </w:rPr>
              <w:t xml:space="preserve">obacco, and </w:t>
            </w:r>
            <w:proofErr w:type="gramStart"/>
            <w:r w:rsidR="00F83FBE" w:rsidRPr="00F01D91">
              <w:rPr>
                <w:rFonts w:ascii="Arial" w:hAnsi="Arial" w:cs="Arial"/>
                <w:color w:val="000000"/>
              </w:rPr>
              <w:t>other</w:t>
            </w:r>
            <w:proofErr w:type="gramEnd"/>
            <w:r w:rsidR="00F83FBE" w:rsidRPr="00F01D91">
              <w:rPr>
                <w:rFonts w:ascii="Arial" w:hAnsi="Arial" w:cs="Arial"/>
                <w:color w:val="000000"/>
              </w:rPr>
              <w:t xml:space="preserve"> </w:t>
            </w:r>
            <w:r w:rsidR="003A0E02">
              <w:rPr>
                <w:rFonts w:ascii="Arial" w:hAnsi="Arial" w:cs="Arial"/>
                <w:color w:val="000000"/>
              </w:rPr>
              <w:t>d</w:t>
            </w:r>
            <w:r w:rsidR="00F83FBE" w:rsidRPr="00F01D91">
              <w:rPr>
                <w:rFonts w:ascii="Arial" w:hAnsi="Arial" w:cs="Arial"/>
                <w:color w:val="000000"/>
              </w:rPr>
              <w:t xml:space="preserve">rug </w:t>
            </w:r>
            <w:r w:rsidR="003A0E02">
              <w:rPr>
                <w:rFonts w:ascii="Arial" w:hAnsi="Arial" w:cs="Arial"/>
                <w:color w:val="000000"/>
              </w:rPr>
              <w:t>p</w:t>
            </w:r>
            <w:r w:rsidR="00F83FBE" w:rsidRPr="00F01D91">
              <w:rPr>
                <w:rFonts w:ascii="Arial" w:hAnsi="Arial" w:cs="Arial"/>
                <w:color w:val="000000"/>
              </w:rPr>
              <w:t xml:space="preserve">revention </w:t>
            </w:r>
          </w:p>
        </w:tc>
        <w:tc>
          <w:tcPr>
            <w:tcW w:w="5575" w:type="dxa"/>
          </w:tcPr>
          <w:p w14:paraId="04B201DF" w14:textId="77777777" w:rsidR="00F83FBE" w:rsidRPr="00F01D91" w:rsidRDefault="00F83FBE" w:rsidP="00402F0A">
            <w:pPr>
              <w:widowControl w:val="0"/>
              <w:autoSpaceDE w:val="0"/>
              <w:autoSpaceDN w:val="0"/>
              <w:adjustRightInd w:val="0"/>
              <w:rPr>
                <w:rFonts w:ascii="Arial" w:hAnsi="Arial" w:cs="Arial"/>
                <w:color w:val="000000"/>
              </w:rPr>
            </w:pPr>
            <w:r w:rsidRPr="00F01D91">
              <w:rPr>
                <w:rFonts w:ascii="Arial" w:hAnsi="Arial" w:cs="Arial"/>
                <w:color w:val="000000"/>
              </w:rPr>
              <w:t>A proactive process of creating conditions and personal attributes that promote the well-being of individuals, families, and communities.</w:t>
            </w:r>
          </w:p>
        </w:tc>
      </w:tr>
      <w:tr w:rsidR="004926EA" w14:paraId="09EE56F1" w14:textId="77777777" w:rsidTr="008E02E9">
        <w:tc>
          <w:tcPr>
            <w:tcW w:w="5215" w:type="dxa"/>
          </w:tcPr>
          <w:p w14:paraId="56B36FAB" w14:textId="67D5F52C" w:rsidR="004926EA" w:rsidRDefault="001E3190" w:rsidP="00402F0A">
            <w:pPr>
              <w:widowControl w:val="0"/>
              <w:autoSpaceDE w:val="0"/>
              <w:autoSpaceDN w:val="0"/>
              <w:adjustRightInd w:val="0"/>
              <w:rPr>
                <w:rFonts w:ascii="Arial" w:hAnsi="Arial" w:cs="Arial"/>
                <w:color w:val="000000"/>
              </w:rPr>
            </w:pPr>
            <w:r>
              <w:rPr>
                <w:rFonts w:ascii="Arial" w:hAnsi="Arial" w:cs="Arial"/>
                <w:color w:val="000000"/>
              </w:rPr>
              <w:t>C</w:t>
            </w:r>
            <w:r w:rsidR="004926EA">
              <w:rPr>
                <w:rFonts w:ascii="Arial" w:hAnsi="Arial" w:cs="Arial"/>
                <w:color w:val="000000"/>
              </w:rPr>
              <w:t>ampus-to-practice</w:t>
            </w:r>
          </w:p>
        </w:tc>
        <w:tc>
          <w:tcPr>
            <w:tcW w:w="5575" w:type="dxa"/>
          </w:tcPr>
          <w:p w14:paraId="3CCFC611" w14:textId="46303614" w:rsidR="004926EA" w:rsidRPr="001E3190" w:rsidRDefault="00F21249" w:rsidP="00402F0A">
            <w:pPr>
              <w:widowControl w:val="0"/>
              <w:autoSpaceDE w:val="0"/>
              <w:autoSpaceDN w:val="0"/>
              <w:adjustRightInd w:val="0"/>
              <w:spacing w:line="259" w:lineRule="auto"/>
              <w:rPr>
                <w:rFonts w:ascii="Arial" w:hAnsi="Arial" w:cs="Arial"/>
                <w:color w:val="000000" w:themeColor="text1"/>
              </w:rPr>
            </w:pPr>
            <w:r w:rsidRPr="001E3190">
              <w:rPr>
                <w:rFonts w:ascii="Arial" w:hAnsi="Arial" w:cs="Arial"/>
                <w:color w:val="000000" w:themeColor="text1"/>
              </w:rPr>
              <w:t>Practicums or i</w:t>
            </w:r>
            <w:r w:rsidR="005B49C5" w:rsidRPr="001E3190">
              <w:rPr>
                <w:rFonts w:ascii="Arial" w:hAnsi="Arial" w:cs="Arial"/>
                <w:color w:val="000000" w:themeColor="text1"/>
              </w:rPr>
              <w:t>nternship</w:t>
            </w:r>
            <w:r w:rsidRPr="001E3190">
              <w:rPr>
                <w:rFonts w:ascii="Arial" w:hAnsi="Arial" w:cs="Arial"/>
                <w:color w:val="000000" w:themeColor="text1"/>
              </w:rPr>
              <w:t>s</w:t>
            </w:r>
            <w:r w:rsidR="005B49C5" w:rsidRPr="001E3190">
              <w:rPr>
                <w:rFonts w:ascii="Arial" w:hAnsi="Arial" w:cs="Arial"/>
                <w:color w:val="000000" w:themeColor="text1"/>
              </w:rPr>
              <w:t xml:space="preserve"> </w:t>
            </w:r>
            <w:r w:rsidR="00761467" w:rsidRPr="001E3190">
              <w:rPr>
                <w:rFonts w:ascii="Arial" w:hAnsi="Arial" w:cs="Arial"/>
                <w:color w:val="000000" w:themeColor="text1"/>
              </w:rPr>
              <w:t xml:space="preserve">for college students </w:t>
            </w:r>
            <w:r w:rsidR="005B49C5" w:rsidRPr="001E3190">
              <w:rPr>
                <w:rFonts w:ascii="Arial" w:hAnsi="Arial" w:cs="Arial"/>
                <w:color w:val="000000" w:themeColor="text1"/>
              </w:rPr>
              <w:t xml:space="preserve">with prevention entities </w:t>
            </w:r>
            <w:r w:rsidR="00761467" w:rsidRPr="001E3190">
              <w:rPr>
                <w:rFonts w:ascii="Arial" w:hAnsi="Arial" w:cs="Arial"/>
                <w:color w:val="000000" w:themeColor="text1"/>
              </w:rPr>
              <w:t>that allows for primary alcohol, tobacco and other drug prevention knowledge and skills transfer</w:t>
            </w:r>
          </w:p>
        </w:tc>
      </w:tr>
      <w:tr w:rsidR="00F83FBE" w14:paraId="42BC9C96" w14:textId="77777777" w:rsidTr="008E02E9">
        <w:tc>
          <w:tcPr>
            <w:tcW w:w="5215" w:type="dxa"/>
          </w:tcPr>
          <w:p w14:paraId="0FA630FB" w14:textId="0594B996" w:rsidR="00F83FBE" w:rsidRDefault="001E3190" w:rsidP="00402F0A">
            <w:pPr>
              <w:widowControl w:val="0"/>
              <w:autoSpaceDE w:val="0"/>
              <w:autoSpaceDN w:val="0"/>
              <w:adjustRightInd w:val="0"/>
              <w:rPr>
                <w:rFonts w:ascii="Arial" w:hAnsi="Arial" w:cs="Arial"/>
                <w:color w:val="000000"/>
              </w:rPr>
            </w:pPr>
            <w:r>
              <w:rPr>
                <w:rFonts w:ascii="Arial" w:hAnsi="Arial" w:cs="Arial"/>
                <w:color w:val="000000"/>
              </w:rPr>
              <w:t>C</w:t>
            </w:r>
            <w:r w:rsidR="00F83FBE">
              <w:rPr>
                <w:rFonts w:ascii="Arial" w:hAnsi="Arial" w:cs="Arial"/>
                <w:color w:val="000000"/>
              </w:rPr>
              <w:t>ollaborative</w:t>
            </w:r>
            <w:r>
              <w:rPr>
                <w:rFonts w:ascii="Arial" w:hAnsi="Arial" w:cs="Arial"/>
                <w:color w:val="000000"/>
              </w:rPr>
              <w:t xml:space="preserve"> </w:t>
            </w:r>
          </w:p>
        </w:tc>
        <w:tc>
          <w:tcPr>
            <w:tcW w:w="5575" w:type="dxa"/>
          </w:tcPr>
          <w:p w14:paraId="75B1D81C" w14:textId="23D8446B" w:rsidR="00F83FBE" w:rsidRPr="00F22E5C" w:rsidRDefault="00F22E5C" w:rsidP="00402F0A">
            <w:pPr>
              <w:widowControl w:val="0"/>
              <w:autoSpaceDE w:val="0"/>
              <w:autoSpaceDN w:val="0"/>
              <w:adjustRightInd w:val="0"/>
              <w:spacing w:line="259" w:lineRule="auto"/>
              <w:rPr>
                <w:rFonts w:ascii="Arial" w:hAnsi="Arial" w:cs="Arial"/>
                <w:color w:val="000000" w:themeColor="text1"/>
              </w:rPr>
            </w:pPr>
            <w:r w:rsidRPr="00F22E5C">
              <w:rPr>
                <w:rFonts w:ascii="Arial" w:hAnsi="Arial" w:cs="Arial"/>
                <w:color w:val="000000" w:themeColor="text1"/>
              </w:rPr>
              <w:t>A</w:t>
            </w:r>
            <w:r w:rsidR="00A16000" w:rsidRPr="00F22E5C">
              <w:rPr>
                <w:rFonts w:ascii="Arial" w:hAnsi="Arial" w:cs="Arial"/>
                <w:color w:val="000000" w:themeColor="text1"/>
              </w:rPr>
              <w:t>n ongoing cross</w:t>
            </w:r>
            <w:r w:rsidR="001A0628" w:rsidRPr="00F22E5C">
              <w:rPr>
                <w:rFonts w:ascii="Arial" w:hAnsi="Arial" w:cs="Arial"/>
                <w:color w:val="000000" w:themeColor="text1"/>
              </w:rPr>
              <w:t>-</w:t>
            </w:r>
            <w:r w:rsidR="00A16000" w:rsidRPr="00F22E5C">
              <w:rPr>
                <w:rFonts w:ascii="Arial" w:hAnsi="Arial" w:cs="Arial"/>
                <w:color w:val="000000" w:themeColor="text1"/>
              </w:rPr>
              <w:t xml:space="preserve">sector </w:t>
            </w:r>
            <w:r w:rsidR="001A0628" w:rsidRPr="00F22E5C">
              <w:rPr>
                <w:rFonts w:ascii="Arial" w:hAnsi="Arial" w:cs="Arial"/>
                <w:color w:val="000000" w:themeColor="text1"/>
              </w:rPr>
              <w:t>engagement of</w:t>
            </w:r>
            <w:r w:rsidR="00A16000" w:rsidRPr="00F22E5C">
              <w:rPr>
                <w:rFonts w:ascii="Arial" w:hAnsi="Arial" w:cs="Arial"/>
                <w:color w:val="000000" w:themeColor="text1"/>
              </w:rPr>
              <w:t xml:space="preserve"> </w:t>
            </w:r>
            <w:r w:rsidR="00727911" w:rsidRPr="00F22E5C">
              <w:rPr>
                <w:rFonts w:ascii="Arial" w:hAnsi="Arial" w:cs="Arial"/>
                <w:color w:val="000000" w:themeColor="text1"/>
              </w:rPr>
              <w:t xml:space="preserve">local </w:t>
            </w:r>
            <w:r w:rsidR="00A16000" w:rsidRPr="00F22E5C">
              <w:rPr>
                <w:rFonts w:ascii="Arial" w:hAnsi="Arial" w:cs="Arial"/>
                <w:color w:val="000000" w:themeColor="text1"/>
              </w:rPr>
              <w:t xml:space="preserve">key stakeholders </w:t>
            </w:r>
            <w:r w:rsidR="001A0628" w:rsidRPr="00F22E5C">
              <w:rPr>
                <w:rFonts w:ascii="Arial" w:hAnsi="Arial" w:cs="Arial"/>
                <w:color w:val="000000" w:themeColor="text1"/>
              </w:rPr>
              <w:t xml:space="preserve">working toward a </w:t>
            </w:r>
            <w:r w:rsidR="00727911" w:rsidRPr="00F22E5C">
              <w:rPr>
                <w:rFonts w:ascii="Arial" w:hAnsi="Arial" w:cs="Arial"/>
                <w:color w:val="000000" w:themeColor="text1"/>
              </w:rPr>
              <w:t>shared</w:t>
            </w:r>
            <w:r w:rsidR="001A0628" w:rsidRPr="00F22E5C">
              <w:rPr>
                <w:rFonts w:ascii="Arial" w:hAnsi="Arial" w:cs="Arial"/>
                <w:color w:val="000000" w:themeColor="text1"/>
              </w:rPr>
              <w:t>, data</w:t>
            </w:r>
            <w:r w:rsidR="00727911" w:rsidRPr="00F22E5C">
              <w:rPr>
                <w:rFonts w:ascii="Arial" w:hAnsi="Arial" w:cs="Arial"/>
                <w:color w:val="000000" w:themeColor="text1"/>
              </w:rPr>
              <w:t>-</w:t>
            </w:r>
            <w:r w:rsidR="001A0628" w:rsidRPr="00F22E5C">
              <w:rPr>
                <w:rFonts w:ascii="Arial" w:hAnsi="Arial" w:cs="Arial"/>
                <w:color w:val="000000" w:themeColor="text1"/>
              </w:rPr>
              <w:t>defined</w:t>
            </w:r>
            <w:r w:rsidR="00A16000" w:rsidRPr="00F22E5C">
              <w:rPr>
                <w:rFonts w:ascii="Arial" w:hAnsi="Arial" w:cs="Arial"/>
                <w:color w:val="000000" w:themeColor="text1"/>
              </w:rPr>
              <w:t xml:space="preserve"> goal.</w:t>
            </w:r>
          </w:p>
        </w:tc>
      </w:tr>
      <w:tr w:rsidR="00F83FBE" w14:paraId="7AFE606A" w14:textId="77777777" w:rsidTr="008E02E9">
        <w:tc>
          <w:tcPr>
            <w:tcW w:w="5215" w:type="dxa"/>
          </w:tcPr>
          <w:p w14:paraId="70048DCE" w14:textId="5669723C" w:rsidR="00F83FBE" w:rsidRDefault="001E3190" w:rsidP="00402F0A">
            <w:pPr>
              <w:widowControl w:val="0"/>
              <w:autoSpaceDE w:val="0"/>
              <w:autoSpaceDN w:val="0"/>
              <w:adjustRightInd w:val="0"/>
              <w:rPr>
                <w:rFonts w:ascii="Arial" w:hAnsi="Arial" w:cs="Arial"/>
                <w:color w:val="000000"/>
              </w:rPr>
            </w:pPr>
            <w:r>
              <w:rPr>
                <w:rFonts w:ascii="Arial" w:hAnsi="Arial" w:cs="Arial"/>
                <w:color w:val="000000"/>
              </w:rPr>
              <w:t>C</w:t>
            </w:r>
            <w:r w:rsidR="00F83FBE">
              <w:rPr>
                <w:rFonts w:ascii="Arial" w:hAnsi="Arial" w:cs="Arial"/>
                <w:color w:val="000000"/>
              </w:rPr>
              <w:t>ommunity focused</w:t>
            </w:r>
          </w:p>
        </w:tc>
        <w:tc>
          <w:tcPr>
            <w:tcW w:w="5575" w:type="dxa"/>
          </w:tcPr>
          <w:p w14:paraId="79C0F831" w14:textId="61FAE16C" w:rsidR="00F83FBE" w:rsidRPr="00F22E5C" w:rsidRDefault="00727911" w:rsidP="00402F0A">
            <w:pPr>
              <w:widowControl w:val="0"/>
              <w:autoSpaceDE w:val="0"/>
              <w:autoSpaceDN w:val="0"/>
              <w:adjustRightInd w:val="0"/>
              <w:spacing w:line="259" w:lineRule="auto"/>
              <w:rPr>
                <w:rFonts w:ascii="Arial" w:hAnsi="Arial" w:cs="Arial"/>
                <w:color w:val="000000" w:themeColor="text1"/>
              </w:rPr>
            </w:pPr>
            <w:r w:rsidRPr="00F22E5C">
              <w:rPr>
                <w:rFonts w:ascii="Arial" w:hAnsi="Arial" w:cs="Arial"/>
                <w:color w:val="000000" w:themeColor="text1"/>
              </w:rPr>
              <w:t>Incorporating local stakeholders and community members in</w:t>
            </w:r>
            <w:r w:rsidR="00A16000" w:rsidRPr="00F22E5C">
              <w:rPr>
                <w:rFonts w:ascii="Arial" w:hAnsi="Arial" w:cs="Arial"/>
                <w:color w:val="000000" w:themeColor="text1"/>
              </w:rPr>
              <w:t xml:space="preserve"> selecting, organizing, implementing, and evaluating prevention programs, </w:t>
            </w:r>
            <w:proofErr w:type="gramStart"/>
            <w:r w:rsidR="00A16000" w:rsidRPr="00F22E5C">
              <w:rPr>
                <w:rFonts w:ascii="Arial" w:hAnsi="Arial" w:cs="Arial"/>
                <w:color w:val="000000" w:themeColor="text1"/>
              </w:rPr>
              <w:t>policies</w:t>
            </w:r>
            <w:proofErr w:type="gramEnd"/>
            <w:r w:rsidR="00A16000" w:rsidRPr="00F22E5C">
              <w:rPr>
                <w:rFonts w:ascii="Arial" w:hAnsi="Arial" w:cs="Arial"/>
                <w:color w:val="000000" w:themeColor="text1"/>
              </w:rPr>
              <w:t xml:space="preserve"> and practices; </w:t>
            </w:r>
            <w:r w:rsidRPr="00F22E5C">
              <w:rPr>
                <w:rFonts w:ascii="Arial" w:hAnsi="Arial" w:cs="Arial"/>
                <w:color w:val="000000" w:themeColor="text1"/>
              </w:rPr>
              <w:t xml:space="preserve">designed to be </w:t>
            </w:r>
            <w:r w:rsidR="00A16000" w:rsidRPr="00F22E5C">
              <w:rPr>
                <w:rFonts w:ascii="Arial" w:hAnsi="Arial" w:cs="Arial"/>
                <w:color w:val="000000" w:themeColor="text1"/>
              </w:rPr>
              <w:t>strength</w:t>
            </w:r>
            <w:r w:rsidR="00B70B6A">
              <w:rPr>
                <w:rFonts w:ascii="Arial" w:hAnsi="Arial" w:cs="Arial"/>
                <w:color w:val="000000" w:themeColor="text1"/>
              </w:rPr>
              <w:t xml:space="preserve"> </w:t>
            </w:r>
            <w:r w:rsidR="00A16000" w:rsidRPr="00F22E5C">
              <w:rPr>
                <w:rFonts w:ascii="Arial" w:hAnsi="Arial" w:cs="Arial"/>
                <w:color w:val="000000" w:themeColor="text1"/>
              </w:rPr>
              <w:t xml:space="preserve">based </w:t>
            </w:r>
            <w:r w:rsidRPr="00F22E5C">
              <w:rPr>
                <w:rFonts w:ascii="Arial" w:hAnsi="Arial" w:cs="Arial"/>
                <w:color w:val="000000" w:themeColor="text1"/>
              </w:rPr>
              <w:t xml:space="preserve">and community supported throughout the duration of the prevention initiative </w:t>
            </w:r>
          </w:p>
        </w:tc>
      </w:tr>
      <w:tr w:rsidR="00F83FBE" w14:paraId="625DF6D7" w14:textId="77777777" w:rsidTr="008E02E9">
        <w:tc>
          <w:tcPr>
            <w:tcW w:w="5215" w:type="dxa"/>
          </w:tcPr>
          <w:p w14:paraId="451A85DE" w14:textId="5CA7E92A" w:rsidR="00F83FBE" w:rsidRDefault="001E3190" w:rsidP="00402F0A">
            <w:pPr>
              <w:widowControl w:val="0"/>
              <w:autoSpaceDE w:val="0"/>
              <w:autoSpaceDN w:val="0"/>
              <w:adjustRightInd w:val="0"/>
              <w:rPr>
                <w:rFonts w:ascii="Arial" w:hAnsi="Arial" w:cs="Arial"/>
                <w:color w:val="000000"/>
              </w:rPr>
            </w:pPr>
            <w:r>
              <w:rPr>
                <w:rFonts w:ascii="Arial" w:hAnsi="Arial" w:cs="Arial"/>
                <w:color w:val="000000"/>
              </w:rPr>
              <w:t>C</w:t>
            </w:r>
            <w:r w:rsidR="00F83FBE">
              <w:rPr>
                <w:rFonts w:ascii="Arial" w:hAnsi="Arial" w:cs="Arial"/>
                <w:color w:val="000000"/>
              </w:rPr>
              <w:t>omprehensive</w:t>
            </w:r>
            <w:r>
              <w:rPr>
                <w:rFonts w:ascii="Arial" w:hAnsi="Arial" w:cs="Arial"/>
                <w:color w:val="000000"/>
              </w:rPr>
              <w:t xml:space="preserve"> </w:t>
            </w:r>
          </w:p>
        </w:tc>
        <w:tc>
          <w:tcPr>
            <w:tcW w:w="5575" w:type="dxa"/>
          </w:tcPr>
          <w:p w14:paraId="258E624D" w14:textId="46E3AF7C" w:rsidR="00F83FBE" w:rsidRPr="00F22E5C" w:rsidRDefault="00F22E5C"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P</w:t>
            </w:r>
            <w:r w:rsidR="007264D7" w:rsidRPr="00F22E5C">
              <w:rPr>
                <w:rFonts w:ascii="Arial" w:hAnsi="Arial" w:cs="Arial"/>
                <w:color w:val="000000" w:themeColor="text1"/>
              </w:rPr>
              <w:t>rimary prevention programming should: 1) incorporate multiple evidence-informed strategies across domains (e.g., individual, family, community, and system); 2) address a broad range of risk and protective factors; 3) target multiple substances and intervening variables; and 4) be</w:t>
            </w:r>
            <w:r w:rsidR="00B70B6A">
              <w:rPr>
                <w:rFonts w:ascii="Arial" w:hAnsi="Arial" w:cs="Arial"/>
                <w:color w:val="000000" w:themeColor="text1"/>
              </w:rPr>
              <w:t xml:space="preserve"> </w:t>
            </w:r>
            <w:r w:rsidR="007264D7" w:rsidRPr="00F22E5C">
              <w:rPr>
                <w:rFonts w:ascii="Arial" w:hAnsi="Arial" w:cs="Arial"/>
                <w:color w:val="000000" w:themeColor="text1"/>
              </w:rPr>
              <w:t>tailored to meet local needs</w:t>
            </w:r>
          </w:p>
        </w:tc>
      </w:tr>
      <w:tr w:rsidR="00A12D9F" w14:paraId="116E56D6" w14:textId="77777777" w:rsidTr="008E02E9">
        <w:tc>
          <w:tcPr>
            <w:tcW w:w="5215" w:type="dxa"/>
          </w:tcPr>
          <w:p w14:paraId="4F5CC356" w14:textId="79F5C54E" w:rsidR="00A12D9F" w:rsidRPr="00B90BC0" w:rsidRDefault="00A12D9F" w:rsidP="00402F0A">
            <w:pPr>
              <w:widowControl w:val="0"/>
              <w:autoSpaceDE w:val="0"/>
              <w:autoSpaceDN w:val="0"/>
              <w:adjustRightInd w:val="0"/>
              <w:rPr>
                <w:rFonts w:ascii="Arial" w:hAnsi="Arial" w:cs="Arial"/>
                <w:color w:val="000000"/>
              </w:rPr>
            </w:pPr>
            <w:r w:rsidRPr="00B90BC0">
              <w:rPr>
                <w:rFonts w:ascii="Arial" w:hAnsi="Arial" w:cs="Arial"/>
                <w:color w:val="000000"/>
              </w:rPr>
              <w:t>Contractor</w:t>
            </w:r>
          </w:p>
        </w:tc>
        <w:tc>
          <w:tcPr>
            <w:tcW w:w="5575" w:type="dxa"/>
          </w:tcPr>
          <w:p w14:paraId="34BEA936" w14:textId="58393C96" w:rsidR="00A12D9F" w:rsidRPr="00B90BC0" w:rsidRDefault="00445484" w:rsidP="00402F0A">
            <w:pPr>
              <w:widowControl w:val="0"/>
              <w:autoSpaceDE w:val="0"/>
              <w:autoSpaceDN w:val="0"/>
              <w:adjustRightInd w:val="0"/>
              <w:spacing w:line="259" w:lineRule="auto"/>
              <w:rPr>
                <w:rFonts w:ascii="Arial" w:hAnsi="Arial" w:cs="Arial"/>
                <w:color w:val="000000" w:themeColor="text1"/>
              </w:rPr>
            </w:pPr>
            <w:r w:rsidRPr="00B90BC0">
              <w:rPr>
                <w:rFonts w:ascii="Arial" w:hAnsi="Arial" w:cs="Arial"/>
                <w:color w:val="000000" w:themeColor="text1"/>
              </w:rPr>
              <w:t>Subrecipient of federal funding.  Term is used interchangeably with Vendor throughout the RFA</w:t>
            </w:r>
          </w:p>
        </w:tc>
      </w:tr>
      <w:tr w:rsidR="00F83FBE" w14:paraId="51D73415" w14:textId="77777777" w:rsidTr="008E02E9">
        <w:tc>
          <w:tcPr>
            <w:tcW w:w="5215" w:type="dxa"/>
          </w:tcPr>
          <w:p w14:paraId="44AB263C" w14:textId="6147E61C" w:rsidR="00F83FBE" w:rsidRPr="00F01D91" w:rsidRDefault="001E3190" w:rsidP="00402F0A">
            <w:pPr>
              <w:widowControl w:val="0"/>
              <w:autoSpaceDE w:val="0"/>
              <w:autoSpaceDN w:val="0"/>
              <w:adjustRightInd w:val="0"/>
              <w:rPr>
                <w:rFonts w:ascii="Arial" w:hAnsi="Arial" w:cs="Arial"/>
                <w:color w:val="000000"/>
              </w:rPr>
            </w:pPr>
            <w:r>
              <w:rPr>
                <w:rFonts w:ascii="Arial" w:hAnsi="Arial" w:cs="Arial"/>
                <w:color w:val="000000"/>
              </w:rPr>
              <w:t>E</w:t>
            </w:r>
            <w:r w:rsidR="00F83FBE">
              <w:rPr>
                <w:rFonts w:ascii="Arial" w:hAnsi="Arial" w:cs="Arial"/>
                <w:color w:val="000000"/>
              </w:rPr>
              <w:t>quity</w:t>
            </w:r>
            <w:r>
              <w:rPr>
                <w:rFonts w:ascii="Arial" w:hAnsi="Arial" w:cs="Arial"/>
                <w:color w:val="000000"/>
              </w:rPr>
              <w:t xml:space="preserve"> </w:t>
            </w:r>
          </w:p>
        </w:tc>
        <w:tc>
          <w:tcPr>
            <w:tcW w:w="5575" w:type="dxa"/>
          </w:tcPr>
          <w:p w14:paraId="74E6B5BE" w14:textId="70A6C4DF" w:rsidR="00F83FBE" w:rsidRPr="00F01D91" w:rsidRDefault="00F83FBE" w:rsidP="00402F0A">
            <w:pPr>
              <w:widowControl w:val="0"/>
              <w:autoSpaceDE w:val="0"/>
              <w:autoSpaceDN w:val="0"/>
              <w:adjustRightInd w:val="0"/>
              <w:spacing w:line="259" w:lineRule="auto"/>
              <w:rPr>
                <w:rFonts w:ascii="Arial" w:hAnsi="Arial" w:cs="Arial"/>
                <w:color w:val="000000"/>
              </w:rPr>
            </w:pPr>
            <w:r>
              <w:rPr>
                <w:rFonts w:ascii="Arial" w:hAnsi="Arial" w:cs="Arial"/>
                <w:color w:val="000000"/>
              </w:rPr>
              <w:t>T</w:t>
            </w:r>
            <w:r w:rsidRPr="00F83FBE">
              <w:rPr>
                <w:rFonts w:ascii="Arial" w:hAnsi="Arial" w:cs="Arial"/>
                <w:color w:val="000000"/>
              </w:rPr>
              <w:t xml:space="preserve">he right to access quality health care for all populations regardless of the individual’s race, </w:t>
            </w:r>
            <w:r w:rsidRPr="00F83FBE">
              <w:rPr>
                <w:rFonts w:ascii="Arial" w:hAnsi="Arial" w:cs="Arial"/>
                <w:color w:val="000000"/>
              </w:rPr>
              <w:lastRenderedPageBreak/>
              <w:t>ethnicity, gender, socioeconomic status, sexual orientation, or geographical location.</w:t>
            </w:r>
            <w:r w:rsidR="00B70B6A">
              <w:rPr>
                <w:rFonts w:ascii="Arial" w:hAnsi="Arial" w:cs="Arial"/>
                <w:color w:val="000000"/>
              </w:rPr>
              <w:t xml:space="preserve"> </w:t>
            </w:r>
            <w:r w:rsidRPr="00F83FBE">
              <w:rPr>
                <w:rFonts w:ascii="Arial" w:hAnsi="Arial" w:cs="Arial"/>
                <w:color w:val="000000"/>
              </w:rPr>
              <w:t>Additionally, everyone has a fair and just opportunity to be as healthy as possible.</w:t>
            </w:r>
          </w:p>
        </w:tc>
      </w:tr>
      <w:tr w:rsidR="00F83FBE" w14:paraId="0B3B9ED5" w14:textId="77777777" w:rsidTr="008E02E9">
        <w:tc>
          <w:tcPr>
            <w:tcW w:w="5215" w:type="dxa"/>
          </w:tcPr>
          <w:p w14:paraId="2B27EF5A" w14:textId="0F1DC42C" w:rsidR="00F83FBE" w:rsidRPr="00F01D91" w:rsidRDefault="001E3190" w:rsidP="00402F0A">
            <w:pPr>
              <w:widowControl w:val="0"/>
              <w:autoSpaceDE w:val="0"/>
              <w:autoSpaceDN w:val="0"/>
              <w:adjustRightInd w:val="0"/>
              <w:rPr>
                <w:rFonts w:ascii="Arial" w:hAnsi="Arial" w:cs="Arial"/>
                <w:color w:val="000000"/>
              </w:rPr>
            </w:pPr>
            <w:r>
              <w:rPr>
                <w:rFonts w:ascii="Arial" w:hAnsi="Arial" w:cs="Arial"/>
                <w:color w:val="000000"/>
              </w:rPr>
              <w:lastRenderedPageBreak/>
              <w:t>E</w:t>
            </w:r>
            <w:r w:rsidR="00F83FBE" w:rsidRPr="00F01D91">
              <w:rPr>
                <w:rFonts w:ascii="Arial" w:hAnsi="Arial" w:cs="Arial"/>
                <w:color w:val="000000"/>
              </w:rPr>
              <w:t xml:space="preserve">vidence-based </w:t>
            </w:r>
            <w:r w:rsidR="003A0E02">
              <w:rPr>
                <w:rFonts w:ascii="Arial" w:hAnsi="Arial" w:cs="Arial"/>
                <w:color w:val="000000"/>
              </w:rPr>
              <w:t>p</w:t>
            </w:r>
            <w:r w:rsidR="00F83FBE" w:rsidRPr="00F01D91">
              <w:rPr>
                <w:rFonts w:ascii="Arial" w:hAnsi="Arial" w:cs="Arial"/>
                <w:color w:val="000000"/>
              </w:rPr>
              <w:t>revention</w:t>
            </w:r>
          </w:p>
        </w:tc>
        <w:tc>
          <w:tcPr>
            <w:tcW w:w="5575" w:type="dxa"/>
            <w:shd w:val="clear" w:color="auto" w:fill="auto"/>
          </w:tcPr>
          <w:p w14:paraId="3616294F" w14:textId="48DB9AA5" w:rsidR="00F83FBE" w:rsidRPr="00F22E5C" w:rsidRDefault="00F83FBE" w:rsidP="00402F0A">
            <w:pPr>
              <w:widowControl w:val="0"/>
              <w:autoSpaceDE w:val="0"/>
              <w:autoSpaceDN w:val="0"/>
              <w:adjustRightInd w:val="0"/>
              <w:spacing w:line="259" w:lineRule="auto"/>
              <w:rPr>
                <w:rFonts w:ascii="Arial" w:hAnsi="Arial" w:cs="Arial"/>
                <w:color w:val="000000"/>
              </w:rPr>
            </w:pPr>
            <w:r w:rsidRPr="00F22E5C">
              <w:rPr>
                <w:rFonts w:ascii="Arial" w:hAnsi="Arial" w:cs="Arial"/>
                <w:color w:val="000000"/>
              </w:rPr>
              <w:t>Policies, practices, and programs that evaluation, research, and/or science ha</w:t>
            </w:r>
            <w:r w:rsidR="00B70B6A">
              <w:rPr>
                <w:rFonts w:ascii="Arial" w:hAnsi="Arial" w:cs="Arial"/>
                <w:color w:val="000000"/>
              </w:rPr>
              <w:t>ve</w:t>
            </w:r>
            <w:r w:rsidRPr="00F22E5C">
              <w:rPr>
                <w:rFonts w:ascii="Arial" w:hAnsi="Arial" w:cs="Arial"/>
                <w:color w:val="000000"/>
              </w:rPr>
              <w:t xml:space="preserve"> shown to be effective in reducing specific problems, behaviors, and/or negative factors or conditions for specific populations </w:t>
            </w:r>
            <w:r w:rsidRPr="00F22E5C">
              <w:rPr>
                <w:rFonts w:ascii="Arial" w:hAnsi="Arial" w:cs="Arial"/>
                <w:color w:val="000000" w:themeColor="text1"/>
              </w:rPr>
              <w:t xml:space="preserve"> </w:t>
            </w:r>
          </w:p>
        </w:tc>
      </w:tr>
      <w:tr w:rsidR="00F22E5C" w14:paraId="2BC7CF59" w14:textId="77777777" w:rsidTr="008E02E9">
        <w:tc>
          <w:tcPr>
            <w:tcW w:w="5215" w:type="dxa"/>
          </w:tcPr>
          <w:p w14:paraId="2A531FCD" w14:textId="28405A15" w:rsidR="00F22E5C" w:rsidRPr="00F01D91" w:rsidRDefault="001E3190" w:rsidP="00402F0A">
            <w:pPr>
              <w:widowControl w:val="0"/>
              <w:autoSpaceDE w:val="0"/>
              <w:autoSpaceDN w:val="0"/>
              <w:adjustRightInd w:val="0"/>
              <w:rPr>
                <w:rFonts w:ascii="Arial" w:hAnsi="Arial" w:cs="Arial"/>
                <w:color w:val="000000"/>
              </w:rPr>
            </w:pPr>
            <w:r>
              <w:rPr>
                <w:rFonts w:ascii="Arial" w:hAnsi="Arial" w:cs="Arial"/>
                <w:color w:val="000000"/>
              </w:rPr>
              <w:t>E</w:t>
            </w:r>
            <w:r w:rsidR="00F22E5C" w:rsidRPr="00F01D91">
              <w:rPr>
                <w:rFonts w:ascii="Arial" w:hAnsi="Arial" w:cs="Arial"/>
                <w:color w:val="000000"/>
              </w:rPr>
              <w:t xml:space="preserve">vidence-informed </w:t>
            </w:r>
            <w:r w:rsidR="003A0E02">
              <w:rPr>
                <w:rFonts w:ascii="Arial" w:hAnsi="Arial" w:cs="Arial"/>
                <w:color w:val="000000"/>
              </w:rPr>
              <w:t>p</w:t>
            </w:r>
            <w:r w:rsidR="00F22E5C" w:rsidRPr="00F01D91">
              <w:rPr>
                <w:rFonts w:ascii="Arial" w:hAnsi="Arial" w:cs="Arial"/>
                <w:color w:val="000000"/>
              </w:rPr>
              <w:t>revention</w:t>
            </w:r>
          </w:p>
        </w:tc>
        <w:tc>
          <w:tcPr>
            <w:tcW w:w="5575" w:type="dxa"/>
          </w:tcPr>
          <w:p w14:paraId="51F7D589" w14:textId="2BC87AB1" w:rsidR="00F22E5C" w:rsidRDefault="00F22E5C" w:rsidP="00402F0A">
            <w:pPr>
              <w:widowControl w:val="0"/>
              <w:autoSpaceDE w:val="0"/>
              <w:autoSpaceDN w:val="0"/>
              <w:adjustRightInd w:val="0"/>
              <w:spacing w:line="259" w:lineRule="auto"/>
              <w:rPr>
                <w:rFonts w:ascii="Arial" w:hAnsi="Arial" w:cs="Arial"/>
                <w:color w:val="000000"/>
              </w:rPr>
            </w:pPr>
            <w:r w:rsidRPr="00F83FBE">
              <w:rPr>
                <w:rFonts w:ascii="Arial" w:hAnsi="Arial" w:cs="Arial"/>
                <w:color w:val="000000" w:themeColor="text1"/>
              </w:rPr>
              <w:t xml:space="preserve">Evidence-informed </w:t>
            </w:r>
            <w:r w:rsidR="00B70B6A">
              <w:rPr>
                <w:rFonts w:ascii="Arial" w:hAnsi="Arial" w:cs="Arial"/>
                <w:color w:val="000000" w:themeColor="text1"/>
              </w:rPr>
              <w:t>prevention</w:t>
            </w:r>
            <w:r w:rsidR="00B70B6A" w:rsidRPr="00F83FBE">
              <w:rPr>
                <w:rFonts w:ascii="Arial" w:hAnsi="Arial" w:cs="Arial"/>
                <w:color w:val="000000" w:themeColor="text1"/>
              </w:rPr>
              <w:t xml:space="preserve"> </w:t>
            </w:r>
            <w:r w:rsidRPr="00F83FBE">
              <w:rPr>
                <w:rFonts w:ascii="Arial" w:hAnsi="Arial" w:cs="Arial"/>
                <w:color w:val="000000" w:themeColor="text1"/>
              </w:rPr>
              <w:t>incorporates empirical research, community voice</w:t>
            </w:r>
            <w:r w:rsidR="00B70B6A">
              <w:rPr>
                <w:rFonts w:ascii="Arial" w:hAnsi="Arial" w:cs="Arial"/>
                <w:color w:val="000000" w:themeColor="text1"/>
              </w:rPr>
              <w:t>s,</w:t>
            </w:r>
            <w:r w:rsidRPr="00F83FBE">
              <w:rPr>
                <w:rFonts w:ascii="Arial" w:hAnsi="Arial" w:cs="Arial"/>
                <w:color w:val="000000" w:themeColor="text1"/>
              </w:rPr>
              <w:t xml:space="preserve"> and professional expertise to design, implement and improve prevention programs and interventions.</w:t>
            </w:r>
          </w:p>
        </w:tc>
      </w:tr>
      <w:tr w:rsidR="00F22E5C" w14:paraId="1E06F429" w14:textId="77777777" w:rsidTr="008E02E9">
        <w:tc>
          <w:tcPr>
            <w:tcW w:w="5215" w:type="dxa"/>
          </w:tcPr>
          <w:p w14:paraId="511FA7B7" w14:textId="46CA76FF"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t>I</w:t>
            </w:r>
            <w:r w:rsidR="00F22E5C">
              <w:rPr>
                <w:rFonts w:ascii="Arial" w:hAnsi="Arial" w:cs="Arial"/>
                <w:color w:val="000000"/>
              </w:rPr>
              <w:t xml:space="preserve">mmediate </w:t>
            </w:r>
            <w:r w:rsidR="003A0E02">
              <w:rPr>
                <w:rFonts w:ascii="Arial" w:hAnsi="Arial" w:cs="Arial"/>
                <w:color w:val="000000"/>
              </w:rPr>
              <w:t>o</w:t>
            </w:r>
            <w:r w:rsidR="00F22E5C">
              <w:rPr>
                <w:rFonts w:ascii="Arial" w:hAnsi="Arial" w:cs="Arial"/>
                <w:color w:val="000000"/>
              </w:rPr>
              <w:t>utcome</w:t>
            </w:r>
          </w:p>
        </w:tc>
        <w:tc>
          <w:tcPr>
            <w:tcW w:w="5575" w:type="dxa"/>
          </w:tcPr>
          <w:p w14:paraId="4671FD15" w14:textId="3A0F6256" w:rsidR="00F22E5C" w:rsidRPr="00F83FBE" w:rsidRDefault="00F22E5C"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 xml:space="preserve">Measurable increases in knowledge, skills, and/or abilities needed to address factors associated with substance misuse  </w:t>
            </w:r>
          </w:p>
        </w:tc>
      </w:tr>
      <w:tr w:rsidR="00F22E5C" w14:paraId="7AD82200" w14:textId="77777777" w:rsidTr="008E02E9">
        <w:tc>
          <w:tcPr>
            <w:tcW w:w="5215" w:type="dxa"/>
          </w:tcPr>
          <w:p w14:paraId="5DA194AE" w14:textId="625F6618" w:rsidR="00F22E5C" w:rsidRPr="00F01D91" w:rsidRDefault="001E3190" w:rsidP="00402F0A">
            <w:pPr>
              <w:widowControl w:val="0"/>
              <w:autoSpaceDE w:val="0"/>
              <w:autoSpaceDN w:val="0"/>
              <w:adjustRightInd w:val="0"/>
              <w:rPr>
                <w:rFonts w:ascii="Arial" w:hAnsi="Arial" w:cs="Arial"/>
                <w:color w:val="000000"/>
              </w:rPr>
            </w:pPr>
            <w:r>
              <w:rPr>
                <w:rFonts w:ascii="Arial" w:hAnsi="Arial" w:cs="Arial"/>
                <w:color w:val="000000"/>
              </w:rPr>
              <w:t>I</w:t>
            </w:r>
            <w:r w:rsidR="00F22E5C">
              <w:rPr>
                <w:rFonts w:ascii="Arial" w:hAnsi="Arial" w:cs="Arial"/>
                <w:color w:val="000000"/>
              </w:rPr>
              <w:t>nnovative</w:t>
            </w:r>
            <w:r>
              <w:rPr>
                <w:rFonts w:ascii="Arial" w:hAnsi="Arial" w:cs="Arial"/>
                <w:color w:val="000000"/>
              </w:rPr>
              <w:t xml:space="preserve"> </w:t>
            </w:r>
          </w:p>
        </w:tc>
        <w:tc>
          <w:tcPr>
            <w:tcW w:w="5575" w:type="dxa"/>
          </w:tcPr>
          <w:p w14:paraId="1AD1B9F8" w14:textId="0BEBDB0D" w:rsidR="00F22E5C" w:rsidRPr="00F01D91" w:rsidRDefault="00F22E5C" w:rsidP="00402F0A">
            <w:pPr>
              <w:widowControl w:val="0"/>
              <w:autoSpaceDE w:val="0"/>
              <w:autoSpaceDN w:val="0"/>
              <w:adjustRightInd w:val="0"/>
              <w:spacing w:line="259" w:lineRule="auto"/>
              <w:rPr>
                <w:rFonts w:ascii="Arial" w:hAnsi="Arial" w:cs="Arial"/>
                <w:color w:val="000000"/>
              </w:rPr>
            </w:pPr>
            <w:r w:rsidRPr="00F83FBE">
              <w:rPr>
                <w:rFonts w:ascii="Arial" w:hAnsi="Arial" w:cs="Arial"/>
                <w:color w:val="000000" w:themeColor="text1"/>
              </w:rPr>
              <w:t>To identify, develop</w:t>
            </w:r>
            <w:r w:rsidR="00B70B6A">
              <w:rPr>
                <w:rFonts w:ascii="Arial" w:hAnsi="Arial" w:cs="Arial"/>
                <w:color w:val="000000" w:themeColor="text1"/>
              </w:rPr>
              <w:t>,</w:t>
            </w:r>
            <w:r w:rsidRPr="00F83FBE">
              <w:rPr>
                <w:rFonts w:ascii="Arial" w:hAnsi="Arial" w:cs="Arial"/>
                <w:color w:val="000000" w:themeColor="text1"/>
              </w:rPr>
              <w:t xml:space="preserve"> and implement new or improved </w:t>
            </w:r>
            <w:r>
              <w:rPr>
                <w:rFonts w:ascii="Arial" w:hAnsi="Arial" w:cs="Arial"/>
                <w:color w:val="000000" w:themeColor="text1"/>
              </w:rPr>
              <w:t>policies, practices, and programs</w:t>
            </w:r>
            <w:r w:rsidRPr="00F83FBE">
              <w:rPr>
                <w:rFonts w:ascii="Arial" w:hAnsi="Arial" w:cs="Arial"/>
                <w:color w:val="000000" w:themeColor="text1"/>
              </w:rPr>
              <w:t xml:space="preserve"> that improve individual and community health, with a special focus on the needs of vulnerable populations. Innovative include promising programs that have demonstrated successful outcomes yet are not currently listed on federal best practice registries.</w:t>
            </w:r>
          </w:p>
        </w:tc>
      </w:tr>
      <w:tr w:rsidR="00F22E5C" w14:paraId="0BCA8AE0" w14:textId="77777777" w:rsidTr="008E02E9">
        <w:tc>
          <w:tcPr>
            <w:tcW w:w="5215" w:type="dxa"/>
          </w:tcPr>
          <w:p w14:paraId="35EBD1EE" w14:textId="3AA868C5"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t>I</w:t>
            </w:r>
            <w:r w:rsidR="00F22E5C">
              <w:rPr>
                <w:rFonts w:ascii="Arial" w:hAnsi="Arial" w:cs="Arial"/>
                <w:color w:val="000000"/>
              </w:rPr>
              <w:t xml:space="preserve">ntermediate </w:t>
            </w:r>
            <w:r w:rsidR="003A0E02">
              <w:rPr>
                <w:rFonts w:ascii="Arial" w:hAnsi="Arial" w:cs="Arial"/>
                <w:color w:val="000000"/>
              </w:rPr>
              <w:t>o</w:t>
            </w:r>
            <w:r w:rsidR="00F22E5C">
              <w:rPr>
                <w:rFonts w:ascii="Arial" w:hAnsi="Arial" w:cs="Arial"/>
                <w:color w:val="000000"/>
              </w:rPr>
              <w:t>utcome</w:t>
            </w:r>
          </w:p>
        </w:tc>
        <w:tc>
          <w:tcPr>
            <w:tcW w:w="5575" w:type="dxa"/>
          </w:tcPr>
          <w:p w14:paraId="32E1641D" w14:textId="5526E6EB" w:rsidR="00F22E5C" w:rsidRPr="00F83FBE" w:rsidRDefault="00F22E5C"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Measurable changes in factors and conditions associated with substance misuse</w:t>
            </w:r>
          </w:p>
        </w:tc>
      </w:tr>
      <w:tr w:rsidR="00F22E5C" w14:paraId="06857825" w14:textId="77777777" w:rsidTr="008E02E9">
        <w:tc>
          <w:tcPr>
            <w:tcW w:w="5215" w:type="dxa"/>
          </w:tcPr>
          <w:p w14:paraId="402253E2" w14:textId="0DD4453C"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t>L</w:t>
            </w:r>
            <w:r w:rsidR="00F22E5C">
              <w:rPr>
                <w:rFonts w:ascii="Arial" w:hAnsi="Arial" w:cs="Arial"/>
                <w:color w:val="000000"/>
              </w:rPr>
              <w:t xml:space="preserve">ong-term </w:t>
            </w:r>
            <w:r w:rsidR="003A0E02">
              <w:rPr>
                <w:rFonts w:ascii="Arial" w:hAnsi="Arial" w:cs="Arial"/>
                <w:color w:val="000000"/>
              </w:rPr>
              <w:t>o</w:t>
            </w:r>
            <w:r w:rsidR="00F22E5C">
              <w:rPr>
                <w:rFonts w:ascii="Arial" w:hAnsi="Arial" w:cs="Arial"/>
                <w:color w:val="000000"/>
              </w:rPr>
              <w:t>utcome</w:t>
            </w:r>
          </w:p>
        </w:tc>
        <w:tc>
          <w:tcPr>
            <w:tcW w:w="5575" w:type="dxa"/>
          </w:tcPr>
          <w:p w14:paraId="7FF8CAB5" w14:textId="03A37904" w:rsidR="00F22E5C" w:rsidRPr="00F83FBE" w:rsidRDefault="00F22E5C"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Measurable decreases in substance misuse and/or substance misuse related problems</w:t>
            </w:r>
          </w:p>
        </w:tc>
      </w:tr>
      <w:tr w:rsidR="00D508C9" w:rsidRPr="00D508C9" w14:paraId="416D53B8" w14:textId="77777777" w:rsidTr="008E02E9">
        <w:tc>
          <w:tcPr>
            <w:tcW w:w="5215" w:type="dxa"/>
          </w:tcPr>
          <w:p w14:paraId="6C126174" w14:textId="72412F49" w:rsidR="008E02E9" w:rsidRPr="00D508C9" w:rsidRDefault="008E02E9" w:rsidP="008E02E9">
            <w:pPr>
              <w:widowControl w:val="0"/>
              <w:autoSpaceDE w:val="0"/>
              <w:autoSpaceDN w:val="0"/>
              <w:adjustRightInd w:val="0"/>
              <w:rPr>
                <w:rFonts w:ascii="Arial" w:hAnsi="Arial" w:cs="Arial"/>
                <w:color w:val="000000" w:themeColor="text1"/>
              </w:rPr>
            </w:pPr>
            <w:r w:rsidRPr="00D508C9">
              <w:rPr>
                <w:rFonts w:ascii="Arial" w:hAnsi="Arial" w:cs="Arial"/>
                <w:color w:val="000000" w:themeColor="text1"/>
              </w:rPr>
              <w:t>Primary prevention initiatives</w:t>
            </w:r>
          </w:p>
        </w:tc>
        <w:tc>
          <w:tcPr>
            <w:tcW w:w="5575" w:type="dxa"/>
          </w:tcPr>
          <w:p w14:paraId="183196A7" w14:textId="14B95C97" w:rsidR="008E02E9" w:rsidRPr="00D508C9" w:rsidRDefault="008E02E9" w:rsidP="00402F0A">
            <w:pPr>
              <w:widowControl w:val="0"/>
              <w:autoSpaceDE w:val="0"/>
              <w:autoSpaceDN w:val="0"/>
              <w:adjustRightInd w:val="0"/>
              <w:spacing w:line="259" w:lineRule="auto"/>
              <w:rPr>
                <w:rFonts w:ascii="Arial" w:hAnsi="Arial" w:cs="Arial"/>
                <w:color w:val="000000" w:themeColor="text1"/>
              </w:rPr>
            </w:pPr>
            <w:r w:rsidRPr="00D508C9">
              <w:rPr>
                <w:rFonts w:ascii="Arial" w:hAnsi="Arial" w:cs="Arial"/>
                <w:color w:val="000000" w:themeColor="text1"/>
              </w:rPr>
              <w:t>NC non</w:t>
            </w:r>
            <w:r w:rsidR="00D508C9" w:rsidRPr="00D508C9">
              <w:rPr>
                <w:rFonts w:ascii="Arial" w:hAnsi="Arial" w:cs="Arial"/>
                <w:color w:val="000000" w:themeColor="text1"/>
              </w:rPr>
              <w:t>-</w:t>
            </w:r>
            <w:r w:rsidRPr="00D508C9">
              <w:rPr>
                <w:rFonts w:ascii="Arial" w:hAnsi="Arial" w:cs="Arial"/>
                <w:color w:val="000000" w:themeColor="text1"/>
              </w:rPr>
              <w:t xml:space="preserve">profit </w:t>
            </w:r>
            <w:r w:rsidR="00D508C9" w:rsidRPr="00D508C9">
              <w:rPr>
                <w:rFonts w:ascii="Arial" w:hAnsi="Arial" w:cs="Arial"/>
                <w:color w:val="000000" w:themeColor="text1"/>
              </w:rPr>
              <w:t>entities</w:t>
            </w:r>
            <w:r w:rsidRPr="00D508C9">
              <w:rPr>
                <w:rFonts w:ascii="Arial" w:hAnsi="Arial" w:cs="Arial"/>
                <w:color w:val="000000" w:themeColor="text1"/>
              </w:rPr>
              <w:t xml:space="preserve"> implementing primary substance misuse prevention services</w:t>
            </w:r>
          </w:p>
        </w:tc>
      </w:tr>
      <w:tr w:rsidR="00F22E5C" w14:paraId="28EB6D1E" w14:textId="77777777" w:rsidTr="008E02E9">
        <w:tc>
          <w:tcPr>
            <w:tcW w:w="5215" w:type="dxa"/>
          </w:tcPr>
          <w:p w14:paraId="312A23F5" w14:textId="022C2E47"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t>R</w:t>
            </w:r>
            <w:r w:rsidR="00F22E5C">
              <w:rPr>
                <w:rFonts w:ascii="Arial" w:hAnsi="Arial" w:cs="Arial"/>
                <w:color w:val="000000"/>
              </w:rPr>
              <w:t>esults</w:t>
            </w:r>
            <w:r w:rsidR="003F3E91">
              <w:rPr>
                <w:rFonts w:ascii="Arial" w:hAnsi="Arial" w:cs="Arial"/>
                <w:color w:val="000000"/>
              </w:rPr>
              <w:t>-</w:t>
            </w:r>
            <w:r w:rsidR="003A0E02">
              <w:rPr>
                <w:rFonts w:ascii="Arial" w:hAnsi="Arial" w:cs="Arial"/>
                <w:color w:val="000000"/>
              </w:rPr>
              <w:t>b</w:t>
            </w:r>
            <w:r w:rsidR="00F22E5C">
              <w:rPr>
                <w:rFonts w:ascii="Arial" w:hAnsi="Arial" w:cs="Arial"/>
                <w:color w:val="000000"/>
              </w:rPr>
              <w:t xml:space="preserve">ased </w:t>
            </w:r>
            <w:r w:rsidR="003A0E02">
              <w:rPr>
                <w:rFonts w:ascii="Arial" w:hAnsi="Arial" w:cs="Arial"/>
                <w:color w:val="000000"/>
              </w:rPr>
              <w:t>m</w:t>
            </w:r>
            <w:r w:rsidR="00F22E5C">
              <w:rPr>
                <w:rFonts w:ascii="Arial" w:hAnsi="Arial" w:cs="Arial"/>
                <w:color w:val="000000"/>
              </w:rPr>
              <w:t>anagement</w:t>
            </w:r>
            <w:r>
              <w:rPr>
                <w:rFonts w:ascii="Arial" w:hAnsi="Arial" w:cs="Arial"/>
                <w:color w:val="000000"/>
              </w:rPr>
              <w:t xml:space="preserve"> </w:t>
            </w:r>
          </w:p>
        </w:tc>
        <w:tc>
          <w:tcPr>
            <w:tcW w:w="5575" w:type="dxa"/>
          </w:tcPr>
          <w:p w14:paraId="38B23D6E" w14:textId="1FD88A39" w:rsidR="00F22E5C" w:rsidRPr="00F83FBE" w:rsidRDefault="00751BD8"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 xml:space="preserve">An </w:t>
            </w:r>
            <w:r w:rsidRPr="00751BD8">
              <w:rPr>
                <w:rFonts w:ascii="Arial" w:hAnsi="Arial" w:cs="Arial"/>
                <w:color w:val="000000" w:themeColor="text1"/>
              </w:rPr>
              <w:t xml:space="preserve">approach that seeks to </w:t>
            </w:r>
            <w:r>
              <w:rPr>
                <w:rFonts w:ascii="Arial" w:hAnsi="Arial" w:cs="Arial"/>
                <w:color w:val="000000" w:themeColor="text1"/>
              </w:rPr>
              <w:t xml:space="preserve">maximize desired outcomes by using data and analytics to identify problems and the factors that cause them, </w:t>
            </w:r>
            <w:proofErr w:type="gramStart"/>
            <w:r>
              <w:rPr>
                <w:rFonts w:ascii="Arial" w:hAnsi="Arial" w:cs="Arial"/>
                <w:color w:val="000000" w:themeColor="text1"/>
              </w:rPr>
              <w:t>select</w:t>
            </w:r>
            <w:proofErr w:type="gramEnd"/>
            <w:r>
              <w:rPr>
                <w:rFonts w:ascii="Arial" w:hAnsi="Arial" w:cs="Arial"/>
                <w:color w:val="000000" w:themeColor="text1"/>
              </w:rPr>
              <w:t xml:space="preserve"> and implement effective and situationally appropriate strategies, monitor and evaluate results, and make midcourse corrections as needed</w:t>
            </w:r>
          </w:p>
        </w:tc>
      </w:tr>
      <w:tr w:rsidR="00F22E5C" w14:paraId="0F61ADDF" w14:textId="77777777" w:rsidTr="008E02E9">
        <w:tc>
          <w:tcPr>
            <w:tcW w:w="5215" w:type="dxa"/>
          </w:tcPr>
          <w:p w14:paraId="344D8DE8" w14:textId="0D62B21F"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t>S</w:t>
            </w:r>
            <w:r w:rsidR="00F22E5C">
              <w:rPr>
                <w:rFonts w:ascii="Arial" w:hAnsi="Arial" w:cs="Arial"/>
                <w:color w:val="000000"/>
              </w:rPr>
              <w:t>ustainable</w:t>
            </w:r>
            <w:r>
              <w:rPr>
                <w:rFonts w:ascii="Arial" w:hAnsi="Arial" w:cs="Arial"/>
                <w:color w:val="000000"/>
              </w:rPr>
              <w:t xml:space="preserve"> </w:t>
            </w:r>
          </w:p>
        </w:tc>
        <w:tc>
          <w:tcPr>
            <w:tcW w:w="5575" w:type="dxa"/>
          </w:tcPr>
          <w:p w14:paraId="1E49C6F0" w14:textId="10F625AA" w:rsidR="00F22E5C" w:rsidRPr="00F22E5C" w:rsidRDefault="00F22E5C" w:rsidP="00402F0A">
            <w:pPr>
              <w:widowControl w:val="0"/>
              <w:autoSpaceDE w:val="0"/>
              <w:autoSpaceDN w:val="0"/>
              <w:adjustRightInd w:val="0"/>
              <w:spacing w:line="259" w:lineRule="auto"/>
              <w:rPr>
                <w:rFonts w:ascii="Arial" w:hAnsi="Arial" w:cs="Arial"/>
                <w:color w:val="000000" w:themeColor="text1"/>
              </w:rPr>
            </w:pPr>
            <w:r w:rsidRPr="00F22E5C">
              <w:rPr>
                <w:rFonts w:ascii="Arial" w:hAnsi="Arial" w:cs="Arial"/>
                <w:color w:val="000000" w:themeColor="text1"/>
              </w:rPr>
              <w:t>Building, implementing</w:t>
            </w:r>
            <w:r w:rsidR="00B70B6A">
              <w:rPr>
                <w:rFonts w:ascii="Arial" w:hAnsi="Arial" w:cs="Arial"/>
                <w:color w:val="000000" w:themeColor="text1"/>
              </w:rPr>
              <w:t>,</w:t>
            </w:r>
            <w:r w:rsidRPr="00F22E5C">
              <w:rPr>
                <w:rFonts w:ascii="Arial" w:hAnsi="Arial" w:cs="Arial"/>
                <w:color w:val="000000" w:themeColor="text1"/>
              </w:rPr>
              <w:t xml:space="preserve"> and maintaining capacity and resources such as human capital, organizational infrastructure, formal linkages and </w:t>
            </w:r>
            <w:r w:rsidRPr="00F22E5C">
              <w:rPr>
                <w:rFonts w:ascii="Arial" w:hAnsi="Arial" w:cs="Arial"/>
                <w:color w:val="000000" w:themeColor="text1"/>
              </w:rPr>
              <w:lastRenderedPageBreak/>
              <w:t xml:space="preserve">partnerships, community support, and finances to ensure long-term, community-wide impact of primary prevention initiatives  </w:t>
            </w:r>
          </w:p>
        </w:tc>
      </w:tr>
      <w:tr w:rsidR="00F22E5C" w14:paraId="03F780BD" w14:textId="77777777" w:rsidTr="008E02E9">
        <w:tc>
          <w:tcPr>
            <w:tcW w:w="5215" w:type="dxa"/>
          </w:tcPr>
          <w:p w14:paraId="76D70553" w14:textId="06AB24D1" w:rsidR="00F22E5C" w:rsidRDefault="00F22E5C" w:rsidP="00402F0A">
            <w:pPr>
              <w:widowControl w:val="0"/>
              <w:autoSpaceDE w:val="0"/>
              <w:autoSpaceDN w:val="0"/>
              <w:adjustRightInd w:val="0"/>
              <w:rPr>
                <w:rFonts w:ascii="Arial" w:hAnsi="Arial" w:cs="Arial"/>
                <w:color w:val="000000"/>
              </w:rPr>
            </w:pPr>
            <w:r>
              <w:rPr>
                <w:rFonts w:ascii="Arial" w:hAnsi="Arial" w:cs="Arial"/>
                <w:color w:val="000000"/>
              </w:rPr>
              <w:lastRenderedPageBreak/>
              <w:t>State Epidemiological Outcomes Workgroup</w:t>
            </w:r>
          </w:p>
        </w:tc>
        <w:tc>
          <w:tcPr>
            <w:tcW w:w="5575" w:type="dxa"/>
          </w:tcPr>
          <w:p w14:paraId="31F44B3F" w14:textId="1B59B7F4" w:rsidR="00F22E5C" w:rsidRPr="00F83FBE" w:rsidRDefault="00751BD8"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 xml:space="preserve">A multidisciplinary group of data analysts and stakeholders that meet regularly to collect, share, and analyze data on substance misuse and related problems and make recommendations to inform state-level decision making and action </w:t>
            </w:r>
          </w:p>
        </w:tc>
      </w:tr>
      <w:tr w:rsidR="00F22E5C" w14:paraId="051A6B1A" w14:textId="77777777" w:rsidTr="008E02E9">
        <w:tc>
          <w:tcPr>
            <w:tcW w:w="5215" w:type="dxa"/>
          </w:tcPr>
          <w:p w14:paraId="3BBA2D65" w14:textId="7AD79E3A"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t xml:space="preserve">Technical </w:t>
            </w:r>
            <w:r w:rsidR="003A0E02">
              <w:rPr>
                <w:rFonts w:ascii="Arial" w:hAnsi="Arial" w:cs="Arial"/>
                <w:color w:val="000000"/>
              </w:rPr>
              <w:t>a</w:t>
            </w:r>
            <w:r w:rsidR="00F22E5C">
              <w:rPr>
                <w:rFonts w:ascii="Arial" w:hAnsi="Arial" w:cs="Arial"/>
                <w:color w:val="000000"/>
              </w:rPr>
              <w:t>ssistance</w:t>
            </w:r>
            <w:r>
              <w:rPr>
                <w:rFonts w:ascii="Arial" w:hAnsi="Arial" w:cs="Arial"/>
                <w:color w:val="000000"/>
              </w:rPr>
              <w:t xml:space="preserve"> </w:t>
            </w:r>
          </w:p>
        </w:tc>
        <w:tc>
          <w:tcPr>
            <w:tcW w:w="5575" w:type="dxa"/>
          </w:tcPr>
          <w:p w14:paraId="706C4831" w14:textId="4517AE78" w:rsidR="00F22E5C" w:rsidRPr="00F83FBE" w:rsidRDefault="00F22E5C"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 xml:space="preserve">Strategies </w:t>
            </w:r>
            <w:r w:rsidR="00402F0A">
              <w:rPr>
                <w:rFonts w:ascii="Arial" w:hAnsi="Arial" w:cs="Arial"/>
                <w:color w:val="000000" w:themeColor="text1"/>
              </w:rPr>
              <w:t xml:space="preserve">to </w:t>
            </w:r>
            <w:r>
              <w:rPr>
                <w:rFonts w:ascii="Arial" w:hAnsi="Arial" w:cs="Arial"/>
                <w:color w:val="000000" w:themeColor="text1"/>
              </w:rPr>
              <w:t xml:space="preserve">help recipients use knowledge to solve real life problems. Technical assistance may be basic (e.g., applying knowledge acquired through training) or intensive (e.g., enhancing and supporting knowledge and skills needed to create system-level change or address complex problems).  </w:t>
            </w:r>
          </w:p>
        </w:tc>
      </w:tr>
      <w:tr w:rsidR="00F22E5C" w14:paraId="65F54912" w14:textId="77777777" w:rsidTr="008E02E9">
        <w:tc>
          <w:tcPr>
            <w:tcW w:w="5215" w:type="dxa"/>
          </w:tcPr>
          <w:p w14:paraId="57FB6B17" w14:textId="28F3556D"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t>T</w:t>
            </w:r>
            <w:r w:rsidR="00F22E5C">
              <w:rPr>
                <w:rFonts w:ascii="Arial" w:hAnsi="Arial" w:cs="Arial"/>
                <w:color w:val="000000"/>
              </w:rPr>
              <w:t>raining</w:t>
            </w:r>
            <w:r>
              <w:rPr>
                <w:rFonts w:ascii="Arial" w:hAnsi="Arial" w:cs="Arial"/>
                <w:color w:val="000000"/>
              </w:rPr>
              <w:t xml:space="preserve"> </w:t>
            </w:r>
          </w:p>
        </w:tc>
        <w:tc>
          <w:tcPr>
            <w:tcW w:w="5575" w:type="dxa"/>
          </w:tcPr>
          <w:p w14:paraId="63484112" w14:textId="3FA47613" w:rsidR="00F22E5C" w:rsidRPr="00F83FBE" w:rsidRDefault="00F22E5C"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 xml:space="preserve">Educational strategies used to increase knowledge </w:t>
            </w:r>
          </w:p>
        </w:tc>
      </w:tr>
      <w:tr w:rsidR="00445484" w14:paraId="30FAB927" w14:textId="77777777" w:rsidTr="008E02E9">
        <w:tc>
          <w:tcPr>
            <w:tcW w:w="5215" w:type="dxa"/>
          </w:tcPr>
          <w:p w14:paraId="77E84790" w14:textId="6D81535F" w:rsidR="00445484" w:rsidRDefault="00445484" w:rsidP="00445484">
            <w:pPr>
              <w:widowControl w:val="0"/>
              <w:autoSpaceDE w:val="0"/>
              <w:autoSpaceDN w:val="0"/>
              <w:adjustRightInd w:val="0"/>
              <w:rPr>
                <w:rFonts w:ascii="Arial" w:hAnsi="Arial" w:cs="Arial"/>
                <w:color w:val="000000"/>
              </w:rPr>
            </w:pPr>
            <w:r>
              <w:rPr>
                <w:rFonts w:ascii="Arial" w:hAnsi="Arial" w:cs="Arial"/>
                <w:color w:val="000000"/>
              </w:rPr>
              <w:t>Vendor</w:t>
            </w:r>
          </w:p>
        </w:tc>
        <w:tc>
          <w:tcPr>
            <w:tcW w:w="5575" w:type="dxa"/>
          </w:tcPr>
          <w:p w14:paraId="250E4F08" w14:textId="75E1F239" w:rsidR="00445484" w:rsidRDefault="00445484" w:rsidP="00445484">
            <w:pPr>
              <w:widowControl w:val="0"/>
              <w:autoSpaceDE w:val="0"/>
              <w:autoSpaceDN w:val="0"/>
              <w:adjustRightInd w:val="0"/>
              <w:spacing w:line="259" w:lineRule="auto"/>
              <w:rPr>
                <w:rFonts w:ascii="Arial" w:hAnsi="Arial" w:cs="Arial"/>
                <w:color w:val="000000" w:themeColor="text1"/>
              </w:rPr>
            </w:pPr>
            <w:r w:rsidRPr="00B90BC0">
              <w:rPr>
                <w:rFonts w:ascii="Arial" w:hAnsi="Arial" w:cs="Arial"/>
                <w:color w:val="000000" w:themeColor="text1"/>
              </w:rPr>
              <w:t>Subrecipient of federal funding.  Term is used interchangeably with Contractor throughout the RFA</w:t>
            </w:r>
          </w:p>
        </w:tc>
      </w:tr>
    </w:tbl>
    <w:p w14:paraId="7CEB975A" w14:textId="77777777" w:rsidR="00FE13AF" w:rsidRPr="00944F9B" w:rsidRDefault="00FE13AF" w:rsidP="00944F9B">
      <w:pPr>
        <w:pStyle w:val="Default"/>
        <w:rPr>
          <w:rFonts w:ascii="Arial" w:hAnsi="Arial" w:cs="Arial"/>
          <w:sz w:val="20"/>
          <w:szCs w:val="20"/>
        </w:rPr>
      </w:pPr>
    </w:p>
    <w:p w14:paraId="5A4A65B4" w14:textId="1BC283BC" w:rsidR="00427880" w:rsidRPr="00DA05B6" w:rsidRDefault="00427880" w:rsidP="00931795">
      <w:pPr>
        <w:pStyle w:val="Heading10"/>
        <w:numPr>
          <w:ilvl w:val="0"/>
          <w:numId w:val="4"/>
        </w:numPr>
        <w:spacing w:before="120" w:after="240"/>
        <w:rPr>
          <w:rFonts w:cs="Arial"/>
          <w:szCs w:val="28"/>
        </w:rPr>
      </w:pPr>
      <w:bookmarkStart w:id="12" w:name="_SCOPE_OF_WORK"/>
      <w:bookmarkEnd w:id="12"/>
      <w:r w:rsidRPr="00DA05B6">
        <w:rPr>
          <w:rFonts w:cs="Arial"/>
          <w:szCs w:val="28"/>
        </w:rPr>
        <w:t>SCOPE OF WORK</w:t>
      </w:r>
    </w:p>
    <w:p w14:paraId="06359939" w14:textId="017B2B75" w:rsidR="00F83FBE" w:rsidRDefault="00F83FBE" w:rsidP="00402F0A">
      <w:pPr>
        <w:pStyle w:val="Default"/>
        <w:spacing w:after="240"/>
        <w:rPr>
          <w:rFonts w:ascii="Arial" w:hAnsi="Arial" w:cs="Arial"/>
          <w:b/>
        </w:rPr>
      </w:pPr>
      <w:r w:rsidRPr="00F83FBE">
        <w:rPr>
          <w:rFonts w:ascii="Arial" w:hAnsi="Arial" w:cs="Arial"/>
          <w:b/>
        </w:rPr>
        <w:t>Overarching Intent and Expectation</w:t>
      </w:r>
    </w:p>
    <w:p w14:paraId="6D3ED5CF" w14:textId="3CC833CC" w:rsidR="00F83FBE" w:rsidRPr="005C0AB6" w:rsidRDefault="005C0AB6" w:rsidP="00402F0A">
      <w:pPr>
        <w:pStyle w:val="Default"/>
        <w:spacing w:after="240"/>
        <w:rPr>
          <w:rFonts w:ascii="Arial" w:hAnsi="Arial" w:cs="Arial"/>
          <w:bCs/>
        </w:rPr>
      </w:pPr>
      <w:r>
        <w:rPr>
          <w:rFonts w:ascii="Arial" w:hAnsi="Arial" w:cs="Arial"/>
          <w:bCs/>
        </w:rPr>
        <w:t xml:space="preserve">Contractors selected through this RFA will provide </w:t>
      </w:r>
      <w:r w:rsidR="00467925" w:rsidRPr="005C0AB6">
        <w:rPr>
          <w:rFonts w:ascii="Arial" w:hAnsi="Arial" w:cs="Arial"/>
          <w:bCs/>
        </w:rPr>
        <w:t xml:space="preserve">professional and technical services </w:t>
      </w:r>
      <w:r>
        <w:rPr>
          <w:rFonts w:ascii="Arial" w:hAnsi="Arial" w:cs="Arial"/>
          <w:bCs/>
        </w:rPr>
        <w:t xml:space="preserve">to SABG-funded </w:t>
      </w:r>
      <w:r w:rsidR="00014FDB">
        <w:rPr>
          <w:rFonts w:ascii="Arial" w:hAnsi="Arial" w:cs="Arial"/>
          <w:bCs/>
        </w:rPr>
        <w:t xml:space="preserve">primary prevention </w:t>
      </w:r>
      <w:r w:rsidR="00F22E5C">
        <w:rPr>
          <w:rFonts w:ascii="Arial" w:hAnsi="Arial" w:cs="Arial"/>
          <w:bCs/>
        </w:rPr>
        <w:t xml:space="preserve">initiatives </w:t>
      </w:r>
      <w:r w:rsidR="009C4FD6">
        <w:rPr>
          <w:rFonts w:ascii="Arial" w:hAnsi="Arial" w:cs="Arial"/>
          <w:bCs/>
        </w:rPr>
        <w:t>to</w:t>
      </w:r>
      <w:r w:rsidR="00014FDB">
        <w:rPr>
          <w:rFonts w:ascii="Arial" w:hAnsi="Arial" w:cs="Arial"/>
          <w:bCs/>
        </w:rPr>
        <w:t xml:space="preserve"> measurably increase their ability to </w:t>
      </w:r>
      <w:r w:rsidR="002518B1">
        <w:rPr>
          <w:rFonts w:ascii="Arial" w:hAnsi="Arial" w:cs="Arial"/>
          <w:bCs/>
        </w:rPr>
        <w:t>use</w:t>
      </w:r>
      <w:r w:rsidR="00014FDB">
        <w:rPr>
          <w:rFonts w:ascii="Arial" w:hAnsi="Arial" w:cs="Arial"/>
          <w:bCs/>
        </w:rPr>
        <w:t xml:space="preserve"> RBM and performance management processes </w:t>
      </w:r>
      <w:r w:rsidR="002518B1">
        <w:rPr>
          <w:rFonts w:ascii="Arial" w:hAnsi="Arial" w:cs="Arial"/>
          <w:bCs/>
        </w:rPr>
        <w:t>to reduce substance misuse and related problems across the lifespan for all North Carolinians.</w:t>
      </w:r>
      <w:r w:rsidR="009C4FD6">
        <w:rPr>
          <w:rFonts w:ascii="Arial" w:hAnsi="Arial" w:cs="Arial"/>
          <w:bCs/>
        </w:rPr>
        <w:t xml:space="preserve"> </w:t>
      </w:r>
      <w:r w:rsidR="00014FDB">
        <w:rPr>
          <w:rFonts w:ascii="Arial" w:hAnsi="Arial" w:cs="Arial"/>
          <w:bCs/>
        </w:rPr>
        <w:t xml:space="preserve">  </w:t>
      </w:r>
      <w:r>
        <w:rPr>
          <w:rFonts w:ascii="Arial" w:hAnsi="Arial" w:cs="Arial"/>
          <w:bCs/>
        </w:rPr>
        <w:t xml:space="preserve"> </w:t>
      </w:r>
    </w:p>
    <w:p w14:paraId="57B49267" w14:textId="77777777" w:rsidR="00944F9B" w:rsidRPr="00944F9B" w:rsidRDefault="00944F9B" w:rsidP="00762CAC">
      <w:pPr>
        <w:pStyle w:val="Default"/>
        <w:rPr>
          <w:rFonts w:ascii="Arial" w:hAnsi="Arial" w:cs="Arial"/>
          <w:sz w:val="20"/>
          <w:szCs w:val="20"/>
        </w:rPr>
      </w:pPr>
    </w:p>
    <w:p w14:paraId="24A8C6E8" w14:textId="5402B2C5" w:rsidR="00427880" w:rsidRPr="00944F9B" w:rsidRDefault="00925C59" w:rsidP="00931795">
      <w:pPr>
        <w:pStyle w:val="ListParagraph"/>
        <w:numPr>
          <w:ilvl w:val="0"/>
          <w:numId w:val="7"/>
        </w:numPr>
        <w:spacing w:after="240"/>
        <w:rPr>
          <w:rFonts w:ascii="Arial" w:hAnsi="Arial" w:cs="Arial"/>
          <w:b/>
          <w:u w:val="single"/>
        </w:rPr>
      </w:pPr>
      <w:bookmarkStart w:id="13" w:name="ProgRequirements"/>
      <w:r>
        <w:rPr>
          <w:rFonts w:ascii="Arial" w:hAnsi="Arial" w:cs="Arial"/>
          <w:b/>
          <w:u w:val="single"/>
        </w:rPr>
        <w:t>PROGRAMMATIC REQUIREMENTS AND PRIORITIES</w:t>
      </w:r>
    </w:p>
    <w:bookmarkEnd w:id="13"/>
    <w:p w14:paraId="36ACF3C7" w14:textId="7CEF84C4" w:rsidR="002B74E6" w:rsidRPr="00674990" w:rsidRDefault="002B74E6" w:rsidP="002B74E6">
      <w:pPr>
        <w:pStyle w:val="Default"/>
        <w:rPr>
          <w:rFonts w:ascii="Arial" w:hAnsi="Arial" w:cs="Arial"/>
          <w:color w:val="000000" w:themeColor="text1"/>
        </w:rPr>
      </w:pPr>
      <w:r w:rsidRPr="00674990">
        <w:rPr>
          <w:rFonts w:ascii="Arial" w:hAnsi="Arial" w:cs="Arial"/>
          <w:color w:val="000000" w:themeColor="text1"/>
        </w:rPr>
        <w:t xml:space="preserve">As stated in the Purpose, </w:t>
      </w:r>
      <w:r w:rsidR="00674990" w:rsidRPr="00674990">
        <w:rPr>
          <w:rFonts w:ascii="Arial" w:hAnsi="Arial" w:cs="Arial"/>
          <w:color w:val="000000" w:themeColor="text1"/>
        </w:rPr>
        <w:t>p</w:t>
      </w:r>
      <w:r w:rsidR="00854CBF" w:rsidRPr="00674990">
        <w:rPr>
          <w:rFonts w:ascii="Arial" w:hAnsi="Arial" w:cs="Arial"/>
          <w:color w:val="000000" w:themeColor="text1"/>
        </w:rPr>
        <w:t>rofessional and technical service contractors funded under this RFA will help DMH/DD/SUS strengthen and expand the primary prevention workforce and its ability to document desired outcomes.</w:t>
      </w:r>
    </w:p>
    <w:p w14:paraId="0B9A55FB" w14:textId="77777777" w:rsidR="002B74E6" w:rsidRPr="00674990" w:rsidRDefault="002B74E6" w:rsidP="002B74E6">
      <w:pPr>
        <w:pStyle w:val="Default"/>
        <w:rPr>
          <w:rFonts w:ascii="Arial" w:hAnsi="Arial" w:cs="Arial"/>
          <w:color w:val="000000" w:themeColor="text1"/>
        </w:rPr>
      </w:pPr>
    </w:p>
    <w:p w14:paraId="37A8B7B5" w14:textId="4A239E7C" w:rsidR="00C249F1" w:rsidRPr="00674990" w:rsidRDefault="002B74E6" w:rsidP="002B74E6">
      <w:pPr>
        <w:pStyle w:val="Default"/>
        <w:rPr>
          <w:rFonts w:ascii="Arial" w:hAnsi="Arial" w:cs="Arial"/>
          <w:color w:val="000000" w:themeColor="text1"/>
        </w:rPr>
      </w:pPr>
      <w:r w:rsidRPr="00235EE8">
        <w:rPr>
          <w:rFonts w:ascii="Arial" w:hAnsi="Arial" w:cs="Arial"/>
          <w:color w:val="000000" w:themeColor="text1"/>
        </w:rPr>
        <w:t xml:space="preserve">All project activities must comply with the design and framework outlined in this RFA. Additionally, the contractor </w:t>
      </w:r>
      <w:r w:rsidR="00674990" w:rsidRPr="00235EE8">
        <w:rPr>
          <w:rFonts w:ascii="Arial" w:hAnsi="Arial" w:cs="Arial"/>
          <w:color w:val="000000" w:themeColor="text1"/>
        </w:rPr>
        <w:t>must</w:t>
      </w:r>
      <w:r w:rsidRPr="00235EE8">
        <w:rPr>
          <w:rFonts w:ascii="Arial" w:hAnsi="Arial" w:cs="Arial"/>
          <w:color w:val="000000" w:themeColor="text1"/>
        </w:rPr>
        <w:t xml:space="preserve"> adhere to the budget and proposed timeline submitted as part of this application.</w:t>
      </w:r>
    </w:p>
    <w:p w14:paraId="35DA884F" w14:textId="77777777" w:rsidR="00944F9B" w:rsidRPr="00944F9B" w:rsidRDefault="00944F9B" w:rsidP="00427880">
      <w:pPr>
        <w:pStyle w:val="Default"/>
        <w:rPr>
          <w:rFonts w:ascii="Arial" w:hAnsi="Arial" w:cs="Arial"/>
          <w:sz w:val="20"/>
          <w:szCs w:val="20"/>
        </w:rPr>
      </w:pPr>
    </w:p>
    <w:p w14:paraId="79E367A1" w14:textId="7FC2E46A" w:rsidR="00427880" w:rsidRPr="00944F9B" w:rsidRDefault="00925C59" w:rsidP="00931795">
      <w:pPr>
        <w:pStyle w:val="ListParagraph"/>
        <w:numPr>
          <w:ilvl w:val="0"/>
          <w:numId w:val="7"/>
        </w:numPr>
        <w:spacing w:after="240"/>
        <w:rPr>
          <w:rFonts w:ascii="Arial" w:hAnsi="Arial" w:cs="Arial"/>
          <w:b/>
          <w:u w:val="single"/>
        </w:rPr>
      </w:pPr>
      <w:bookmarkStart w:id="14" w:name="ContractRespon"/>
      <w:r>
        <w:rPr>
          <w:rFonts w:ascii="Arial" w:hAnsi="Arial" w:cs="Arial"/>
          <w:b/>
          <w:u w:val="single"/>
        </w:rPr>
        <w:t>CONTRACTOR RESPONSIBILITIES</w:t>
      </w:r>
    </w:p>
    <w:bookmarkEnd w:id="14"/>
    <w:p w14:paraId="3D9A5A3F" w14:textId="63BE19A6" w:rsidR="004933A3" w:rsidRPr="000C5AA6" w:rsidRDefault="004933A3" w:rsidP="003A5DEB">
      <w:pPr>
        <w:spacing w:after="240"/>
        <w:rPr>
          <w:rFonts w:ascii="Arial" w:hAnsi="Arial" w:cs="Arial"/>
        </w:rPr>
      </w:pPr>
      <w:r w:rsidRPr="000C5AA6">
        <w:rPr>
          <w:rFonts w:ascii="Arial" w:hAnsi="Arial" w:cs="Arial"/>
        </w:rPr>
        <w:t xml:space="preserve">The </w:t>
      </w:r>
      <w:r w:rsidR="00F45264" w:rsidRPr="000C5AA6">
        <w:rPr>
          <w:rFonts w:ascii="Arial" w:hAnsi="Arial" w:cs="Arial"/>
        </w:rPr>
        <w:t xml:space="preserve">responsibilities of entities funded to </w:t>
      </w:r>
      <w:r w:rsidRPr="000C5AA6">
        <w:rPr>
          <w:rFonts w:ascii="Arial" w:hAnsi="Arial" w:cs="Arial"/>
        </w:rPr>
        <w:t xml:space="preserve">provide technical and </w:t>
      </w:r>
      <w:r w:rsidR="00F45264" w:rsidRPr="000C5AA6">
        <w:rPr>
          <w:rFonts w:ascii="Arial" w:hAnsi="Arial" w:cs="Arial"/>
        </w:rPr>
        <w:t xml:space="preserve">professional </w:t>
      </w:r>
      <w:r w:rsidRPr="000C5AA6">
        <w:rPr>
          <w:rFonts w:ascii="Arial" w:hAnsi="Arial" w:cs="Arial"/>
        </w:rPr>
        <w:t xml:space="preserve">services </w:t>
      </w:r>
      <w:r w:rsidR="00B54D00" w:rsidRPr="000C5AA6">
        <w:rPr>
          <w:rFonts w:ascii="Arial" w:hAnsi="Arial" w:cs="Arial"/>
        </w:rPr>
        <w:t>are outlined below.</w:t>
      </w:r>
    </w:p>
    <w:p w14:paraId="2C8C5EBD" w14:textId="681B8FF6" w:rsidR="004933A3" w:rsidRPr="000C5AA6" w:rsidRDefault="004933A3" w:rsidP="003A5DEB">
      <w:pPr>
        <w:spacing w:after="240"/>
        <w:rPr>
          <w:rFonts w:ascii="Arial" w:hAnsi="Arial" w:cs="Arial"/>
          <w:b/>
          <w:bCs/>
        </w:rPr>
      </w:pPr>
      <w:r w:rsidRPr="000C5AA6">
        <w:rPr>
          <w:rFonts w:ascii="Arial" w:hAnsi="Arial" w:cs="Arial"/>
          <w:b/>
          <w:bCs/>
        </w:rPr>
        <w:lastRenderedPageBreak/>
        <w:t xml:space="preserve">Category I: Assessment </w:t>
      </w:r>
      <w:r w:rsidR="00614070" w:rsidRPr="000C5AA6">
        <w:rPr>
          <w:rFonts w:ascii="Arial" w:hAnsi="Arial" w:cs="Arial"/>
          <w:b/>
          <w:bCs/>
        </w:rPr>
        <w:t>and Evaluation</w:t>
      </w:r>
      <w:r w:rsidR="00F22E5C" w:rsidRPr="00F22E5C">
        <w:rPr>
          <w:rFonts w:ascii="Arial" w:hAnsi="Arial" w:cs="Arial"/>
          <w:color w:val="000000" w:themeColor="text1"/>
        </w:rPr>
        <w:t>.</w:t>
      </w:r>
      <w:r w:rsidR="005B1502" w:rsidRPr="00F22E5C">
        <w:rPr>
          <w:rFonts w:ascii="Arial" w:hAnsi="Arial" w:cs="Arial"/>
          <w:color w:val="000000" w:themeColor="text1"/>
        </w:rPr>
        <w:t xml:space="preserve"> Up to </w:t>
      </w:r>
      <w:r w:rsidR="00B90BC0" w:rsidRPr="002E6CD7">
        <w:rPr>
          <w:rFonts w:ascii="Arial" w:hAnsi="Arial" w:cs="Arial"/>
        </w:rPr>
        <w:t>$500,000</w:t>
      </w:r>
      <w:r w:rsidR="005B1502" w:rsidRPr="002E6CD7">
        <w:rPr>
          <w:rFonts w:ascii="Arial" w:hAnsi="Arial" w:cs="Arial"/>
        </w:rPr>
        <w:t xml:space="preserve"> </w:t>
      </w:r>
      <w:r w:rsidR="00F22E5C" w:rsidRPr="00F22E5C">
        <w:rPr>
          <w:rFonts w:ascii="Arial" w:hAnsi="Arial" w:cs="Arial"/>
          <w:color w:val="000000" w:themeColor="text1"/>
        </w:rPr>
        <w:t xml:space="preserve">in </w:t>
      </w:r>
      <w:r w:rsidR="005B1502" w:rsidRPr="00F22E5C">
        <w:rPr>
          <w:rFonts w:ascii="Arial" w:hAnsi="Arial" w:cs="Arial"/>
          <w:color w:val="000000" w:themeColor="text1"/>
        </w:rPr>
        <w:t xml:space="preserve">total </w:t>
      </w:r>
      <w:r w:rsidR="00F22E5C" w:rsidRPr="00F22E5C">
        <w:rPr>
          <w:rFonts w:ascii="Arial" w:hAnsi="Arial" w:cs="Arial"/>
          <w:color w:val="000000" w:themeColor="text1"/>
        </w:rPr>
        <w:t xml:space="preserve">funding is </w:t>
      </w:r>
      <w:r w:rsidR="005B1502" w:rsidRPr="00F22E5C">
        <w:rPr>
          <w:rFonts w:ascii="Arial" w:hAnsi="Arial" w:cs="Arial"/>
          <w:color w:val="000000" w:themeColor="text1"/>
        </w:rPr>
        <w:t>available</w:t>
      </w:r>
      <w:r w:rsidR="00493E97">
        <w:rPr>
          <w:rFonts w:ascii="Arial" w:hAnsi="Arial" w:cs="Arial"/>
          <w:color w:val="000000" w:themeColor="text1"/>
        </w:rPr>
        <w:t xml:space="preserve"> for all scopes of work in this category</w:t>
      </w:r>
      <w:r w:rsidR="0049559D">
        <w:rPr>
          <w:rFonts w:ascii="Arial" w:hAnsi="Arial" w:cs="Arial"/>
          <w:color w:val="000000" w:themeColor="text1"/>
        </w:rPr>
        <w:t xml:space="preserve"> in </w:t>
      </w:r>
      <w:r w:rsidR="0049559D" w:rsidRPr="002E6CD7">
        <w:rPr>
          <w:rFonts w:ascii="Arial" w:hAnsi="Arial" w:cs="Arial"/>
        </w:rPr>
        <w:t>FY23</w:t>
      </w:r>
      <w:r w:rsidR="00085D09" w:rsidRPr="002E6CD7">
        <w:rPr>
          <w:rFonts w:ascii="Arial" w:hAnsi="Arial" w:cs="Arial"/>
        </w:rPr>
        <w:t>.</w:t>
      </w:r>
      <w:r w:rsidR="00085D09" w:rsidRPr="00F22E5C">
        <w:rPr>
          <w:rFonts w:ascii="Arial" w:hAnsi="Arial" w:cs="Arial"/>
          <w:b/>
          <w:bCs/>
          <w:color w:val="000000" w:themeColor="text1"/>
        </w:rPr>
        <w:t xml:space="preserve">  </w:t>
      </w:r>
    </w:p>
    <w:p w14:paraId="201B3C3F" w14:textId="3CA0C2F1" w:rsidR="004933A3" w:rsidRPr="000C5AA6" w:rsidRDefault="00DF0C70" w:rsidP="00402F0A">
      <w:pPr>
        <w:spacing w:after="240"/>
        <w:ind w:left="360"/>
        <w:rPr>
          <w:rFonts w:ascii="Arial" w:hAnsi="Arial" w:cs="Arial"/>
        </w:rPr>
      </w:pPr>
      <w:r>
        <w:rPr>
          <w:rFonts w:ascii="Arial" w:hAnsi="Arial" w:cs="Arial"/>
          <w:b/>
          <w:bCs/>
        </w:rPr>
        <w:t xml:space="preserve">I.A. </w:t>
      </w:r>
      <w:r w:rsidR="00614070" w:rsidRPr="000C5AA6">
        <w:rPr>
          <w:rFonts w:ascii="Arial" w:hAnsi="Arial" w:cs="Arial"/>
          <w:b/>
          <w:bCs/>
        </w:rPr>
        <w:t>Assessment</w:t>
      </w:r>
      <w:r w:rsidR="00FD6013" w:rsidRPr="000C5AA6">
        <w:rPr>
          <w:rFonts w:ascii="Arial" w:hAnsi="Arial" w:cs="Arial"/>
          <w:b/>
          <w:bCs/>
        </w:rPr>
        <w:t xml:space="preserve"> </w:t>
      </w:r>
      <w:r w:rsidR="00FB4A2D" w:rsidRPr="000C5AA6">
        <w:rPr>
          <w:rFonts w:ascii="Arial" w:hAnsi="Arial" w:cs="Arial"/>
          <w:b/>
          <w:bCs/>
        </w:rPr>
        <w:t>–</w:t>
      </w:r>
      <w:r w:rsidR="00FD6013" w:rsidRPr="000C5AA6">
        <w:rPr>
          <w:rFonts w:ascii="Arial" w:hAnsi="Arial" w:cs="Arial"/>
          <w:b/>
          <w:bCs/>
        </w:rPr>
        <w:t xml:space="preserve"> </w:t>
      </w:r>
      <w:r w:rsidR="003207C7">
        <w:rPr>
          <w:rFonts w:ascii="Arial" w:hAnsi="Arial" w:cs="Arial"/>
        </w:rPr>
        <w:t>I</w:t>
      </w:r>
      <w:r w:rsidR="001E4D79" w:rsidRPr="001E4D79">
        <w:rPr>
          <w:rFonts w:ascii="Arial" w:hAnsi="Arial" w:cs="Arial"/>
        </w:rPr>
        <w:t>mprove state and local ability to c</w:t>
      </w:r>
      <w:r w:rsidR="004933A3" w:rsidRPr="001E4D79">
        <w:rPr>
          <w:rFonts w:ascii="Arial" w:hAnsi="Arial" w:cs="Arial"/>
        </w:rPr>
        <w:t>ollect</w:t>
      </w:r>
      <w:r w:rsidR="00FB4A2D" w:rsidRPr="000C5AA6">
        <w:rPr>
          <w:rFonts w:ascii="Arial" w:hAnsi="Arial" w:cs="Arial"/>
        </w:rPr>
        <w:t xml:space="preserve">, </w:t>
      </w:r>
      <w:r w:rsidR="004933A3" w:rsidRPr="000C5AA6">
        <w:rPr>
          <w:rFonts w:ascii="Arial" w:hAnsi="Arial" w:cs="Arial"/>
        </w:rPr>
        <w:t>analy</w:t>
      </w:r>
      <w:r w:rsidR="00FB4A2D" w:rsidRPr="000C5AA6">
        <w:rPr>
          <w:rFonts w:ascii="Arial" w:hAnsi="Arial" w:cs="Arial"/>
        </w:rPr>
        <w:t>ze</w:t>
      </w:r>
      <w:r w:rsidR="004933A3" w:rsidRPr="000C5AA6">
        <w:rPr>
          <w:rFonts w:ascii="Arial" w:hAnsi="Arial" w:cs="Arial"/>
        </w:rPr>
        <w:t>, report</w:t>
      </w:r>
      <w:r w:rsidR="00FB4A2D" w:rsidRPr="000C5AA6">
        <w:rPr>
          <w:rFonts w:ascii="Arial" w:hAnsi="Arial" w:cs="Arial"/>
        </w:rPr>
        <w:t xml:space="preserve">, and use </w:t>
      </w:r>
      <w:r w:rsidR="004933A3" w:rsidRPr="000C5AA6">
        <w:rPr>
          <w:rFonts w:ascii="Arial" w:hAnsi="Arial" w:cs="Arial"/>
        </w:rPr>
        <w:t>data</w:t>
      </w:r>
      <w:r w:rsidR="003207C7">
        <w:rPr>
          <w:rFonts w:ascii="Arial" w:hAnsi="Arial" w:cs="Arial"/>
        </w:rPr>
        <w:t xml:space="preserve"> related to substance misuse and </w:t>
      </w:r>
      <w:r w:rsidR="004E7931">
        <w:rPr>
          <w:rFonts w:ascii="Arial" w:hAnsi="Arial" w:cs="Arial"/>
        </w:rPr>
        <w:t>associated problems</w:t>
      </w:r>
      <w:r w:rsidR="001E4D79">
        <w:rPr>
          <w:rFonts w:ascii="Arial" w:hAnsi="Arial" w:cs="Arial"/>
        </w:rPr>
        <w:t>.</w:t>
      </w:r>
    </w:p>
    <w:p w14:paraId="637928C1" w14:textId="0F4904D0" w:rsidR="00D335F5" w:rsidRPr="000C5AA6" w:rsidRDefault="00A70816" w:rsidP="00931795">
      <w:pPr>
        <w:pStyle w:val="ListParagraph"/>
        <w:widowControl w:val="0"/>
        <w:numPr>
          <w:ilvl w:val="0"/>
          <w:numId w:val="28"/>
        </w:numPr>
        <w:tabs>
          <w:tab w:val="left" w:pos="1181"/>
        </w:tabs>
        <w:autoSpaceDE w:val="0"/>
        <w:autoSpaceDN w:val="0"/>
        <w:spacing w:after="240" w:line="230" w:lineRule="auto"/>
        <w:ind w:right="495"/>
        <w:rPr>
          <w:rFonts w:ascii="Arial" w:hAnsi="Arial" w:cs="Arial"/>
        </w:rPr>
      </w:pPr>
      <w:r w:rsidRPr="000C5AA6">
        <w:rPr>
          <w:rFonts w:ascii="Arial" w:hAnsi="Arial" w:cs="Arial"/>
        </w:rPr>
        <w:t xml:space="preserve">Enhance assessment tools and infrastructure for SABG-funded </w:t>
      </w:r>
      <w:r w:rsidR="00142024">
        <w:rPr>
          <w:rFonts w:ascii="Arial" w:hAnsi="Arial" w:cs="Arial"/>
        </w:rPr>
        <w:t xml:space="preserve">primary </w:t>
      </w:r>
      <w:r w:rsidRPr="000C5AA6">
        <w:rPr>
          <w:rFonts w:ascii="Arial" w:hAnsi="Arial" w:cs="Arial"/>
        </w:rPr>
        <w:t xml:space="preserve">prevention </w:t>
      </w:r>
      <w:r w:rsidR="008C772A">
        <w:rPr>
          <w:rFonts w:ascii="Arial" w:hAnsi="Arial" w:cs="Arial"/>
        </w:rPr>
        <w:t>initiatives</w:t>
      </w:r>
      <w:r w:rsidR="008C772A" w:rsidRPr="000C5AA6">
        <w:rPr>
          <w:rFonts w:ascii="Arial" w:hAnsi="Arial" w:cs="Arial"/>
        </w:rPr>
        <w:t xml:space="preserve"> </w:t>
      </w:r>
      <w:r w:rsidRPr="000C5AA6">
        <w:rPr>
          <w:rFonts w:ascii="Arial" w:hAnsi="Arial" w:cs="Arial"/>
        </w:rPr>
        <w:t xml:space="preserve">to </w:t>
      </w:r>
      <w:r w:rsidR="00451A73" w:rsidRPr="000C5AA6">
        <w:rPr>
          <w:rFonts w:ascii="Arial" w:hAnsi="Arial" w:cs="Arial"/>
        </w:rPr>
        <w:t>collect</w:t>
      </w:r>
      <w:r w:rsidRPr="000C5AA6">
        <w:rPr>
          <w:rFonts w:ascii="Arial" w:hAnsi="Arial" w:cs="Arial"/>
        </w:rPr>
        <w:t xml:space="preserve">, analyze, </w:t>
      </w:r>
      <w:r w:rsidR="007543C6" w:rsidRPr="000C5AA6">
        <w:rPr>
          <w:rFonts w:ascii="Arial" w:hAnsi="Arial" w:cs="Arial"/>
        </w:rPr>
        <w:t>use</w:t>
      </w:r>
      <w:r w:rsidR="00451A73" w:rsidRPr="000C5AA6">
        <w:rPr>
          <w:rFonts w:ascii="Arial" w:hAnsi="Arial" w:cs="Arial"/>
        </w:rPr>
        <w:t>,</w:t>
      </w:r>
      <w:r w:rsidRPr="000C5AA6">
        <w:rPr>
          <w:rFonts w:ascii="Arial" w:hAnsi="Arial" w:cs="Arial"/>
        </w:rPr>
        <w:t xml:space="preserve"> and report </w:t>
      </w:r>
      <w:r w:rsidR="00451A73" w:rsidRPr="000C5AA6">
        <w:rPr>
          <w:rFonts w:ascii="Arial" w:hAnsi="Arial" w:cs="Arial"/>
        </w:rPr>
        <w:t>data on:</w:t>
      </w:r>
    </w:p>
    <w:p w14:paraId="4B63FC04" w14:textId="26419340" w:rsidR="00D335F5" w:rsidRPr="000C5AA6" w:rsidRDefault="008F7F05" w:rsidP="00931795">
      <w:pPr>
        <w:pStyle w:val="ListParagraph"/>
        <w:widowControl w:val="0"/>
        <w:numPr>
          <w:ilvl w:val="1"/>
          <w:numId w:val="29"/>
        </w:numPr>
        <w:tabs>
          <w:tab w:val="left" w:pos="1181"/>
        </w:tabs>
        <w:autoSpaceDE w:val="0"/>
        <w:autoSpaceDN w:val="0"/>
        <w:spacing w:after="240" w:line="230" w:lineRule="auto"/>
        <w:ind w:left="1080"/>
        <w:rPr>
          <w:rFonts w:ascii="Arial" w:hAnsi="Arial" w:cs="Arial"/>
        </w:rPr>
      </w:pPr>
      <w:r w:rsidRPr="000C5AA6">
        <w:rPr>
          <w:rFonts w:ascii="Arial" w:hAnsi="Arial" w:cs="Arial"/>
        </w:rPr>
        <w:t xml:space="preserve">The prevalence, incidence, burden, and other characteristics of </w:t>
      </w:r>
      <w:r w:rsidR="00AC57DD" w:rsidRPr="000C5AA6">
        <w:rPr>
          <w:rFonts w:ascii="Arial" w:hAnsi="Arial" w:cs="Arial"/>
        </w:rPr>
        <w:t xml:space="preserve">existing and emerging </w:t>
      </w:r>
      <w:r w:rsidRPr="000C5AA6">
        <w:rPr>
          <w:rFonts w:ascii="Arial" w:hAnsi="Arial" w:cs="Arial"/>
        </w:rPr>
        <w:t>s</w:t>
      </w:r>
      <w:r w:rsidR="00A70816" w:rsidRPr="000C5AA6">
        <w:rPr>
          <w:rFonts w:ascii="Arial" w:hAnsi="Arial" w:cs="Arial"/>
        </w:rPr>
        <w:t xml:space="preserve">ubstance </w:t>
      </w:r>
      <w:r w:rsidR="007543C6" w:rsidRPr="000C5AA6">
        <w:rPr>
          <w:rFonts w:ascii="Arial" w:hAnsi="Arial" w:cs="Arial"/>
        </w:rPr>
        <w:t>mis</w:t>
      </w:r>
      <w:r w:rsidR="00A70816" w:rsidRPr="000C5AA6">
        <w:rPr>
          <w:rFonts w:ascii="Arial" w:hAnsi="Arial" w:cs="Arial"/>
        </w:rPr>
        <w:t xml:space="preserve">use problems </w:t>
      </w:r>
      <w:r w:rsidRPr="000C5AA6">
        <w:rPr>
          <w:rFonts w:ascii="Arial" w:hAnsi="Arial" w:cs="Arial"/>
        </w:rPr>
        <w:t>in North Carolina</w:t>
      </w:r>
    </w:p>
    <w:p w14:paraId="59EA0E16" w14:textId="283BAC70" w:rsidR="00AC57DD" w:rsidRPr="000C5AA6" w:rsidRDefault="00AC57DD" w:rsidP="00931795">
      <w:pPr>
        <w:pStyle w:val="ListParagraph"/>
        <w:widowControl w:val="0"/>
        <w:numPr>
          <w:ilvl w:val="1"/>
          <w:numId w:val="29"/>
        </w:numPr>
        <w:tabs>
          <w:tab w:val="left" w:pos="1181"/>
        </w:tabs>
        <w:autoSpaceDE w:val="0"/>
        <w:autoSpaceDN w:val="0"/>
        <w:spacing w:after="240" w:line="230" w:lineRule="auto"/>
        <w:ind w:left="1080"/>
        <w:rPr>
          <w:rFonts w:ascii="Arial" w:hAnsi="Arial" w:cs="Arial"/>
        </w:rPr>
      </w:pPr>
      <w:r w:rsidRPr="000C5AA6">
        <w:rPr>
          <w:rFonts w:ascii="Arial" w:hAnsi="Arial" w:cs="Arial"/>
        </w:rPr>
        <w:t>Characteristics of p</w:t>
      </w:r>
      <w:r w:rsidR="00D335F5" w:rsidRPr="000C5AA6">
        <w:rPr>
          <w:rFonts w:ascii="Arial" w:hAnsi="Arial" w:cs="Arial"/>
        </w:rPr>
        <w:t>rimary populations</w:t>
      </w:r>
      <w:r w:rsidR="00A870C1" w:rsidRPr="000C5AA6">
        <w:rPr>
          <w:rFonts w:ascii="Arial" w:hAnsi="Arial" w:cs="Arial"/>
        </w:rPr>
        <w:t>/subpopulations</w:t>
      </w:r>
      <w:r w:rsidR="00D335F5" w:rsidRPr="000C5AA6">
        <w:rPr>
          <w:rFonts w:ascii="Arial" w:hAnsi="Arial" w:cs="Arial"/>
        </w:rPr>
        <w:t xml:space="preserve"> involved in and/or impacted by </w:t>
      </w:r>
      <w:r w:rsidRPr="000C5AA6">
        <w:rPr>
          <w:rFonts w:ascii="Arial" w:hAnsi="Arial" w:cs="Arial"/>
        </w:rPr>
        <w:t xml:space="preserve">substance misuse </w:t>
      </w:r>
      <w:r w:rsidR="00CA7130">
        <w:rPr>
          <w:rFonts w:ascii="Arial" w:hAnsi="Arial" w:cs="Arial"/>
        </w:rPr>
        <w:t xml:space="preserve">and related </w:t>
      </w:r>
      <w:r w:rsidR="00D335F5" w:rsidRPr="000C5AA6">
        <w:rPr>
          <w:rFonts w:ascii="Arial" w:hAnsi="Arial" w:cs="Arial"/>
        </w:rPr>
        <w:t xml:space="preserve">problems </w:t>
      </w:r>
    </w:p>
    <w:p w14:paraId="1C047DFD" w14:textId="4F1A19B8" w:rsidR="00172A82" w:rsidRPr="000C5AA6" w:rsidRDefault="00F504FF" w:rsidP="00931795">
      <w:pPr>
        <w:pStyle w:val="ListParagraph"/>
        <w:widowControl w:val="0"/>
        <w:numPr>
          <w:ilvl w:val="1"/>
          <w:numId w:val="29"/>
        </w:numPr>
        <w:tabs>
          <w:tab w:val="left" w:pos="1181"/>
        </w:tabs>
        <w:autoSpaceDE w:val="0"/>
        <w:autoSpaceDN w:val="0"/>
        <w:spacing w:after="240" w:line="230" w:lineRule="auto"/>
        <w:ind w:left="1080"/>
        <w:rPr>
          <w:rFonts w:ascii="Arial" w:hAnsi="Arial" w:cs="Arial"/>
        </w:rPr>
      </w:pPr>
      <w:r w:rsidRPr="000C5AA6">
        <w:rPr>
          <w:rFonts w:ascii="Arial" w:hAnsi="Arial" w:cs="Arial"/>
        </w:rPr>
        <w:t xml:space="preserve">Intervening </w:t>
      </w:r>
      <w:r w:rsidRPr="00F504FF">
        <w:t>variables</w:t>
      </w:r>
      <w:r w:rsidR="00A70816" w:rsidRPr="00F504FF">
        <w:t xml:space="preserve"> </w:t>
      </w:r>
      <w:r w:rsidR="008F12D7">
        <w:rPr>
          <w:rFonts w:ascii="Arial" w:hAnsi="Arial" w:cs="Arial"/>
          <w:spacing w:val="-1"/>
        </w:rPr>
        <w:t>that</w:t>
      </w:r>
      <w:r w:rsidR="008F12D7" w:rsidRPr="000C5AA6">
        <w:rPr>
          <w:rFonts w:ascii="Arial" w:hAnsi="Arial" w:cs="Arial"/>
          <w:spacing w:val="-1"/>
        </w:rPr>
        <w:t xml:space="preserve"> </w:t>
      </w:r>
      <w:r w:rsidR="00172A82" w:rsidRPr="000C5AA6">
        <w:rPr>
          <w:rFonts w:ascii="Arial" w:hAnsi="Arial" w:cs="Arial"/>
          <w:spacing w:val="-1"/>
        </w:rPr>
        <w:t>are most highly correlated to priority substance misuse problems</w:t>
      </w:r>
      <w:r w:rsidR="00AC3EF0" w:rsidRPr="000C5AA6">
        <w:rPr>
          <w:rFonts w:ascii="Arial" w:hAnsi="Arial" w:cs="Arial"/>
          <w:spacing w:val="-1"/>
        </w:rPr>
        <w:t>, including social determinants of health</w:t>
      </w:r>
    </w:p>
    <w:p w14:paraId="142D29E7" w14:textId="28A99B36" w:rsidR="00C8045D" w:rsidRPr="000C5AA6" w:rsidRDefault="00C8045D" w:rsidP="00931795">
      <w:pPr>
        <w:pStyle w:val="ListParagraph"/>
        <w:widowControl w:val="0"/>
        <w:numPr>
          <w:ilvl w:val="0"/>
          <w:numId w:val="30"/>
        </w:numPr>
        <w:tabs>
          <w:tab w:val="left" w:pos="1181"/>
        </w:tabs>
        <w:autoSpaceDE w:val="0"/>
        <w:autoSpaceDN w:val="0"/>
        <w:spacing w:after="240" w:line="230" w:lineRule="auto"/>
        <w:ind w:right="495"/>
        <w:rPr>
          <w:rFonts w:ascii="Arial" w:hAnsi="Arial" w:cs="Arial"/>
        </w:rPr>
      </w:pPr>
      <w:r w:rsidRPr="000C5AA6">
        <w:rPr>
          <w:rFonts w:ascii="Arial" w:hAnsi="Arial" w:cs="Arial"/>
        </w:rPr>
        <w:t>En</w:t>
      </w:r>
      <w:r w:rsidR="008A14D8">
        <w:rPr>
          <w:rFonts w:ascii="Arial" w:hAnsi="Arial" w:cs="Arial"/>
        </w:rPr>
        <w:t xml:space="preserve">hance the ability of </w:t>
      </w:r>
      <w:r w:rsidRPr="000C5AA6">
        <w:rPr>
          <w:rFonts w:ascii="Arial" w:hAnsi="Arial" w:cs="Arial"/>
        </w:rPr>
        <w:t xml:space="preserve">SABG-funded prevention </w:t>
      </w:r>
      <w:r w:rsidR="00425184">
        <w:rPr>
          <w:rFonts w:ascii="Arial" w:hAnsi="Arial" w:cs="Arial"/>
        </w:rPr>
        <w:t>initiatives</w:t>
      </w:r>
      <w:r w:rsidR="00425184" w:rsidRPr="000C5AA6">
        <w:rPr>
          <w:rFonts w:ascii="Arial" w:hAnsi="Arial" w:cs="Arial"/>
        </w:rPr>
        <w:t xml:space="preserve"> </w:t>
      </w:r>
      <w:r w:rsidRPr="000C5AA6">
        <w:rPr>
          <w:rFonts w:ascii="Arial" w:hAnsi="Arial" w:cs="Arial"/>
          <w:color w:val="000000" w:themeColor="text1"/>
        </w:rPr>
        <w:t xml:space="preserve">to disaggregate data to identify differences in local population </w:t>
      </w:r>
      <w:r w:rsidRPr="000C5AA6">
        <w:rPr>
          <w:rFonts w:ascii="Arial" w:hAnsi="Arial" w:cs="Arial"/>
        </w:rPr>
        <w:t>impacts (e.g., disparities)</w:t>
      </w:r>
    </w:p>
    <w:p w14:paraId="728FB629" w14:textId="4BEDD44B" w:rsidR="00A70816" w:rsidRPr="000C5AA6" w:rsidRDefault="00A70816" w:rsidP="00931795">
      <w:pPr>
        <w:pStyle w:val="ListParagraph"/>
        <w:widowControl w:val="0"/>
        <w:numPr>
          <w:ilvl w:val="0"/>
          <w:numId w:val="30"/>
        </w:numPr>
        <w:tabs>
          <w:tab w:val="left" w:pos="1181"/>
        </w:tabs>
        <w:autoSpaceDE w:val="0"/>
        <w:autoSpaceDN w:val="0"/>
        <w:spacing w:after="240" w:line="230" w:lineRule="auto"/>
        <w:ind w:right="495"/>
        <w:rPr>
          <w:rFonts w:ascii="Arial" w:hAnsi="Arial" w:cs="Arial"/>
        </w:rPr>
      </w:pPr>
      <w:r w:rsidRPr="000C5AA6">
        <w:rPr>
          <w:rFonts w:ascii="Arial" w:hAnsi="Arial" w:cs="Arial"/>
          <w:color w:val="000000" w:themeColor="text1"/>
        </w:rPr>
        <w:t xml:space="preserve">Serve as the subject matter expert for </w:t>
      </w:r>
      <w:r w:rsidR="008A5EBD" w:rsidRPr="000C5AA6">
        <w:rPr>
          <w:rFonts w:ascii="Arial" w:hAnsi="Arial" w:cs="Arial"/>
          <w:color w:val="000000" w:themeColor="text1"/>
        </w:rPr>
        <w:t xml:space="preserve">the </w:t>
      </w:r>
      <w:r w:rsidRPr="000C5AA6">
        <w:rPr>
          <w:rFonts w:ascii="Arial" w:hAnsi="Arial" w:cs="Arial"/>
          <w:color w:val="000000" w:themeColor="text1"/>
        </w:rPr>
        <w:t xml:space="preserve">T/TA contractor </w:t>
      </w:r>
      <w:r w:rsidR="00B33CD0" w:rsidRPr="000C5AA6">
        <w:rPr>
          <w:rFonts w:ascii="Arial" w:hAnsi="Arial" w:cs="Arial"/>
          <w:color w:val="000000" w:themeColor="text1"/>
        </w:rPr>
        <w:t>to</w:t>
      </w:r>
      <w:r w:rsidRPr="000C5AA6">
        <w:rPr>
          <w:rFonts w:ascii="Arial" w:hAnsi="Arial" w:cs="Arial"/>
          <w:color w:val="000000" w:themeColor="text1"/>
        </w:rPr>
        <w:t xml:space="preserve"> build</w:t>
      </w:r>
      <w:r w:rsidR="00B33CD0" w:rsidRPr="000C5AA6">
        <w:rPr>
          <w:rFonts w:ascii="Arial" w:hAnsi="Arial" w:cs="Arial"/>
          <w:color w:val="000000" w:themeColor="text1"/>
        </w:rPr>
        <w:t xml:space="preserve"> </w:t>
      </w:r>
      <w:r w:rsidRPr="000C5AA6">
        <w:rPr>
          <w:rFonts w:ascii="Arial" w:hAnsi="Arial" w:cs="Arial"/>
          <w:color w:val="000000" w:themeColor="text1"/>
        </w:rPr>
        <w:t xml:space="preserve">the capacity of </w:t>
      </w:r>
      <w:r w:rsidR="00B33CD0" w:rsidRPr="000C5AA6">
        <w:rPr>
          <w:rFonts w:ascii="Arial" w:hAnsi="Arial" w:cs="Arial"/>
          <w:color w:val="000000" w:themeColor="text1"/>
        </w:rPr>
        <w:t xml:space="preserve">SABG-funded primary prevention </w:t>
      </w:r>
      <w:r w:rsidR="00F22E5C">
        <w:rPr>
          <w:rFonts w:ascii="Arial" w:hAnsi="Arial" w:cs="Arial"/>
          <w:color w:val="000000" w:themeColor="text1"/>
        </w:rPr>
        <w:t>initiatives</w:t>
      </w:r>
      <w:r w:rsidR="00F22E5C" w:rsidRPr="000C5AA6">
        <w:rPr>
          <w:rFonts w:ascii="Arial" w:hAnsi="Arial" w:cs="Arial"/>
          <w:color w:val="000000" w:themeColor="text1"/>
        </w:rPr>
        <w:t xml:space="preserve"> </w:t>
      </w:r>
      <w:r w:rsidRPr="000C5AA6">
        <w:rPr>
          <w:rFonts w:ascii="Arial" w:hAnsi="Arial" w:cs="Arial"/>
          <w:color w:val="000000" w:themeColor="text1"/>
        </w:rPr>
        <w:t>to collect, analyze</w:t>
      </w:r>
      <w:r w:rsidR="00B035B1">
        <w:rPr>
          <w:rFonts w:ascii="Arial" w:hAnsi="Arial" w:cs="Arial"/>
          <w:color w:val="000000" w:themeColor="text1"/>
        </w:rPr>
        <w:t>,</w:t>
      </w:r>
      <w:r w:rsidRPr="000C5AA6">
        <w:rPr>
          <w:rFonts w:ascii="Arial" w:hAnsi="Arial" w:cs="Arial"/>
          <w:color w:val="000000" w:themeColor="text1"/>
        </w:rPr>
        <w:t xml:space="preserve"> and use </w:t>
      </w:r>
      <w:r w:rsidR="00890B94" w:rsidRPr="000C5AA6">
        <w:rPr>
          <w:rFonts w:ascii="Arial" w:hAnsi="Arial" w:cs="Arial"/>
          <w:color w:val="000000" w:themeColor="text1"/>
        </w:rPr>
        <w:t xml:space="preserve">data and other </w:t>
      </w:r>
      <w:r w:rsidRPr="000C5AA6">
        <w:rPr>
          <w:rFonts w:ascii="Arial" w:hAnsi="Arial" w:cs="Arial"/>
          <w:color w:val="000000" w:themeColor="text1"/>
        </w:rPr>
        <w:t>statistical information</w:t>
      </w:r>
    </w:p>
    <w:p w14:paraId="2038114E" w14:textId="2682D924" w:rsidR="00890B94" w:rsidRPr="000C5AA6" w:rsidRDefault="00890B94" w:rsidP="00931795">
      <w:pPr>
        <w:pStyle w:val="ListParagraph"/>
        <w:widowControl w:val="0"/>
        <w:numPr>
          <w:ilvl w:val="0"/>
          <w:numId w:val="30"/>
        </w:numPr>
        <w:tabs>
          <w:tab w:val="left" w:pos="1181"/>
        </w:tabs>
        <w:autoSpaceDE w:val="0"/>
        <w:autoSpaceDN w:val="0"/>
        <w:spacing w:after="240" w:line="230" w:lineRule="auto"/>
        <w:ind w:right="495"/>
        <w:rPr>
          <w:rFonts w:ascii="Arial" w:hAnsi="Arial" w:cs="Arial"/>
        </w:rPr>
      </w:pPr>
      <w:bookmarkStart w:id="15" w:name="_Hlk100315466"/>
      <w:r w:rsidRPr="000C5AA6">
        <w:rPr>
          <w:rFonts w:ascii="Arial" w:hAnsi="Arial" w:cs="Arial"/>
          <w:color w:val="000000" w:themeColor="text1"/>
        </w:rPr>
        <w:t xml:space="preserve">Coordinate with other </w:t>
      </w:r>
      <w:r w:rsidR="008A5EBD" w:rsidRPr="000C5AA6">
        <w:rPr>
          <w:rFonts w:ascii="Arial" w:hAnsi="Arial" w:cs="Arial"/>
          <w:color w:val="000000" w:themeColor="text1"/>
        </w:rPr>
        <w:t xml:space="preserve">professional and technical services contractors as directed by </w:t>
      </w:r>
      <w:r w:rsidR="008A5EBD" w:rsidRPr="00F22E5C">
        <w:rPr>
          <w:rFonts w:ascii="Arial" w:hAnsi="Arial" w:cs="Arial"/>
          <w:color w:val="000000" w:themeColor="text1"/>
        </w:rPr>
        <w:t>DMH</w:t>
      </w:r>
      <w:r w:rsidR="005B07E9" w:rsidRPr="00F22E5C">
        <w:rPr>
          <w:rFonts w:ascii="Arial" w:hAnsi="Arial" w:cs="Arial"/>
          <w:color w:val="000000" w:themeColor="text1"/>
        </w:rPr>
        <w:t>/</w:t>
      </w:r>
      <w:r w:rsidR="008A5EBD" w:rsidRPr="00F22E5C">
        <w:rPr>
          <w:rFonts w:ascii="Arial" w:hAnsi="Arial" w:cs="Arial"/>
          <w:color w:val="000000" w:themeColor="text1"/>
        </w:rPr>
        <w:t>DD</w:t>
      </w:r>
      <w:r w:rsidR="005B07E9" w:rsidRPr="00F22E5C">
        <w:rPr>
          <w:rFonts w:ascii="Arial" w:hAnsi="Arial" w:cs="Arial"/>
          <w:color w:val="000000" w:themeColor="text1"/>
        </w:rPr>
        <w:t>/</w:t>
      </w:r>
      <w:r w:rsidR="00F22E5C" w:rsidRPr="00F22E5C">
        <w:rPr>
          <w:rFonts w:ascii="Arial" w:hAnsi="Arial" w:cs="Arial"/>
          <w:color w:val="000000" w:themeColor="text1"/>
        </w:rPr>
        <w:t>S</w:t>
      </w:r>
      <w:r w:rsidR="00F22E5C">
        <w:rPr>
          <w:rFonts w:ascii="Arial" w:hAnsi="Arial" w:cs="Arial"/>
          <w:color w:val="000000" w:themeColor="text1"/>
        </w:rPr>
        <w:t>U</w:t>
      </w:r>
      <w:r w:rsidR="00F22E5C" w:rsidRPr="00F22E5C">
        <w:rPr>
          <w:rFonts w:ascii="Arial" w:hAnsi="Arial" w:cs="Arial"/>
          <w:color w:val="000000" w:themeColor="text1"/>
        </w:rPr>
        <w:t>S</w:t>
      </w:r>
    </w:p>
    <w:p w14:paraId="04ABAB75" w14:textId="612E4AAE" w:rsidR="001E4D79" w:rsidRPr="000C5AA6" w:rsidRDefault="001E4D79" w:rsidP="00931795">
      <w:pPr>
        <w:pStyle w:val="ListParagraph"/>
        <w:widowControl w:val="0"/>
        <w:numPr>
          <w:ilvl w:val="0"/>
          <w:numId w:val="30"/>
        </w:numPr>
        <w:tabs>
          <w:tab w:val="left" w:pos="1181"/>
        </w:tabs>
        <w:autoSpaceDE w:val="0"/>
        <w:autoSpaceDN w:val="0"/>
        <w:spacing w:before="12" w:after="240" w:line="230" w:lineRule="auto"/>
        <w:ind w:right="495"/>
        <w:rPr>
          <w:rFonts w:ascii="Arial" w:hAnsi="Arial" w:cs="Arial"/>
        </w:rPr>
      </w:pPr>
      <w:bookmarkStart w:id="16" w:name="_Hlk100317201"/>
      <w:bookmarkEnd w:id="15"/>
      <w:r w:rsidRPr="000C5AA6">
        <w:rPr>
          <w:rFonts w:ascii="Arial" w:hAnsi="Arial" w:cs="Arial"/>
        </w:rPr>
        <w:t xml:space="preserve">Assist </w:t>
      </w:r>
      <w:r w:rsidRPr="00F22E5C">
        <w:rPr>
          <w:rFonts w:ascii="Arial" w:hAnsi="Arial" w:cs="Arial"/>
          <w:color w:val="000000" w:themeColor="text1"/>
        </w:rPr>
        <w:t>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00F22E5C" w:rsidRPr="00F22E5C">
        <w:rPr>
          <w:rFonts w:ascii="Arial" w:hAnsi="Arial" w:cs="Arial"/>
          <w:color w:val="000000" w:themeColor="text1"/>
        </w:rPr>
        <w:t>S</w:t>
      </w:r>
      <w:r w:rsidR="00F22E5C">
        <w:rPr>
          <w:rFonts w:ascii="Arial" w:hAnsi="Arial" w:cs="Arial"/>
          <w:color w:val="000000" w:themeColor="text1"/>
        </w:rPr>
        <w:t>U</w:t>
      </w:r>
      <w:r w:rsidR="00F22E5C" w:rsidRPr="00F22E5C">
        <w:rPr>
          <w:rFonts w:ascii="Arial" w:hAnsi="Arial" w:cs="Arial"/>
          <w:color w:val="000000" w:themeColor="text1"/>
        </w:rPr>
        <w:t xml:space="preserve">S </w:t>
      </w:r>
      <w:r>
        <w:rPr>
          <w:rFonts w:ascii="Arial" w:hAnsi="Arial" w:cs="Arial"/>
        </w:rPr>
        <w:t xml:space="preserve">with the implementation of the SABG-funded prevention system redesign, </w:t>
      </w:r>
      <w:r w:rsidRPr="000C5AA6">
        <w:rPr>
          <w:rFonts w:ascii="Arial" w:hAnsi="Arial" w:cs="Arial"/>
        </w:rPr>
        <w:t>including but not limited to:</w:t>
      </w:r>
    </w:p>
    <w:p w14:paraId="48DD5BA7" w14:textId="6D93E42D" w:rsidR="001E4D79" w:rsidRPr="000C5AA6" w:rsidRDefault="001E4D79" w:rsidP="00931795">
      <w:pPr>
        <w:pStyle w:val="ListParagraph"/>
        <w:widowControl w:val="0"/>
        <w:numPr>
          <w:ilvl w:val="1"/>
          <w:numId w:val="30"/>
        </w:numPr>
        <w:tabs>
          <w:tab w:val="left" w:pos="1181"/>
        </w:tabs>
        <w:autoSpaceDE w:val="0"/>
        <w:autoSpaceDN w:val="0"/>
        <w:spacing w:before="12" w:after="240" w:line="230" w:lineRule="auto"/>
        <w:ind w:right="495"/>
        <w:rPr>
          <w:rFonts w:ascii="Arial" w:hAnsi="Arial" w:cs="Arial"/>
        </w:rPr>
      </w:pPr>
      <w:r>
        <w:rPr>
          <w:rFonts w:ascii="Arial" w:hAnsi="Arial" w:cs="Arial"/>
        </w:rPr>
        <w:t>Providing professional and technical support and a</w:t>
      </w:r>
      <w:r w:rsidRPr="000C5AA6">
        <w:rPr>
          <w:rFonts w:ascii="Arial" w:hAnsi="Arial" w:cs="Arial"/>
        </w:rPr>
        <w:t xml:space="preserve">ssistance delivery </w:t>
      </w:r>
      <w:r>
        <w:rPr>
          <w:rFonts w:ascii="Arial" w:hAnsi="Arial" w:cs="Arial"/>
        </w:rPr>
        <w:t xml:space="preserve">to support the implementation of the </w:t>
      </w:r>
      <w:r w:rsidR="00E60AAA">
        <w:rPr>
          <w:rFonts w:ascii="Arial" w:hAnsi="Arial" w:cs="Arial"/>
        </w:rPr>
        <w:t>RFA</w:t>
      </w:r>
      <w:r>
        <w:rPr>
          <w:rFonts w:ascii="Arial" w:hAnsi="Arial" w:cs="Arial"/>
        </w:rPr>
        <w:t xml:space="preserve"> used to select and fund SABG-funded </w:t>
      </w:r>
      <w:r w:rsidR="00F22E5C">
        <w:rPr>
          <w:rFonts w:ascii="Arial" w:hAnsi="Arial" w:cs="Arial"/>
        </w:rPr>
        <w:t xml:space="preserve">primary </w:t>
      </w:r>
      <w:r>
        <w:rPr>
          <w:rFonts w:ascii="Arial" w:hAnsi="Arial" w:cs="Arial"/>
        </w:rPr>
        <w:t xml:space="preserve">prevention </w:t>
      </w:r>
      <w:r w:rsidR="00F22E5C">
        <w:rPr>
          <w:rFonts w:ascii="Arial" w:hAnsi="Arial" w:cs="Arial"/>
        </w:rPr>
        <w:t xml:space="preserve">initiatives </w:t>
      </w:r>
      <w:r>
        <w:rPr>
          <w:rFonts w:ascii="Arial" w:hAnsi="Arial" w:cs="Arial"/>
        </w:rPr>
        <w:t xml:space="preserve">across the state  </w:t>
      </w:r>
      <w:r w:rsidRPr="000C5AA6">
        <w:rPr>
          <w:rFonts w:ascii="Arial" w:hAnsi="Arial" w:cs="Arial"/>
        </w:rPr>
        <w:t xml:space="preserve"> </w:t>
      </w:r>
    </w:p>
    <w:p w14:paraId="6F11FFB0" w14:textId="37A8B04E" w:rsidR="001E4D79" w:rsidRPr="000C5AA6" w:rsidRDefault="001E4D79" w:rsidP="00931795">
      <w:pPr>
        <w:pStyle w:val="ListParagraph"/>
        <w:widowControl w:val="0"/>
        <w:numPr>
          <w:ilvl w:val="1"/>
          <w:numId w:val="30"/>
        </w:numPr>
        <w:tabs>
          <w:tab w:val="left" w:pos="1181"/>
        </w:tabs>
        <w:autoSpaceDE w:val="0"/>
        <w:autoSpaceDN w:val="0"/>
        <w:spacing w:before="12" w:after="240" w:line="230" w:lineRule="auto"/>
        <w:ind w:right="495"/>
        <w:rPr>
          <w:rFonts w:ascii="Arial" w:hAnsi="Arial" w:cs="Arial"/>
        </w:rPr>
      </w:pPr>
      <w:r>
        <w:rPr>
          <w:rFonts w:ascii="Arial" w:hAnsi="Arial" w:cs="Arial"/>
        </w:rPr>
        <w:t xml:space="preserve">Providing outreach and T/TA to </w:t>
      </w:r>
      <w:r w:rsidR="00B035B1">
        <w:rPr>
          <w:rFonts w:ascii="Arial" w:hAnsi="Arial" w:cs="Arial"/>
        </w:rPr>
        <w:t>Local Management Entities/Managed Care Organizations (</w:t>
      </w:r>
      <w:r w:rsidRPr="000C5AA6">
        <w:rPr>
          <w:rFonts w:ascii="Arial" w:hAnsi="Arial" w:cs="Arial"/>
        </w:rPr>
        <w:t>LME</w:t>
      </w:r>
      <w:r>
        <w:rPr>
          <w:rFonts w:ascii="Arial" w:hAnsi="Arial" w:cs="Arial"/>
        </w:rPr>
        <w:t>s</w:t>
      </w:r>
      <w:r w:rsidRPr="000C5AA6">
        <w:rPr>
          <w:rFonts w:ascii="Arial" w:hAnsi="Arial" w:cs="Arial"/>
        </w:rPr>
        <w:t>/MCO</w:t>
      </w:r>
      <w:r>
        <w:rPr>
          <w:rFonts w:ascii="Arial" w:hAnsi="Arial" w:cs="Arial"/>
        </w:rPr>
        <w:t>s</w:t>
      </w:r>
      <w:r w:rsidR="00B035B1">
        <w:rPr>
          <w:rFonts w:ascii="Arial" w:hAnsi="Arial" w:cs="Arial"/>
        </w:rPr>
        <w:t>)</w:t>
      </w:r>
      <w:r w:rsidRPr="000C5AA6">
        <w:rPr>
          <w:rFonts w:ascii="Arial" w:hAnsi="Arial" w:cs="Arial"/>
        </w:rPr>
        <w:t xml:space="preserve"> </w:t>
      </w:r>
      <w:r>
        <w:rPr>
          <w:rFonts w:ascii="Arial" w:hAnsi="Arial" w:cs="Arial"/>
        </w:rPr>
        <w:t>during the transition period to ensure continuity of assessment and data-driven decision making</w:t>
      </w:r>
    </w:p>
    <w:p w14:paraId="1D80F99D" w14:textId="1555BA80" w:rsidR="00EF1997" w:rsidRPr="00402F0A" w:rsidRDefault="00701A71" w:rsidP="00900F37">
      <w:pPr>
        <w:pStyle w:val="ListParagraph"/>
        <w:widowControl w:val="0"/>
        <w:numPr>
          <w:ilvl w:val="0"/>
          <w:numId w:val="45"/>
        </w:numPr>
        <w:tabs>
          <w:tab w:val="left" w:pos="1181"/>
        </w:tabs>
        <w:autoSpaceDE w:val="0"/>
        <w:autoSpaceDN w:val="0"/>
        <w:spacing w:after="240"/>
        <w:ind w:left="720"/>
        <w:rPr>
          <w:rFonts w:ascii="Arial" w:hAnsi="Arial" w:cs="Arial"/>
        </w:rPr>
      </w:pPr>
      <w:bookmarkStart w:id="17" w:name="_Hlk101812340"/>
      <w:bookmarkEnd w:id="16"/>
      <w:r w:rsidRPr="00402F0A">
        <w:rPr>
          <w:rFonts w:ascii="Arial" w:hAnsi="Arial" w:cs="Arial"/>
        </w:rPr>
        <w:t xml:space="preserve">Develop an evaluation plan sufficient to </w:t>
      </w:r>
      <w:r w:rsidR="00B035B1" w:rsidRPr="00402F0A">
        <w:rPr>
          <w:rFonts w:ascii="Arial" w:hAnsi="Arial" w:cs="Arial"/>
        </w:rPr>
        <w:t>continu</w:t>
      </w:r>
      <w:r w:rsidR="00B035B1">
        <w:rPr>
          <w:rFonts w:ascii="Arial" w:hAnsi="Arial" w:cs="Arial"/>
        </w:rPr>
        <w:t>al</w:t>
      </w:r>
      <w:r w:rsidR="00B035B1" w:rsidRPr="00402F0A">
        <w:rPr>
          <w:rFonts w:ascii="Arial" w:hAnsi="Arial" w:cs="Arial"/>
        </w:rPr>
        <w:t xml:space="preserve">ly </w:t>
      </w:r>
      <w:r w:rsidRPr="00402F0A">
        <w:rPr>
          <w:rFonts w:ascii="Arial" w:hAnsi="Arial" w:cs="Arial"/>
        </w:rPr>
        <w:t>monitor, report on, and improve</w:t>
      </w:r>
      <w:r w:rsidR="000275DD" w:rsidRPr="00402F0A">
        <w:rPr>
          <w:rFonts w:ascii="Arial" w:hAnsi="Arial" w:cs="Arial"/>
        </w:rPr>
        <w:t xml:space="preserve"> progress toward </w:t>
      </w:r>
      <w:r w:rsidR="00493E97" w:rsidRPr="00402F0A">
        <w:rPr>
          <w:rFonts w:ascii="Arial" w:hAnsi="Arial" w:cs="Arial"/>
        </w:rPr>
        <w:t xml:space="preserve">contractor </w:t>
      </w:r>
      <w:r w:rsidR="00365014" w:rsidRPr="00402F0A">
        <w:rPr>
          <w:rFonts w:ascii="Arial" w:hAnsi="Arial" w:cs="Arial"/>
        </w:rPr>
        <w:t xml:space="preserve">assessment </w:t>
      </w:r>
      <w:r w:rsidR="000275DD" w:rsidRPr="00402F0A">
        <w:rPr>
          <w:rFonts w:ascii="Arial" w:hAnsi="Arial" w:cs="Arial"/>
        </w:rPr>
        <w:t>deliverables and goals, objectives, and outcomes</w:t>
      </w:r>
    </w:p>
    <w:bookmarkEnd w:id="17"/>
    <w:p w14:paraId="367C3396" w14:textId="55CF6AAE" w:rsidR="00A92BA2" w:rsidRDefault="00DF0C70" w:rsidP="00402F0A">
      <w:pPr>
        <w:spacing w:after="240"/>
        <w:ind w:left="360"/>
        <w:rPr>
          <w:rFonts w:ascii="Arial" w:hAnsi="Arial" w:cs="Arial"/>
        </w:rPr>
      </w:pPr>
      <w:r>
        <w:rPr>
          <w:rFonts w:ascii="Arial" w:hAnsi="Arial" w:cs="Arial"/>
          <w:b/>
          <w:bCs/>
        </w:rPr>
        <w:t>I.B</w:t>
      </w:r>
      <w:r w:rsidR="00945E93">
        <w:rPr>
          <w:rFonts w:ascii="Arial" w:hAnsi="Arial" w:cs="Arial"/>
          <w:b/>
          <w:bCs/>
        </w:rPr>
        <w:t xml:space="preserve">. </w:t>
      </w:r>
      <w:r w:rsidR="00FD6013" w:rsidRPr="000C5AA6">
        <w:rPr>
          <w:rFonts w:ascii="Arial" w:hAnsi="Arial" w:cs="Arial"/>
          <w:b/>
          <w:bCs/>
        </w:rPr>
        <w:t>S</w:t>
      </w:r>
      <w:r w:rsidR="001F1720">
        <w:rPr>
          <w:rFonts w:ascii="Arial" w:hAnsi="Arial" w:cs="Arial"/>
          <w:b/>
          <w:bCs/>
        </w:rPr>
        <w:t>tate Epidemiological Outcomes Workgroup (S</w:t>
      </w:r>
      <w:r w:rsidR="00FD6013" w:rsidRPr="000C5AA6">
        <w:rPr>
          <w:rFonts w:ascii="Arial" w:hAnsi="Arial" w:cs="Arial"/>
          <w:b/>
          <w:bCs/>
        </w:rPr>
        <w:t>EOW</w:t>
      </w:r>
      <w:r w:rsidR="001F1720">
        <w:rPr>
          <w:rFonts w:ascii="Arial" w:hAnsi="Arial" w:cs="Arial"/>
          <w:b/>
          <w:bCs/>
        </w:rPr>
        <w:t>)</w:t>
      </w:r>
      <w:r w:rsidR="00FD6013" w:rsidRPr="000C5AA6">
        <w:rPr>
          <w:rFonts w:ascii="Arial" w:hAnsi="Arial" w:cs="Arial"/>
        </w:rPr>
        <w:t xml:space="preserve"> </w:t>
      </w:r>
      <w:r w:rsidR="006D3676">
        <w:rPr>
          <w:rFonts w:ascii="Arial" w:hAnsi="Arial" w:cs="Arial"/>
        </w:rPr>
        <w:t>–</w:t>
      </w:r>
      <w:r w:rsidR="00FD6013" w:rsidRPr="000C5AA6">
        <w:rPr>
          <w:rFonts w:ascii="Arial" w:hAnsi="Arial" w:cs="Arial"/>
        </w:rPr>
        <w:t xml:space="preserve"> </w:t>
      </w:r>
      <w:r w:rsidR="006D3676">
        <w:rPr>
          <w:rFonts w:ascii="Arial" w:hAnsi="Arial" w:cs="Arial"/>
        </w:rPr>
        <w:t xml:space="preserve">Strengthen </w:t>
      </w:r>
      <w:r w:rsidR="001E491C">
        <w:rPr>
          <w:rFonts w:ascii="Arial" w:hAnsi="Arial" w:cs="Arial"/>
        </w:rPr>
        <w:t xml:space="preserve">NC’s ability to </w:t>
      </w:r>
      <w:r w:rsidR="008A7829">
        <w:rPr>
          <w:rFonts w:ascii="Arial" w:hAnsi="Arial" w:cs="Arial"/>
        </w:rPr>
        <w:t xml:space="preserve">coordinate </w:t>
      </w:r>
      <w:r w:rsidR="00CC45C7">
        <w:rPr>
          <w:rFonts w:ascii="Arial" w:hAnsi="Arial" w:cs="Arial"/>
        </w:rPr>
        <w:t xml:space="preserve">substance misuse </w:t>
      </w:r>
      <w:r w:rsidR="008A7829">
        <w:rPr>
          <w:rFonts w:ascii="Arial" w:hAnsi="Arial" w:cs="Arial"/>
        </w:rPr>
        <w:t xml:space="preserve">data collection and analysis across </w:t>
      </w:r>
      <w:r w:rsidR="004C67FD">
        <w:rPr>
          <w:rFonts w:ascii="Arial" w:hAnsi="Arial" w:cs="Arial"/>
        </w:rPr>
        <w:t>sectors and agencies.</w:t>
      </w:r>
    </w:p>
    <w:p w14:paraId="4FE31095" w14:textId="5A3FAE10" w:rsidR="004933A3" w:rsidRPr="005A7A61" w:rsidRDefault="00C30125" w:rsidP="00900F37">
      <w:pPr>
        <w:pStyle w:val="ListParagraph"/>
        <w:numPr>
          <w:ilvl w:val="0"/>
          <w:numId w:val="45"/>
        </w:numPr>
        <w:spacing w:after="240"/>
        <w:ind w:left="720"/>
        <w:rPr>
          <w:rFonts w:ascii="Arial" w:hAnsi="Arial" w:cs="Arial"/>
        </w:rPr>
      </w:pPr>
      <w:r>
        <w:rPr>
          <w:rFonts w:ascii="Arial" w:hAnsi="Arial" w:cs="Arial"/>
        </w:rPr>
        <w:t>Enhance c</w:t>
      </w:r>
      <w:r w:rsidR="004933A3" w:rsidRPr="005A7A61">
        <w:rPr>
          <w:rFonts w:ascii="Arial" w:hAnsi="Arial" w:cs="Arial"/>
        </w:rPr>
        <w:t>oordinat</w:t>
      </w:r>
      <w:r>
        <w:rPr>
          <w:rFonts w:ascii="Arial" w:hAnsi="Arial" w:cs="Arial"/>
        </w:rPr>
        <w:t>ion of</w:t>
      </w:r>
      <w:r w:rsidR="004933A3" w:rsidRPr="005A7A61">
        <w:rPr>
          <w:rFonts w:ascii="Arial" w:hAnsi="Arial" w:cs="Arial"/>
        </w:rPr>
        <w:t xml:space="preserve"> a multiagency </w:t>
      </w:r>
      <w:r w:rsidR="00B6046F" w:rsidRPr="005A7A61">
        <w:rPr>
          <w:rFonts w:ascii="Arial" w:hAnsi="Arial" w:cs="Arial"/>
        </w:rPr>
        <w:t>SEOW</w:t>
      </w:r>
      <w:r w:rsidR="004933A3" w:rsidRPr="005A7A61">
        <w:rPr>
          <w:rFonts w:ascii="Arial" w:hAnsi="Arial" w:cs="Arial"/>
        </w:rPr>
        <w:t xml:space="preserve"> to identify state </w:t>
      </w:r>
      <w:r w:rsidR="00FB4A2D" w:rsidRPr="005A7A61">
        <w:rPr>
          <w:rFonts w:ascii="Arial" w:hAnsi="Arial" w:cs="Arial"/>
        </w:rPr>
        <w:t xml:space="preserve">substance misuse </w:t>
      </w:r>
      <w:r w:rsidR="00F22296">
        <w:rPr>
          <w:rFonts w:ascii="Arial" w:hAnsi="Arial" w:cs="Arial"/>
        </w:rPr>
        <w:t xml:space="preserve">prevention </w:t>
      </w:r>
      <w:r w:rsidR="004933A3" w:rsidRPr="005A7A61">
        <w:rPr>
          <w:rFonts w:ascii="Arial" w:hAnsi="Arial" w:cs="Arial"/>
        </w:rPr>
        <w:t>priorities and needs</w:t>
      </w:r>
    </w:p>
    <w:p w14:paraId="2EF198E1" w14:textId="2680DC27" w:rsidR="009F479D" w:rsidRPr="000C5AA6" w:rsidRDefault="00C8045D" w:rsidP="00900F37">
      <w:pPr>
        <w:pStyle w:val="ListParagraph"/>
        <w:numPr>
          <w:ilvl w:val="0"/>
          <w:numId w:val="48"/>
        </w:numPr>
        <w:spacing w:after="240"/>
        <w:ind w:left="1080"/>
        <w:rPr>
          <w:rFonts w:ascii="Arial" w:hAnsi="Arial" w:cs="Arial"/>
          <w:color w:val="000000" w:themeColor="text1"/>
        </w:rPr>
      </w:pPr>
      <w:r w:rsidRPr="000C5AA6">
        <w:rPr>
          <w:rFonts w:ascii="Arial" w:hAnsi="Arial" w:cs="Arial"/>
          <w:color w:val="000000" w:themeColor="text1"/>
        </w:rPr>
        <w:t xml:space="preserve">Recruit and retain SEOW members from all entities that </w:t>
      </w:r>
      <w:proofErr w:type="gramStart"/>
      <w:r w:rsidR="009F479D" w:rsidRPr="000C5AA6">
        <w:rPr>
          <w:rFonts w:ascii="Arial" w:hAnsi="Arial" w:cs="Arial"/>
          <w:color w:val="000000" w:themeColor="text1"/>
        </w:rPr>
        <w:t>collect</w:t>
      </w:r>
      <w:proofErr w:type="gramEnd"/>
      <w:r w:rsidR="009F479D" w:rsidRPr="000C5AA6">
        <w:rPr>
          <w:rFonts w:ascii="Arial" w:hAnsi="Arial" w:cs="Arial"/>
          <w:color w:val="000000" w:themeColor="text1"/>
        </w:rPr>
        <w:t xml:space="preserve"> and store key data needed for substance misuse assessment</w:t>
      </w:r>
    </w:p>
    <w:p w14:paraId="4DDD36F1" w14:textId="0661A928" w:rsidR="00BD6377" w:rsidRPr="000C5AA6" w:rsidRDefault="00BD6377" w:rsidP="00900F37">
      <w:pPr>
        <w:pStyle w:val="ListParagraph"/>
        <w:numPr>
          <w:ilvl w:val="0"/>
          <w:numId w:val="48"/>
        </w:numPr>
        <w:spacing w:after="240"/>
        <w:ind w:left="1080"/>
        <w:rPr>
          <w:rFonts w:ascii="Arial" w:hAnsi="Arial" w:cs="Arial"/>
          <w:color w:val="000000" w:themeColor="text1"/>
        </w:rPr>
      </w:pPr>
      <w:r w:rsidRPr="000C5AA6">
        <w:rPr>
          <w:rFonts w:ascii="Arial" w:hAnsi="Arial" w:cs="Arial"/>
          <w:color w:val="000000" w:themeColor="text1"/>
        </w:rPr>
        <w:lastRenderedPageBreak/>
        <w:t>Facilitate/coordinate</w:t>
      </w:r>
      <w:r w:rsidRPr="000C5AA6">
        <w:rPr>
          <w:rFonts w:ascii="Arial" w:hAnsi="Arial" w:cs="Arial"/>
          <w:color w:val="000000" w:themeColor="text1"/>
          <w:spacing w:val="-2"/>
        </w:rPr>
        <w:t xml:space="preserve"> quarterly </w:t>
      </w:r>
      <w:r w:rsidRPr="000C5AA6">
        <w:rPr>
          <w:rFonts w:ascii="Arial" w:hAnsi="Arial" w:cs="Arial"/>
          <w:color w:val="000000" w:themeColor="text1"/>
        </w:rPr>
        <w:t xml:space="preserve">SEOW meetings in collaboration with </w:t>
      </w:r>
      <w:r w:rsidRPr="00F22E5C">
        <w:rPr>
          <w:rFonts w:ascii="Arial" w:hAnsi="Arial" w:cs="Arial"/>
          <w:color w:val="000000" w:themeColor="text1"/>
        </w:rPr>
        <w:t>DMH</w:t>
      </w:r>
      <w:r w:rsidR="005B07E9" w:rsidRPr="00F22E5C">
        <w:rPr>
          <w:rFonts w:ascii="Arial" w:hAnsi="Arial" w:cs="Arial"/>
          <w:color w:val="000000" w:themeColor="text1"/>
        </w:rPr>
        <w:t>/</w:t>
      </w:r>
      <w:r w:rsidR="00E44C5F" w:rsidRPr="00F22E5C">
        <w:rPr>
          <w:rFonts w:ascii="Arial" w:hAnsi="Arial" w:cs="Arial"/>
          <w:color w:val="000000" w:themeColor="text1"/>
        </w:rPr>
        <w:t>DD</w:t>
      </w:r>
      <w:r w:rsidR="005B07E9" w:rsidRPr="00F22E5C">
        <w:rPr>
          <w:rFonts w:ascii="Arial" w:hAnsi="Arial" w:cs="Arial"/>
          <w:color w:val="000000" w:themeColor="text1"/>
        </w:rPr>
        <w:t>/</w:t>
      </w:r>
      <w:r w:rsidR="00E44C5F" w:rsidRPr="00F22E5C">
        <w:rPr>
          <w:rFonts w:ascii="Arial" w:hAnsi="Arial" w:cs="Arial"/>
          <w:color w:val="000000" w:themeColor="text1"/>
        </w:rPr>
        <w:t>S</w:t>
      </w:r>
      <w:r w:rsidR="00D52D37" w:rsidRPr="00F22E5C">
        <w:rPr>
          <w:rFonts w:ascii="Arial" w:hAnsi="Arial" w:cs="Arial"/>
          <w:color w:val="000000" w:themeColor="text1"/>
        </w:rPr>
        <w:t>U</w:t>
      </w:r>
      <w:r w:rsidR="00E44C5F" w:rsidRPr="00F22E5C">
        <w:rPr>
          <w:rFonts w:ascii="Arial" w:hAnsi="Arial" w:cs="Arial"/>
          <w:color w:val="000000" w:themeColor="text1"/>
        </w:rPr>
        <w:t>S</w:t>
      </w:r>
      <w:r w:rsidRPr="00F22E5C">
        <w:rPr>
          <w:rFonts w:ascii="Arial" w:hAnsi="Arial" w:cs="Arial"/>
          <w:color w:val="000000" w:themeColor="text1"/>
        </w:rPr>
        <w:t xml:space="preserve"> </w:t>
      </w:r>
      <w:r w:rsidRPr="000C5AA6">
        <w:rPr>
          <w:rFonts w:ascii="Arial" w:hAnsi="Arial" w:cs="Arial"/>
          <w:color w:val="000000" w:themeColor="text1"/>
        </w:rPr>
        <w:t>and other statewide prevention partners</w:t>
      </w:r>
    </w:p>
    <w:p w14:paraId="55F7F391" w14:textId="599BE632" w:rsidR="00B81BED" w:rsidRDefault="005709C6" w:rsidP="00931795">
      <w:pPr>
        <w:pStyle w:val="ListParagraph"/>
        <w:numPr>
          <w:ilvl w:val="0"/>
          <w:numId w:val="31"/>
        </w:numPr>
        <w:spacing w:after="240" w:line="216" w:lineRule="auto"/>
        <w:ind w:left="720"/>
        <w:rPr>
          <w:rFonts w:ascii="Arial" w:hAnsi="Arial" w:cs="Arial"/>
          <w:color w:val="000000" w:themeColor="text1"/>
        </w:rPr>
      </w:pPr>
      <w:r>
        <w:rPr>
          <w:rFonts w:ascii="Arial" w:hAnsi="Arial" w:cs="Arial"/>
          <w:color w:val="000000" w:themeColor="text1"/>
        </w:rPr>
        <w:t xml:space="preserve">Enhance and expand knowledge of </w:t>
      </w:r>
      <w:r w:rsidR="00B81BED" w:rsidRPr="000C5AA6">
        <w:rPr>
          <w:rFonts w:ascii="Arial" w:hAnsi="Arial" w:cs="Arial"/>
          <w:color w:val="000000" w:themeColor="text1"/>
        </w:rPr>
        <w:t>emerging</w:t>
      </w:r>
      <w:r w:rsidR="00B81BED" w:rsidRPr="000C5AA6">
        <w:rPr>
          <w:rFonts w:ascii="Arial" w:hAnsi="Arial" w:cs="Arial"/>
          <w:color w:val="000000" w:themeColor="text1"/>
          <w:spacing w:val="-1"/>
        </w:rPr>
        <w:t xml:space="preserve"> </w:t>
      </w:r>
      <w:r w:rsidR="00B81BED" w:rsidRPr="000C5AA6">
        <w:rPr>
          <w:rFonts w:ascii="Arial" w:hAnsi="Arial" w:cs="Arial"/>
          <w:color w:val="000000" w:themeColor="text1"/>
        </w:rPr>
        <w:t>substance</w:t>
      </w:r>
      <w:r w:rsidR="00B81BED" w:rsidRPr="000C5AA6">
        <w:rPr>
          <w:rFonts w:ascii="Arial" w:hAnsi="Arial" w:cs="Arial"/>
          <w:color w:val="000000" w:themeColor="text1"/>
          <w:spacing w:val="-2"/>
        </w:rPr>
        <w:t xml:space="preserve"> </w:t>
      </w:r>
      <w:r w:rsidR="00B81BED" w:rsidRPr="000C5AA6">
        <w:rPr>
          <w:rFonts w:ascii="Arial" w:hAnsi="Arial" w:cs="Arial"/>
          <w:color w:val="000000" w:themeColor="text1"/>
        </w:rPr>
        <w:t>use-related</w:t>
      </w:r>
      <w:r w:rsidR="00B81BED" w:rsidRPr="000C5AA6">
        <w:rPr>
          <w:rFonts w:ascii="Arial" w:hAnsi="Arial" w:cs="Arial"/>
          <w:color w:val="000000" w:themeColor="text1"/>
          <w:spacing w:val="-1"/>
        </w:rPr>
        <w:t xml:space="preserve"> </w:t>
      </w:r>
      <w:r w:rsidR="00B81BED" w:rsidRPr="000C5AA6">
        <w:rPr>
          <w:rFonts w:ascii="Arial" w:hAnsi="Arial" w:cs="Arial"/>
          <w:color w:val="000000" w:themeColor="text1"/>
        </w:rPr>
        <w:t>consequences,</w:t>
      </w:r>
      <w:r w:rsidR="00B81BED" w:rsidRPr="000C5AA6">
        <w:rPr>
          <w:rFonts w:ascii="Arial" w:hAnsi="Arial" w:cs="Arial"/>
          <w:color w:val="000000" w:themeColor="text1"/>
          <w:spacing w:val="-1"/>
        </w:rPr>
        <w:t xml:space="preserve"> </w:t>
      </w:r>
      <w:r w:rsidR="00B81BED" w:rsidRPr="000C5AA6">
        <w:rPr>
          <w:rFonts w:ascii="Arial" w:hAnsi="Arial" w:cs="Arial"/>
          <w:color w:val="000000" w:themeColor="text1"/>
        </w:rPr>
        <w:t>trends,</w:t>
      </w:r>
      <w:r w:rsidR="00B81BED" w:rsidRPr="000C5AA6">
        <w:rPr>
          <w:rFonts w:ascii="Arial" w:hAnsi="Arial" w:cs="Arial"/>
          <w:color w:val="000000" w:themeColor="text1"/>
          <w:spacing w:val="-57"/>
        </w:rPr>
        <w:t xml:space="preserve"> </w:t>
      </w:r>
      <w:r w:rsidR="00B81BED" w:rsidRPr="000C5AA6">
        <w:rPr>
          <w:rFonts w:ascii="Arial" w:hAnsi="Arial" w:cs="Arial"/>
          <w:color w:val="000000" w:themeColor="text1"/>
        </w:rPr>
        <w:t>and</w:t>
      </w:r>
      <w:r w:rsidR="00B81BED" w:rsidRPr="000C5AA6">
        <w:rPr>
          <w:rFonts w:ascii="Arial" w:hAnsi="Arial" w:cs="Arial"/>
          <w:color w:val="000000" w:themeColor="text1"/>
          <w:spacing w:val="-1"/>
        </w:rPr>
        <w:t xml:space="preserve"> </w:t>
      </w:r>
      <w:r w:rsidR="00B81BED" w:rsidRPr="000C5AA6">
        <w:rPr>
          <w:rFonts w:ascii="Arial" w:hAnsi="Arial" w:cs="Arial"/>
          <w:color w:val="000000" w:themeColor="text1"/>
        </w:rPr>
        <w:t>hot spots</w:t>
      </w:r>
      <w:r w:rsidR="00B81BED" w:rsidRPr="000C5AA6">
        <w:rPr>
          <w:rFonts w:ascii="Arial" w:hAnsi="Arial" w:cs="Arial"/>
          <w:color w:val="000000" w:themeColor="text1"/>
          <w:spacing w:val="-1"/>
        </w:rPr>
        <w:t xml:space="preserve"> </w:t>
      </w:r>
      <w:r w:rsidR="00B81BED" w:rsidRPr="000C5AA6">
        <w:rPr>
          <w:rFonts w:ascii="Arial" w:hAnsi="Arial" w:cs="Arial"/>
          <w:color w:val="000000" w:themeColor="text1"/>
        </w:rPr>
        <w:t>around</w:t>
      </w:r>
      <w:r w:rsidR="00B81BED" w:rsidRPr="000C5AA6">
        <w:rPr>
          <w:rFonts w:ascii="Arial" w:hAnsi="Arial" w:cs="Arial"/>
          <w:color w:val="000000" w:themeColor="text1"/>
          <w:spacing w:val="-1"/>
        </w:rPr>
        <w:t xml:space="preserve"> </w:t>
      </w:r>
      <w:r w:rsidR="00B81BED" w:rsidRPr="000C5AA6">
        <w:rPr>
          <w:rFonts w:ascii="Arial" w:hAnsi="Arial" w:cs="Arial"/>
          <w:color w:val="000000" w:themeColor="text1"/>
        </w:rPr>
        <w:t>the</w:t>
      </w:r>
      <w:r w:rsidR="00B81BED" w:rsidRPr="000C5AA6">
        <w:rPr>
          <w:rFonts w:ascii="Arial" w:hAnsi="Arial" w:cs="Arial"/>
          <w:color w:val="000000" w:themeColor="text1"/>
          <w:spacing w:val="-2"/>
        </w:rPr>
        <w:t xml:space="preserve"> </w:t>
      </w:r>
      <w:r w:rsidR="00B81BED" w:rsidRPr="000C5AA6">
        <w:rPr>
          <w:rFonts w:ascii="Arial" w:hAnsi="Arial" w:cs="Arial"/>
          <w:color w:val="000000" w:themeColor="text1"/>
        </w:rPr>
        <w:t>state</w:t>
      </w:r>
    </w:p>
    <w:p w14:paraId="01CD2EDC" w14:textId="26F4167D" w:rsidR="009F479D" w:rsidRPr="000C5AA6" w:rsidRDefault="00BD6377" w:rsidP="00900F37">
      <w:pPr>
        <w:pStyle w:val="ListParagraph"/>
        <w:numPr>
          <w:ilvl w:val="0"/>
          <w:numId w:val="49"/>
        </w:numPr>
        <w:spacing w:after="240" w:line="216" w:lineRule="auto"/>
        <w:ind w:left="1080"/>
        <w:rPr>
          <w:rFonts w:ascii="Arial" w:hAnsi="Arial" w:cs="Arial"/>
          <w:color w:val="000000" w:themeColor="text1"/>
        </w:rPr>
      </w:pPr>
      <w:r w:rsidRPr="000C5AA6">
        <w:rPr>
          <w:rFonts w:ascii="Arial" w:hAnsi="Arial" w:cs="Arial"/>
          <w:color w:val="000000" w:themeColor="text1"/>
        </w:rPr>
        <w:t>Conduct</w:t>
      </w:r>
      <w:r w:rsidRPr="000C5AA6">
        <w:rPr>
          <w:rFonts w:ascii="Arial" w:hAnsi="Arial" w:cs="Arial"/>
          <w:color w:val="000000" w:themeColor="text1"/>
          <w:spacing w:val="-1"/>
        </w:rPr>
        <w:t xml:space="preserve"> </w:t>
      </w:r>
      <w:r w:rsidRPr="000C5AA6">
        <w:rPr>
          <w:rFonts w:ascii="Arial" w:hAnsi="Arial" w:cs="Arial"/>
          <w:color w:val="000000" w:themeColor="text1"/>
        </w:rPr>
        <w:t>epidemiological</w:t>
      </w:r>
      <w:r w:rsidRPr="000C5AA6">
        <w:rPr>
          <w:rFonts w:ascii="Arial" w:hAnsi="Arial" w:cs="Arial"/>
          <w:color w:val="000000" w:themeColor="text1"/>
          <w:spacing w:val="-1"/>
        </w:rPr>
        <w:t xml:space="preserve"> </w:t>
      </w:r>
      <w:r w:rsidRPr="000C5AA6">
        <w:rPr>
          <w:rFonts w:ascii="Arial" w:hAnsi="Arial" w:cs="Arial"/>
          <w:color w:val="000000" w:themeColor="text1"/>
        </w:rPr>
        <w:t>monitoring</w:t>
      </w:r>
      <w:r w:rsidRPr="000C5AA6">
        <w:rPr>
          <w:rFonts w:ascii="Arial" w:hAnsi="Arial" w:cs="Arial"/>
          <w:color w:val="000000" w:themeColor="text1"/>
          <w:spacing w:val="-1"/>
        </w:rPr>
        <w:t xml:space="preserve"> </w:t>
      </w:r>
    </w:p>
    <w:p w14:paraId="3A918F8C" w14:textId="5D2F642D" w:rsidR="00BD6377" w:rsidRPr="00F22E5C" w:rsidRDefault="009F479D" w:rsidP="00900F37">
      <w:pPr>
        <w:pStyle w:val="ListParagraph"/>
        <w:numPr>
          <w:ilvl w:val="0"/>
          <w:numId w:val="49"/>
        </w:numPr>
        <w:spacing w:after="240" w:line="216" w:lineRule="auto"/>
        <w:ind w:left="1080"/>
        <w:rPr>
          <w:rFonts w:ascii="Arial" w:hAnsi="Arial" w:cs="Arial"/>
          <w:color w:val="000000" w:themeColor="text1"/>
        </w:rPr>
      </w:pPr>
      <w:r w:rsidRPr="000C5AA6">
        <w:rPr>
          <w:rFonts w:ascii="Arial" w:hAnsi="Arial" w:cs="Arial"/>
          <w:color w:val="000000" w:themeColor="text1"/>
          <w:spacing w:val="-1"/>
        </w:rPr>
        <w:t xml:space="preserve">Produce annual reports and quarterly issue briefs to </w:t>
      </w:r>
      <w:r w:rsidR="006E01C2" w:rsidRPr="000C5AA6">
        <w:rPr>
          <w:rFonts w:ascii="Arial" w:hAnsi="Arial" w:cs="Arial"/>
          <w:color w:val="000000" w:themeColor="text1"/>
        </w:rPr>
        <w:t xml:space="preserve">inform </w:t>
      </w:r>
      <w:r w:rsidR="006E01C2" w:rsidRPr="00F22E5C">
        <w:rPr>
          <w:rFonts w:ascii="Arial" w:hAnsi="Arial" w:cs="Arial"/>
          <w:color w:val="000000" w:themeColor="text1"/>
        </w:rPr>
        <w:t>DMH</w:t>
      </w:r>
      <w:r w:rsidR="005B07E9" w:rsidRPr="00F22E5C">
        <w:rPr>
          <w:rFonts w:ascii="Arial" w:hAnsi="Arial" w:cs="Arial"/>
          <w:color w:val="000000" w:themeColor="text1"/>
        </w:rPr>
        <w:t>/</w:t>
      </w:r>
      <w:r w:rsidR="006E01C2" w:rsidRPr="00F22E5C">
        <w:rPr>
          <w:rFonts w:ascii="Arial" w:hAnsi="Arial" w:cs="Arial"/>
          <w:color w:val="000000" w:themeColor="text1"/>
        </w:rPr>
        <w:t>DD</w:t>
      </w:r>
      <w:r w:rsidR="005B07E9" w:rsidRPr="00F22E5C">
        <w:rPr>
          <w:rFonts w:ascii="Arial" w:hAnsi="Arial" w:cs="Arial"/>
          <w:color w:val="000000" w:themeColor="text1"/>
        </w:rPr>
        <w:t>/</w:t>
      </w:r>
      <w:r w:rsidR="006E01C2" w:rsidRPr="00F22E5C">
        <w:rPr>
          <w:rFonts w:ascii="Arial" w:hAnsi="Arial" w:cs="Arial"/>
          <w:color w:val="000000" w:themeColor="text1"/>
        </w:rPr>
        <w:t>S</w:t>
      </w:r>
      <w:r w:rsidR="00D52D37" w:rsidRPr="00F22E5C">
        <w:rPr>
          <w:rFonts w:ascii="Arial" w:hAnsi="Arial" w:cs="Arial"/>
          <w:color w:val="000000" w:themeColor="text1"/>
        </w:rPr>
        <w:t>U</w:t>
      </w:r>
      <w:r w:rsidR="006E01C2" w:rsidRPr="00F22E5C">
        <w:rPr>
          <w:rFonts w:ascii="Arial" w:hAnsi="Arial" w:cs="Arial"/>
          <w:color w:val="000000" w:themeColor="text1"/>
        </w:rPr>
        <w:t xml:space="preserve">S strategic planning and </w:t>
      </w:r>
      <w:r w:rsidRPr="00F22E5C">
        <w:rPr>
          <w:rFonts w:ascii="Arial" w:hAnsi="Arial" w:cs="Arial"/>
          <w:color w:val="000000" w:themeColor="text1"/>
        </w:rPr>
        <w:t xml:space="preserve">guide </w:t>
      </w:r>
      <w:r w:rsidR="00BD6377" w:rsidRPr="00F22E5C">
        <w:rPr>
          <w:rFonts w:ascii="Arial" w:hAnsi="Arial" w:cs="Arial"/>
          <w:color w:val="000000" w:themeColor="text1"/>
        </w:rPr>
        <w:t>future funding to</w:t>
      </w:r>
      <w:r w:rsidR="00BD6377" w:rsidRPr="00F22E5C">
        <w:rPr>
          <w:rFonts w:ascii="Arial" w:hAnsi="Arial" w:cs="Arial"/>
          <w:color w:val="000000" w:themeColor="text1"/>
          <w:spacing w:val="-1"/>
        </w:rPr>
        <w:t xml:space="preserve"> </w:t>
      </w:r>
      <w:r w:rsidR="00BD6377" w:rsidRPr="00F22E5C">
        <w:rPr>
          <w:rFonts w:ascii="Arial" w:hAnsi="Arial" w:cs="Arial"/>
          <w:color w:val="000000" w:themeColor="text1"/>
        </w:rPr>
        <w:t>areas and populations</w:t>
      </w:r>
      <w:r w:rsidR="00BD6377" w:rsidRPr="00F22E5C">
        <w:rPr>
          <w:rFonts w:ascii="Arial" w:hAnsi="Arial" w:cs="Arial"/>
          <w:color w:val="000000" w:themeColor="text1"/>
          <w:spacing w:val="-1"/>
        </w:rPr>
        <w:t xml:space="preserve"> </w:t>
      </w:r>
      <w:r w:rsidR="00BD6377" w:rsidRPr="00F22E5C">
        <w:rPr>
          <w:rFonts w:ascii="Arial" w:hAnsi="Arial" w:cs="Arial"/>
          <w:color w:val="000000" w:themeColor="text1"/>
        </w:rPr>
        <w:t>with highest</w:t>
      </w:r>
      <w:r w:rsidR="00BD6377" w:rsidRPr="00F22E5C">
        <w:rPr>
          <w:rFonts w:ascii="Arial" w:hAnsi="Arial" w:cs="Arial"/>
          <w:color w:val="000000" w:themeColor="text1"/>
          <w:spacing w:val="-1"/>
        </w:rPr>
        <w:t xml:space="preserve"> </w:t>
      </w:r>
      <w:r w:rsidR="00BD6377" w:rsidRPr="00F22E5C">
        <w:rPr>
          <w:rFonts w:ascii="Arial" w:hAnsi="Arial" w:cs="Arial"/>
          <w:color w:val="000000" w:themeColor="text1"/>
        </w:rPr>
        <w:t xml:space="preserve">needs </w:t>
      </w:r>
    </w:p>
    <w:p w14:paraId="5A828ED6" w14:textId="4A0F20E8" w:rsidR="004A6D9B" w:rsidRPr="00493E97" w:rsidRDefault="001E4D79" w:rsidP="00931795">
      <w:pPr>
        <w:pStyle w:val="ListParagraph"/>
        <w:widowControl w:val="0"/>
        <w:numPr>
          <w:ilvl w:val="1"/>
          <w:numId w:val="31"/>
        </w:numPr>
        <w:tabs>
          <w:tab w:val="left" w:pos="1181"/>
        </w:tabs>
        <w:autoSpaceDE w:val="0"/>
        <w:autoSpaceDN w:val="0"/>
        <w:spacing w:after="240" w:line="230" w:lineRule="auto"/>
        <w:ind w:left="720"/>
        <w:rPr>
          <w:rFonts w:ascii="Arial" w:hAnsi="Arial" w:cs="Arial"/>
        </w:rPr>
      </w:pPr>
      <w:r w:rsidRPr="00493E97">
        <w:rPr>
          <w:rFonts w:ascii="Arial" w:hAnsi="Arial" w:cs="Arial"/>
          <w:color w:val="000000" w:themeColor="text1"/>
        </w:rPr>
        <w:t>Coordinate with other professional and technical services contractors as directed by DMH</w:t>
      </w:r>
      <w:r w:rsidR="005B07E9" w:rsidRPr="00493E97">
        <w:rPr>
          <w:rFonts w:ascii="Arial" w:hAnsi="Arial" w:cs="Arial"/>
          <w:color w:val="000000" w:themeColor="text1"/>
        </w:rPr>
        <w:t>/</w:t>
      </w:r>
      <w:r w:rsidRPr="00493E97">
        <w:rPr>
          <w:rFonts w:ascii="Arial" w:hAnsi="Arial" w:cs="Arial"/>
          <w:color w:val="000000" w:themeColor="text1"/>
        </w:rPr>
        <w:t>DD</w:t>
      </w:r>
      <w:r w:rsidR="005B07E9" w:rsidRPr="00493E97">
        <w:rPr>
          <w:rFonts w:ascii="Arial" w:hAnsi="Arial" w:cs="Arial"/>
          <w:color w:val="000000" w:themeColor="text1"/>
        </w:rPr>
        <w:t>/</w:t>
      </w:r>
      <w:r w:rsidRPr="00493E97">
        <w:rPr>
          <w:rFonts w:ascii="Arial" w:hAnsi="Arial" w:cs="Arial"/>
          <w:color w:val="000000" w:themeColor="text1"/>
        </w:rPr>
        <w:t>S</w:t>
      </w:r>
      <w:r w:rsidR="00D52D37" w:rsidRPr="00493E97">
        <w:rPr>
          <w:rFonts w:ascii="Arial" w:hAnsi="Arial" w:cs="Arial"/>
          <w:color w:val="000000" w:themeColor="text1"/>
        </w:rPr>
        <w:t>U</w:t>
      </w:r>
      <w:r w:rsidRPr="00493E97">
        <w:rPr>
          <w:rFonts w:ascii="Arial" w:hAnsi="Arial" w:cs="Arial"/>
          <w:color w:val="000000" w:themeColor="text1"/>
        </w:rPr>
        <w:t>S</w:t>
      </w:r>
    </w:p>
    <w:p w14:paraId="5D18FF31" w14:textId="12F4CBB9" w:rsidR="000275DD" w:rsidRPr="00402F0A" w:rsidRDefault="000275DD" w:rsidP="00900F37">
      <w:pPr>
        <w:pStyle w:val="ListParagraph"/>
        <w:widowControl w:val="0"/>
        <w:numPr>
          <w:ilvl w:val="0"/>
          <w:numId w:val="45"/>
        </w:numPr>
        <w:tabs>
          <w:tab w:val="left" w:pos="1181"/>
        </w:tabs>
        <w:autoSpaceDE w:val="0"/>
        <w:autoSpaceDN w:val="0"/>
        <w:spacing w:after="240"/>
        <w:ind w:left="720"/>
        <w:rPr>
          <w:rFonts w:ascii="Arial" w:hAnsi="Arial" w:cs="Arial"/>
        </w:rPr>
      </w:pPr>
      <w:r w:rsidRPr="00402F0A">
        <w:rPr>
          <w:rFonts w:ascii="Arial" w:hAnsi="Arial" w:cs="Arial"/>
        </w:rPr>
        <w:t xml:space="preserve">Develop an evaluation plan sufficient to </w:t>
      </w:r>
      <w:r w:rsidR="00395E31">
        <w:rPr>
          <w:rFonts w:ascii="Arial" w:hAnsi="Arial" w:cs="Arial"/>
        </w:rPr>
        <w:t>continually</w:t>
      </w:r>
      <w:r w:rsidRPr="00402F0A">
        <w:rPr>
          <w:rFonts w:ascii="Arial" w:hAnsi="Arial" w:cs="Arial"/>
        </w:rPr>
        <w:t xml:space="preserve"> monitor, report on, and improve progress toward </w:t>
      </w:r>
      <w:r w:rsidR="00493E97" w:rsidRPr="00402F0A">
        <w:rPr>
          <w:rFonts w:ascii="Arial" w:hAnsi="Arial" w:cs="Arial"/>
        </w:rPr>
        <w:t xml:space="preserve">contractor </w:t>
      </w:r>
      <w:r w:rsidR="00365014" w:rsidRPr="00402F0A">
        <w:rPr>
          <w:rFonts w:ascii="Arial" w:hAnsi="Arial" w:cs="Arial"/>
        </w:rPr>
        <w:t>SEO</w:t>
      </w:r>
      <w:r w:rsidR="00402F0A">
        <w:rPr>
          <w:rFonts w:ascii="Arial" w:hAnsi="Arial" w:cs="Arial"/>
        </w:rPr>
        <w:t>W activities</w:t>
      </w:r>
      <w:r w:rsidRPr="00402F0A">
        <w:rPr>
          <w:rFonts w:ascii="Arial" w:hAnsi="Arial" w:cs="Arial"/>
        </w:rPr>
        <w:t xml:space="preserve"> and goals, objectives, and outcomes</w:t>
      </w:r>
    </w:p>
    <w:p w14:paraId="71F79B0F" w14:textId="362F3C93" w:rsidR="00490910" w:rsidRDefault="00FA7850" w:rsidP="00402F0A">
      <w:pPr>
        <w:spacing w:after="240"/>
        <w:ind w:left="360"/>
        <w:rPr>
          <w:rFonts w:ascii="Arial" w:hAnsi="Arial" w:cs="Arial"/>
        </w:rPr>
      </w:pPr>
      <w:r>
        <w:rPr>
          <w:rFonts w:ascii="Arial" w:hAnsi="Arial" w:cs="Arial"/>
          <w:b/>
          <w:bCs/>
        </w:rPr>
        <w:t xml:space="preserve">I.C. </w:t>
      </w:r>
      <w:r w:rsidR="00FB4A2D" w:rsidRPr="000C5AA6">
        <w:rPr>
          <w:rFonts w:ascii="Arial" w:hAnsi="Arial" w:cs="Arial"/>
          <w:b/>
          <w:bCs/>
        </w:rPr>
        <w:t>Evaluation</w:t>
      </w:r>
      <w:r w:rsidR="00FB4A2D" w:rsidRPr="000C5AA6">
        <w:rPr>
          <w:rFonts w:ascii="Arial" w:hAnsi="Arial" w:cs="Arial"/>
        </w:rPr>
        <w:t xml:space="preserve"> </w:t>
      </w:r>
      <w:r w:rsidR="00BA60A4" w:rsidRPr="000C5AA6">
        <w:rPr>
          <w:rFonts w:ascii="Arial" w:hAnsi="Arial" w:cs="Arial"/>
        </w:rPr>
        <w:t>–</w:t>
      </w:r>
      <w:r w:rsidR="00FB4A2D" w:rsidRPr="000C5AA6">
        <w:rPr>
          <w:rFonts w:ascii="Arial" w:hAnsi="Arial" w:cs="Arial"/>
        </w:rPr>
        <w:t xml:space="preserve"> </w:t>
      </w:r>
      <w:r w:rsidR="00490910">
        <w:rPr>
          <w:rFonts w:ascii="Arial" w:hAnsi="Arial" w:cs="Arial"/>
        </w:rPr>
        <w:t xml:space="preserve">Enhance state </w:t>
      </w:r>
      <w:r w:rsidR="00DF24A1">
        <w:rPr>
          <w:rFonts w:ascii="Arial" w:hAnsi="Arial" w:cs="Arial"/>
        </w:rPr>
        <w:t xml:space="preserve">and local </w:t>
      </w:r>
      <w:r w:rsidR="00490910">
        <w:rPr>
          <w:rFonts w:ascii="Arial" w:hAnsi="Arial" w:cs="Arial"/>
        </w:rPr>
        <w:t>knowledge of the outcomes and impacts of SABG-funded primary prevention initiatives.</w:t>
      </w:r>
    </w:p>
    <w:p w14:paraId="30DD2922" w14:textId="6320F418" w:rsidR="00D73B4A" w:rsidRPr="00727EA0" w:rsidRDefault="00D73B4A" w:rsidP="00402F0A">
      <w:pPr>
        <w:spacing w:after="240"/>
        <w:ind w:left="360"/>
        <w:rPr>
          <w:rFonts w:ascii="Arial" w:hAnsi="Arial" w:cs="Arial"/>
          <w:b/>
          <w:bCs/>
          <w:i/>
          <w:iCs/>
        </w:rPr>
      </w:pPr>
      <w:r w:rsidRPr="00727EA0">
        <w:rPr>
          <w:rFonts w:ascii="Arial" w:hAnsi="Arial" w:cs="Arial"/>
          <w:b/>
          <w:bCs/>
          <w:i/>
          <w:iCs/>
        </w:rPr>
        <w:t>State</w:t>
      </w:r>
      <w:r w:rsidR="003A5DEB" w:rsidRPr="00727EA0">
        <w:rPr>
          <w:rFonts w:ascii="Arial" w:hAnsi="Arial" w:cs="Arial"/>
          <w:b/>
          <w:bCs/>
          <w:i/>
          <w:iCs/>
        </w:rPr>
        <w:t xml:space="preserve">-level </w:t>
      </w:r>
    </w:p>
    <w:p w14:paraId="2CB0B678" w14:textId="77777777" w:rsidR="00490910" w:rsidRDefault="00490910" w:rsidP="00931795">
      <w:pPr>
        <w:pStyle w:val="ListParagraph"/>
        <w:numPr>
          <w:ilvl w:val="0"/>
          <w:numId w:val="27"/>
        </w:numPr>
        <w:spacing w:after="240"/>
        <w:ind w:left="720"/>
        <w:rPr>
          <w:rFonts w:ascii="Arial" w:hAnsi="Arial" w:cs="Arial"/>
        </w:rPr>
      </w:pPr>
      <w:r>
        <w:rPr>
          <w:rFonts w:ascii="Arial" w:hAnsi="Arial" w:cs="Arial"/>
        </w:rPr>
        <w:t xml:space="preserve">Improve </w:t>
      </w:r>
      <w:r w:rsidRPr="000C5AA6">
        <w:rPr>
          <w:rFonts w:ascii="Arial" w:hAnsi="Arial" w:cs="Arial"/>
        </w:rPr>
        <w:t xml:space="preserve">state and local </w:t>
      </w:r>
      <w:r>
        <w:rPr>
          <w:rFonts w:ascii="Arial" w:hAnsi="Arial" w:cs="Arial"/>
        </w:rPr>
        <w:t xml:space="preserve">ability to evaluate </w:t>
      </w:r>
      <w:r w:rsidRPr="000C5AA6">
        <w:rPr>
          <w:rFonts w:ascii="Arial" w:hAnsi="Arial" w:cs="Arial"/>
        </w:rPr>
        <w:t xml:space="preserve">progress toward substance misuse prevention goals, objectives, and outcomes </w:t>
      </w:r>
    </w:p>
    <w:p w14:paraId="27EE2CAF" w14:textId="5727FCE7" w:rsidR="00D73B4A" w:rsidRPr="000C5AA6" w:rsidRDefault="003E0E4A" w:rsidP="00900F37">
      <w:pPr>
        <w:pStyle w:val="ListParagraph"/>
        <w:numPr>
          <w:ilvl w:val="0"/>
          <w:numId w:val="51"/>
        </w:numPr>
        <w:spacing w:after="240"/>
        <w:ind w:left="1080"/>
        <w:rPr>
          <w:rFonts w:ascii="Arial" w:hAnsi="Arial" w:cs="Arial"/>
        </w:rPr>
      </w:pPr>
      <w:bookmarkStart w:id="18" w:name="_Hlk101874178"/>
      <w:r w:rsidRPr="000C5AA6">
        <w:rPr>
          <w:rFonts w:ascii="Arial" w:hAnsi="Arial" w:cs="Arial"/>
        </w:rPr>
        <w:t xml:space="preserve">Enhance </w:t>
      </w:r>
      <w:r w:rsidR="005F4351">
        <w:rPr>
          <w:rFonts w:ascii="Arial" w:hAnsi="Arial" w:cs="Arial"/>
        </w:rPr>
        <w:t>access to and availability of</w:t>
      </w:r>
      <w:r w:rsidRPr="000C5AA6">
        <w:rPr>
          <w:rFonts w:ascii="Arial" w:hAnsi="Arial" w:cs="Arial"/>
        </w:rPr>
        <w:t xml:space="preserve"> evaluation tools and systems to enable </w:t>
      </w:r>
      <w:r w:rsidR="00CD610B" w:rsidRPr="000C5AA6">
        <w:rPr>
          <w:rFonts w:ascii="Arial" w:hAnsi="Arial" w:cs="Arial"/>
        </w:rPr>
        <w:t>DMH</w:t>
      </w:r>
      <w:r w:rsidR="0082531F">
        <w:rPr>
          <w:rFonts w:ascii="Arial" w:hAnsi="Arial" w:cs="Arial"/>
        </w:rPr>
        <w:t>/</w:t>
      </w:r>
      <w:r w:rsidR="00CD610B" w:rsidRPr="000C5AA6">
        <w:rPr>
          <w:rFonts w:ascii="Arial" w:hAnsi="Arial" w:cs="Arial"/>
        </w:rPr>
        <w:t>DD</w:t>
      </w:r>
      <w:r w:rsidR="0082531F">
        <w:rPr>
          <w:rFonts w:ascii="Arial" w:hAnsi="Arial" w:cs="Arial"/>
        </w:rPr>
        <w:t>/</w:t>
      </w:r>
      <w:r w:rsidR="00CD610B" w:rsidRPr="000C5AA6">
        <w:rPr>
          <w:rFonts w:ascii="Arial" w:hAnsi="Arial" w:cs="Arial"/>
        </w:rPr>
        <w:t>S</w:t>
      </w:r>
      <w:r w:rsidR="00CD610B">
        <w:rPr>
          <w:rFonts w:ascii="Arial" w:hAnsi="Arial" w:cs="Arial"/>
        </w:rPr>
        <w:t>U</w:t>
      </w:r>
      <w:r w:rsidR="00CD610B" w:rsidRPr="000C5AA6">
        <w:rPr>
          <w:rFonts w:ascii="Arial" w:hAnsi="Arial" w:cs="Arial"/>
        </w:rPr>
        <w:t xml:space="preserve">S </w:t>
      </w:r>
      <w:r w:rsidRPr="000C5AA6">
        <w:rPr>
          <w:rFonts w:ascii="Arial" w:hAnsi="Arial" w:cs="Arial"/>
        </w:rPr>
        <w:t>to monitor</w:t>
      </w:r>
      <w:r w:rsidR="00E03332" w:rsidRPr="000C5AA6">
        <w:rPr>
          <w:rFonts w:ascii="Arial" w:hAnsi="Arial" w:cs="Arial"/>
        </w:rPr>
        <w:t xml:space="preserve"> and evaluate </w:t>
      </w:r>
      <w:r w:rsidRPr="000C5AA6">
        <w:rPr>
          <w:rFonts w:ascii="Arial" w:hAnsi="Arial" w:cs="Arial"/>
        </w:rPr>
        <w:t xml:space="preserve">immediate, intermediate, and long-term outcomes from all </w:t>
      </w:r>
      <w:r w:rsidR="00E03332" w:rsidRPr="000C5AA6">
        <w:rPr>
          <w:rFonts w:ascii="Arial" w:hAnsi="Arial" w:cs="Arial"/>
        </w:rPr>
        <w:t>SABG-</w:t>
      </w:r>
      <w:r w:rsidRPr="000C5AA6">
        <w:rPr>
          <w:rFonts w:ascii="Arial" w:hAnsi="Arial" w:cs="Arial"/>
        </w:rPr>
        <w:t>funded strategies and activities.</w:t>
      </w:r>
      <w:r w:rsidR="00E03332" w:rsidRPr="000C5AA6">
        <w:rPr>
          <w:rFonts w:ascii="Arial" w:hAnsi="Arial" w:cs="Arial"/>
        </w:rPr>
        <w:t xml:space="preserve"> This includes, but is not limited to, </w:t>
      </w:r>
      <w:r w:rsidR="00FA134B">
        <w:rPr>
          <w:rFonts w:ascii="Arial" w:hAnsi="Arial" w:cs="Arial"/>
        </w:rPr>
        <w:t xml:space="preserve">recommendations for </w:t>
      </w:r>
      <w:r w:rsidR="00E03332" w:rsidRPr="000C5AA6">
        <w:rPr>
          <w:rFonts w:ascii="Arial" w:hAnsi="Arial" w:cs="Arial"/>
        </w:rPr>
        <w:t>s</w:t>
      </w:r>
      <w:r w:rsidR="00D73B4A" w:rsidRPr="000C5AA6">
        <w:rPr>
          <w:rFonts w:ascii="Arial" w:hAnsi="Arial" w:cs="Arial"/>
        </w:rPr>
        <w:t>trengthen</w:t>
      </w:r>
      <w:r w:rsidR="00E03332" w:rsidRPr="000C5AA6">
        <w:rPr>
          <w:rFonts w:ascii="Arial" w:hAnsi="Arial" w:cs="Arial"/>
        </w:rPr>
        <w:t>ing</w:t>
      </w:r>
      <w:r w:rsidR="00D73B4A" w:rsidRPr="000C5AA6">
        <w:rPr>
          <w:rFonts w:ascii="Arial" w:hAnsi="Arial" w:cs="Arial"/>
        </w:rPr>
        <w:t xml:space="preserve"> the Electronic Controls Operation (ECCO) capacity to collect, track</w:t>
      </w:r>
      <w:r w:rsidR="00395E31">
        <w:rPr>
          <w:rFonts w:ascii="Arial" w:hAnsi="Arial" w:cs="Arial"/>
        </w:rPr>
        <w:t xml:space="preserve">, and </w:t>
      </w:r>
      <w:r w:rsidR="00D73B4A" w:rsidRPr="000C5AA6">
        <w:rPr>
          <w:rFonts w:ascii="Arial" w:hAnsi="Arial" w:cs="Arial"/>
        </w:rPr>
        <w:t xml:space="preserve">report outcome </w:t>
      </w:r>
      <w:r w:rsidR="00395E31">
        <w:rPr>
          <w:rFonts w:ascii="Arial" w:hAnsi="Arial" w:cs="Arial"/>
        </w:rPr>
        <w:t>and</w:t>
      </w:r>
      <w:r w:rsidR="00395E31" w:rsidRPr="000C5AA6">
        <w:rPr>
          <w:rFonts w:ascii="Arial" w:hAnsi="Arial" w:cs="Arial"/>
        </w:rPr>
        <w:t xml:space="preserve"> </w:t>
      </w:r>
      <w:r w:rsidR="00D73B4A" w:rsidRPr="000C5AA6">
        <w:rPr>
          <w:rFonts w:ascii="Arial" w:hAnsi="Arial" w:cs="Arial"/>
        </w:rPr>
        <w:t>process data evaluation information from recipients</w:t>
      </w:r>
    </w:p>
    <w:bookmarkEnd w:id="18"/>
    <w:p w14:paraId="165EB65E" w14:textId="2B07C8E6" w:rsidR="00D73B4A" w:rsidRPr="000C5AA6" w:rsidRDefault="00D73B4A" w:rsidP="00900F37">
      <w:pPr>
        <w:pStyle w:val="ListParagraph"/>
        <w:numPr>
          <w:ilvl w:val="1"/>
          <w:numId w:val="50"/>
        </w:numPr>
        <w:spacing w:after="240"/>
        <w:ind w:left="1080"/>
        <w:rPr>
          <w:rFonts w:ascii="Arial" w:hAnsi="Arial" w:cs="Arial"/>
        </w:rPr>
      </w:pPr>
      <w:r w:rsidRPr="000C5AA6">
        <w:rPr>
          <w:rFonts w:ascii="Arial" w:hAnsi="Arial" w:cs="Arial"/>
        </w:rPr>
        <w:t>Conduct statewide evaluation of SABG-funded prevention services</w:t>
      </w:r>
    </w:p>
    <w:p w14:paraId="54B77842" w14:textId="0BD5E0F6" w:rsidR="00D73B4A" w:rsidRPr="00F22E5C" w:rsidRDefault="00D73B4A" w:rsidP="00900F37">
      <w:pPr>
        <w:pStyle w:val="ListParagraph"/>
        <w:numPr>
          <w:ilvl w:val="1"/>
          <w:numId w:val="50"/>
        </w:numPr>
        <w:spacing w:after="240"/>
        <w:ind w:left="1080"/>
        <w:rPr>
          <w:rFonts w:ascii="Arial" w:hAnsi="Arial" w:cs="Arial"/>
          <w:color w:val="000000" w:themeColor="text1"/>
        </w:rPr>
      </w:pPr>
      <w:r w:rsidRPr="000C5AA6">
        <w:rPr>
          <w:rFonts w:ascii="Arial" w:hAnsi="Arial" w:cs="Arial"/>
        </w:rPr>
        <w:t xml:space="preserve">Develop </w:t>
      </w:r>
      <w:r w:rsidR="00411F58" w:rsidRPr="000C5AA6">
        <w:rPr>
          <w:rFonts w:ascii="Arial" w:hAnsi="Arial" w:cs="Arial"/>
        </w:rPr>
        <w:t xml:space="preserve">processes </w:t>
      </w:r>
      <w:r w:rsidR="00411F58" w:rsidRPr="002905FD">
        <w:rPr>
          <w:rFonts w:ascii="Arial" w:hAnsi="Arial" w:cs="Arial"/>
          <w:color w:val="000000" w:themeColor="text1"/>
        </w:rPr>
        <w:t xml:space="preserve">and </w:t>
      </w:r>
      <w:r w:rsidR="009A25C2" w:rsidRPr="002905FD">
        <w:rPr>
          <w:rFonts w:ascii="Arial" w:hAnsi="Arial" w:cs="Arial"/>
          <w:color w:val="000000" w:themeColor="text1"/>
        </w:rPr>
        <w:t>annual</w:t>
      </w:r>
      <w:r w:rsidR="00303E34" w:rsidRPr="002905FD">
        <w:rPr>
          <w:rFonts w:ascii="Arial" w:hAnsi="Arial" w:cs="Arial"/>
          <w:color w:val="000000" w:themeColor="text1"/>
        </w:rPr>
        <w:t xml:space="preserve"> </w:t>
      </w:r>
      <w:r w:rsidRPr="002905FD">
        <w:rPr>
          <w:rFonts w:ascii="Arial" w:hAnsi="Arial" w:cs="Arial"/>
          <w:color w:val="000000" w:themeColor="text1"/>
        </w:rPr>
        <w:t xml:space="preserve">evaluation </w:t>
      </w:r>
      <w:r w:rsidRPr="000C5AA6">
        <w:rPr>
          <w:rFonts w:ascii="Arial" w:hAnsi="Arial" w:cs="Arial"/>
        </w:rPr>
        <w:t xml:space="preserve">reports </w:t>
      </w:r>
      <w:r w:rsidR="00303E34" w:rsidRPr="000C5AA6">
        <w:rPr>
          <w:rFonts w:ascii="Arial" w:hAnsi="Arial" w:cs="Arial"/>
        </w:rPr>
        <w:t xml:space="preserve">to </w:t>
      </w:r>
      <w:r w:rsidR="00303E34" w:rsidRPr="00F22E5C">
        <w:rPr>
          <w:rFonts w:ascii="Arial" w:hAnsi="Arial" w:cs="Arial"/>
          <w:color w:val="000000" w:themeColor="text1"/>
        </w:rPr>
        <w:t xml:space="preserve">help </w:t>
      </w:r>
      <w:r w:rsidRPr="00F22E5C">
        <w:rPr>
          <w:rFonts w:ascii="Arial" w:hAnsi="Arial" w:cs="Arial"/>
          <w:color w:val="000000" w:themeColor="text1"/>
        </w:rPr>
        <w:t>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Pr="00F22E5C">
        <w:rPr>
          <w:rFonts w:ascii="Arial" w:hAnsi="Arial" w:cs="Arial"/>
          <w:color w:val="000000" w:themeColor="text1"/>
        </w:rPr>
        <w:t>S</w:t>
      </w:r>
      <w:r w:rsidR="00D52D37" w:rsidRPr="00F22E5C">
        <w:rPr>
          <w:rFonts w:ascii="Arial" w:hAnsi="Arial" w:cs="Arial"/>
          <w:color w:val="000000" w:themeColor="text1"/>
        </w:rPr>
        <w:t>U</w:t>
      </w:r>
      <w:r w:rsidRPr="00F22E5C">
        <w:rPr>
          <w:rFonts w:ascii="Arial" w:hAnsi="Arial" w:cs="Arial"/>
          <w:color w:val="000000" w:themeColor="text1"/>
        </w:rPr>
        <w:t>S understand</w:t>
      </w:r>
      <w:r w:rsidR="00303E34" w:rsidRPr="00F22E5C">
        <w:rPr>
          <w:rFonts w:ascii="Arial" w:hAnsi="Arial" w:cs="Arial"/>
          <w:color w:val="000000" w:themeColor="text1"/>
        </w:rPr>
        <w:t xml:space="preserve"> </w:t>
      </w:r>
      <w:r w:rsidRPr="00F22E5C">
        <w:rPr>
          <w:rFonts w:ascii="Arial" w:hAnsi="Arial" w:cs="Arial"/>
          <w:color w:val="000000" w:themeColor="text1"/>
        </w:rPr>
        <w:t>and improv</w:t>
      </w:r>
      <w:r w:rsidR="00303E34" w:rsidRPr="00F22E5C">
        <w:rPr>
          <w:rFonts w:ascii="Arial" w:hAnsi="Arial" w:cs="Arial"/>
          <w:color w:val="000000" w:themeColor="text1"/>
        </w:rPr>
        <w:t>e</w:t>
      </w:r>
      <w:r w:rsidRPr="00F22E5C">
        <w:rPr>
          <w:rFonts w:ascii="Arial" w:hAnsi="Arial" w:cs="Arial"/>
          <w:color w:val="000000" w:themeColor="text1"/>
        </w:rPr>
        <w:t xml:space="preserve"> the quality of </w:t>
      </w:r>
      <w:r w:rsidR="0068142F" w:rsidRPr="00F22E5C">
        <w:rPr>
          <w:rFonts w:ascii="Arial" w:hAnsi="Arial" w:cs="Arial"/>
          <w:color w:val="000000" w:themeColor="text1"/>
        </w:rPr>
        <w:t>SABG-funded</w:t>
      </w:r>
      <w:r w:rsidRPr="00F22E5C">
        <w:rPr>
          <w:rFonts w:ascii="Arial" w:hAnsi="Arial" w:cs="Arial"/>
          <w:color w:val="000000" w:themeColor="text1"/>
        </w:rPr>
        <w:t xml:space="preserve"> prevention initiatives</w:t>
      </w:r>
    </w:p>
    <w:p w14:paraId="5BA803F7" w14:textId="798C4311" w:rsidR="001E4D79" w:rsidRPr="00F22E5C" w:rsidRDefault="001E4D79" w:rsidP="00931795">
      <w:pPr>
        <w:pStyle w:val="ListParagraph"/>
        <w:widowControl w:val="0"/>
        <w:numPr>
          <w:ilvl w:val="0"/>
          <w:numId w:val="27"/>
        </w:numPr>
        <w:tabs>
          <w:tab w:val="left" w:pos="1181"/>
        </w:tabs>
        <w:autoSpaceDE w:val="0"/>
        <w:autoSpaceDN w:val="0"/>
        <w:spacing w:after="240" w:line="230" w:lineRule="auto"/>
        <w:ind w:left="720"/>
        <w:rPr>
          <w:rFonts w:ascii="Arial" w:hAnsi="Arial" w:cs="Arial"/>
          <w:color w:val="000000" w:themeColor="text1"/>
        </w:rPr>
      </w:pPr>
      <w:r w:rsidRPr="00F22E5C">
        <w:rPr>
          <w:rFonts w:ascii="Arial" w:hAnsi="Arial" w:cs="Arial"/>
          <w:color w:val="000000" w:themeColor="text1"/>
        </w:rPr>
        <w:t>Coordinate with other professional and technical service</w:t>
      </w:r>
      <w:r w:rsidR="00022A3B">
        <w:rPr>
          <w:rFonts w:ascii="Arial" w:hAnsi="Arial" w:cs="Arial"/>
          <w:color w:val="000000" w:themeColor="text1"/>
        </w:rPr>
        <w:t>s</w:t>
      </w:r>
      <w:r w:rsidRPr="00F22E5C">
        <w:rPr>
          <w:rFonts w:ascii="Arial" w:hAnsi="Arial" w:cs="Arial"/>
          <w:color w:val="000000" w:themeColor="text1"/>
        </w:rPr>
        <w:t xml:space="preserve"> contractors as directed by 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Pr="00F22E5C">
        <w:rPr>
          <w:rFonts w:ascii="Arial" w:hAnsi="Arial" w:cs="Arial"/>
          <w:color w:val="000000" w:themeColor="text1"/>
        </w:rPr>
        <w:t>S</w:t>
      </w:r>
      <w:r w:rsidR="00D52D37" w:rsidRPr="00F22E5C">
        <w:rPr>
          <w:rFonts w:ascii="Arial" w:hAnsi="Arial" w:cs="Arial"/>
          <w:color w:val="000000" w:themeColor="text1"/>
        </w:rPr>
        <w:t>U</w:t>
      </w:r>
      <w:r w:rsidRPr="00F22E5C">
        <w:rPr>
          <w:rFonts w:ascii="Arial" w:hAnsi="Arial" w:cs="Arial"/>
          <w:color w:val="000000" w:themeColor="text1"/>
        </w:rPr>
        <w:t>S</w:t>
      </w:r>
    </w:p>
    <w:p w14:paraId="112E1D92" w14:textId="56D98BD6" w:rsidR="001E4D79" w:rsidRPr="00F22E5C" w:rsidRDefault="001E4D79" w:rsidP="00931795">
      <w:pPr>
        <w:pStyle w:val="ListParagraph"/>
        <w:widowControl w:val="0"/>
        <w:numPr>
          <w:ilvl w:val="0"/>
          <w:numId w:val="27"/>
        </w:numPr>
        <w:tabs>
          <w:tab w:val="left" w:pos="1181"/>
        </w:tabs>
        <w:autoSpaceDE w:val="0"/>
        <w:autoSpaceDN w:val="0"/>
        <w:spacing w:after="240" w:line="230" w:lineRule="auto"/>
        <w:ind w:left="720"/>
        <w:rPr>
          <w:rFonts w:ascii="Arial" w:hAnsi="Arial" w:cs="Arial"/>
          <w:color w:val="000000" w:themeColor="text1"/>
        </w:rPr>
      </w:pPr>
      <w:r w:rsidRPr="00F22E5C">
        <w:rPr>
          <w:rFonts w:ascii="Arial" w:hAnsi="Arial" w:cs="Arial"/>
          <w:color w:val="000000" w:themeColor="text1"/>
        </w:rPr>
        <w:t>Assist 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Pr="00F22E5C">
        <w:rPr>
          <w:rFonts w:ascii="Arial" w:hAnsi="Arial" w:cs="Arial"/>
          <w:color w:val="000000" w:themeColor="text1"/>
        </w:rPr>
        <w:t>S</w:t>
      </w:r>
      <w:r w:rsidR="00D52D37" w:rsidRPr="00F22E5C">
        <w:rPr>
          <w:rFonts w:ascii="Arial" w:hAnsi="Arial" w:cs="Arial"/>
          <w:color w:val="000000" w:themeColor="text1"/>
        </w:rPr>
        <w:t>U</w:t>
      </w:r>
      <w:r w:rsidRPr="00F22E5C">
        <w:rPr>
          <w:rFonts w:ascii="Arial" w:hAnsi="Arial" w:cs="Arial"/>
          <w:color w:val="000000" w:themeColor="text1"/>
        </w:rPr>
        <w:t>S with the implementation of the SABG-funded prevention system redesign, including but not limited to:</w:t>
      </w:r>
    </w:p>
    <w:p w14:paraId="31312E73" w14:textId="17BC9506" w:rsidR="001E4D79" w:rsidRPr="00F22E5C" w:rsidRDefault="001E4D79" w:rsidP="00931795">
      <w:pPr>
        <w:pStyle w:val="ListParagraph"/>
        <w:widowControl w:val="0"/>
        <w:numPr>
          <w:ilvl w:val="1"/>
          <w:numId w:val="32"/>
        </w:numPr>
        <w:tabs>
          <w:tab w:val="left" w:pos="1181"/>
        </w:tabs>
        <w:autoSpaceDE w:val="0"/>
        <w:autoSpaceDN w:val="0"/>
        <w:spacing w:after="240"/>
        <w:ind w:left="1080"/>
        <w:rPr>
          <w:rFonts w:ascii="Arial" w:hAnsi="Arial" w:cs="Arial"/>
          <w:color w:val="000000" w:themeColor="text1"/>
        </w:rPr>
      </w:pPr>
      <w:r w:rsidRPr="00F22E5C">
        <w:rPr>
          <w:rFonts w:ascii="Arial" w:hAnsi="Arial" w:cs="Arial"/>
          <w:color w:val="000000" w:themeColor="text1"/>
        </w:rPr>
        <w:t xml:space="preserve">Providing professional and technical support and assistance delivery to support the implementation of the </w:t>
      </w:r>
      <w:r w:rsidR="00E60AAA">
        <w:rPr>
          <w:rFonts w:ascii="Arial" w:hAnsi="Arial" w:cs="Arial"/>
          <w:color w:val="000000" w:themeColor="text1"/>
        </w:rPr>
        <w:t>RFA</w:t>
      </w:r>
      <w:r w:rsidR="00D52D37" w:rsidRPr="00F22E5C">
        <w:rPr>
          <w:rFonts w:ascii="Arial" w:hAnsi="Arial" w:cs="Arial"/>
          <w:color w:val="000000" w:themeColor="text1"/>
        </w:rPr>
        <w:t xml:space="preserve"> </w:t>
      </w:r>
      <w:r w:rsidRPr="00F22E5C">
        <w:rPr>
          <w:rFonts w:ascii="Arial" w:hAnsi="Arial" w:cs="Arial"/>
          <w:color w:val="000000" w:themeColor="text1"/>
        </w:rPr>
        <w:t xml:space="preserve">used to select and fund SABG-funded </w:t>
      </w:r>
      <w:r w:rsidR="00F22E5C">
        <w:rPr>
          <w:rFonts w:ascii="Arial" w:hAnsi="Arial" w:cs="Arial"/>
          <w:color w:val="000000" w:themeColor="text1"/>
        </w:rPr>
        <w:t xml:space="preserve">primary </w:t>
      </w:r>
      <w:r w:rsidRPr="00F22E5C">
        <w:rPr>
          <w:rFonts w:ascii="Arial" w:hAnsi="Arial" w:cs="Arial"/>
          <w:color w:val="000000" w:themeColor="text1"/>
        </w:rPr>
        <w:t xml:space="preserve">prevention </w:t>
      </w:r>
      <w:r w:rsidR="00F22E5C">
        <w:rPr>
          <w:rFonts w:ascii="Arial" w:hAnsi="Arial" w:cs="Arial"/>
          <w:color w:val="000000" w:themeColor="text1"/>
        </w:rPr>
        <w:t>initiatives</w:t>
      </w:r>
      <w:r w:rsidR="00F22E5C" w:rsidRPr="00F22E5C">
        <w:rPr>
          <w:rFonts w:ascii="Arial" w:hAnsi="Arial" w:cs="Arial"/>
          <w:color w:val="000000" w:themeColor="text1"/>
        </w:rPr>
        <w:t xml:space="preserve"> </w:t>
      </w:r>
      <w:r w:rsidRPr="00F22E5C">
        <w:rPr>
          <w:rFonts w:ascii="Arial" w:hAnsi="Arial" w:cs="Arial"/>
          <w:color w:val="000000" w:themeColor="text1"/>
        </w:rPr>
        <w:t xml:space="preserve">across the state   </w:t>
      </w:r>
    </w:p>
    <w:p w14:paraId="46CFC566" w14:textId="21E8528E" w:rsidR="001E4D79" w:rsidRPr="000C5AA6" w:rsidRDefault="001E4D79" w:rsidP="00931795">
      <w:pPr>
        <w:pStyle w:val="ListParagraph"/>
        <w:widowControl w:val="0"/>
        <w:numPr>
          <w:ilvl w:val="1"/>
          <w:numId w:val="32"/>
        </w:numPr>
        <w:tabs>
          <w:tab w:val="left" w:pos="1181"/>
        </w:tabs>
        <w:autoSpaceDE w:val="0"/>
        <w:autoSpaceDN w:val="0"/>
        <w:spacing w:after="240"/>
        <w:ind w:left="1080"/>
        <w:rPr>
          <w:rFonts w:ascii="Arial" w:hAnsi="Arial" w:cs="Arial"/>
        </w:rPr>
      </w:pPr>
      <w:r>
        <w:rPr>
          <w:rFonts w:ascii="Arial" w:hAnsi="Arial" w:cs="Arial"/>
        </w:rPr>
        <w:t xml:space="preserve">Providing outreach and T/TA to </w:t>
      </w:r>
      <w:r w:rsidRPr="000C5AA6">
        <w:rPr>
          <w:rFonts w:ascii="Arial" w:hAnsi="Arial" w:cs="Arial"/>
        </w:rPr>
        <w:t>LME</w:t>
      </w:r>
      <w:r>
        <w:rPr>
          <w:rFonts w:ascii="Arial" w:hAnsi="Arial" w:cs="Arial"/>
        </w:rPr>
        <w:t>s</w:t>
      </w:r>
      <w:r w:rsidRPr="000C5AA6">
        <w:rPr>
          <w:rFonts w:ascii="Arial" w:hAnsi="Arial" w:cs="Arial"/>
        </w:rPr>
        <w:t>/MCO</w:t>
      </w:r>
      <w:r>
        <w:rPr>
          <w:rFonts w:ascii="Arial" w:hAnsi="Arial" w:cs="Arial"/>
        </w:rPr>
        <w:t>s</w:t>
      </w:r>
      <w:r w:rsidRPr="000C5AA6">
        <w:rPr>
          <w:rFonts w:ascii="Arial" w:hAnsi="Arial" w:cs="Arial"/>
        </w:rPr>
        <w:t xml:space="preserve"> </w:t>
      </w:r>
      <w:r>
        <w:rPr>
          <w:rFonts w:ascii="Arial" w:hAnsi="Arial" w:cs="Arial"/>
        </w:rPr>
        <w:t>during the transition period to ensure continuity of quality assurance and control</w:t>
      </w:r>
    </w:p>
    <w:p w14:paraId="119A8BF0" w14:textId="3F2381D2" w:rsidR="00D73B4A" w:rsidRPr="00727EA0" w:rsidRDefault="00D73B4A" w:rsidP="00402F0A">
      <w:pPr>
        <w:spacing w:after="240"/>
        <w:ind w:left="360"/>
        <w:rPr>
          <w:rFonts w:ascii="Arial" w:hAnsi="Arial" w:cs="Arial"/>
          <w:b/>
          <w:bCs/>
          <w:i/>
          <w:iCs/>
        </w:rPr>
      </w:pPr>
      <w:r w:rsidRPr="00727EA0">
        <w:rPr>
          <w:rFonts w:ascii="Arial" w:hAnsi="Arial" w:cs="Arial"/>
          <w:b/>
          <w:bCs/>
          <w:i/>
          <w:iCs/>
        </w:rPr>
        <w:t>Local</w:t>
      </w:r>
      <w:r w:rsidR="003A5DEB" w:rsidRPr="00727EA0">
        <w:rPr>
          <w:rFonts w:ascii="Arial" w:hAnsi="Arial" w:cs="Arial"/>
          <w:b/>
          <w:bCs/>
          <w:i/>
          <w:iCs/>
        </w:rPr>
        <w:t>-level Evaluation</w:t>
      </w:r>
    </w:p>
    <w:p w14:paraId="016DC3DA" w14:textId="07085118" w:rsidR="00F51CD4" w:rsidRPr="000C5AA6" w:rsidRDefault="00F51CD4" w:rsidP="00931795">
      <w:pPr>
        <w:pStyle w:val="ListParagraph"/>
        <w:widowControl w:val="0"/>
        <w:numPr>
          <w:ilvl w:val="0"/>
          <w:numId w:val="27"/>
        </w:numPr>
        <w:tabs>
          <w:tab w:val="left" w:pos="1181"/>
        </w:tabs>
        <w:autoSpaceDE w:val="0"/>
        <w:autoSpaceDN w:val="0"/>
        <w:spacing w:after="240" w:line="230" w:lineRule="auto"/>
        <w:ind w:left="720"/>
        <w:rPr>
          <w:rFonts w:ascii="Arial" w:hAnsi="Arial" w:cs="Arial"/>
        </w:rPr>
      </w:pPr>
      <w:r w:rsidRPr="000C5AA6">
        <w:rPr>
          <w:rFonts w:ascii="Arial" w:hAnsi="Arial" w:cs="Arial"/>
        </w:rPr>
        <w:t xml:space="preserve">Enhance </w:t>
      </w:r>
      <w:r w:rsidR="00A455FD" w:rsidRPr="000C5AA6">
        <w:rPr>
          <w:rFonts w:ascii="Arial" w:hAnsi="Arial" w:cs="Arial"/>
        </w:rPr>
        <w:t xml:space="preserve">and develop </w:t>
      </w:r>
      <w:r w:rsidRPr="000C5AA6">
        <w:rPr>
          <w:rFonts w:ascii="Arial" w:hAnsi="Arial" w:cs="Arial"/>
        </w:rPr>
        <w:t xml:space="preserve">evaluation tools and </w:t>
      </w:r>
      <w:r w:rsidR="00BB7474" w:rsidRPr="000C5AA6">
        <w:rPr>
          <w:rFonts w:ascii="Arial" w:hAnsi="Arial" w:cs="Arial"/>
        </w:rPr>
        <w:t>systems</w:t>
      </w:r>
      <w:r w:rsidRPr="000C5AA6">
        <w:rPr>
          <w:rFonts w:ascii="Arial" w:hAnsi="Arial" w:cs="Arial"/>
        </w:rPr>
        <w:t xml:space="preserve"> </w:t>
      </w:r>
      <w:r w:rsidR="00BB7474" w:rsidRPr="000C5AA6">
        <w:rPr>
          <w:rFonts w:ascii="Arial" w:hAnsi="Arial" w:cs="Arial"/>
        </w:rPr>
        <w:t xml:space="preserve">to </w:t>
      </w:r>
      <w:r w:rsidR="00335279" w:rsidRPr="000C5AA6">
        <w:rPr>
          <w:rFonts w:ascii="Arial" w:hAnsi="Arial" w:cs="Arial"/>
        </w:rPr>
        <w:t xml:space="preserve">enable </w:t>
      </w:r>
      <w:r w:rsidRPr="000C5AA6">
        <w:rPr>
          <w:rFonts w:ascii="Arial" w:hAnsi="Arial" w:cs="Arial"/>
        </w:rPr>
        <w:t xml:space="preserve">SABG-funded </w:t>
      </w:r>
      <w:r w:rsidR="00F22E5C">
        <w:rPr>
          <w:rFonts w:ascii="Arial" w:hAnsi="Arial" w:cs="Arial"/>
        </w:rPr>
        <w:t xml:space="preserve">primary </w:t>
      </w:r>
      <w:r w:rsidRPr="000C5AA6">
        <w:rPr>
          <w:rFonts w:ascii="Arial" w:hAnsi="Arial" w:cs="Arial"/>
        </w:rPr>
        <w:lastRenderedPageBreak/>
        <w:t xml:space="preserve">prevention </w:t>
      </w:r>
      <w:r w:rsidR="00F22E5C">
        <w:rPr>
          <w:rFonts w:ascii="Arial" w:hAnsi="Arial" w:cs="Arial"/>
        </w:rPr>
        <w:t>initiatives</w:t>
      </w:r>
      <w:r w:rsidR="00F22E5C" w:rsidRPr="000C5AA6">
        <w:rPr>
          <w:rFonts w:ascii="Arial" w:hAnsi="Arial" w:cs="Arial"/>
        </w:rPr>
        <w:t xml:space="preserve"> </w:t>
      </w:r>
      <w:r w:rsidRPr="000C5AA6">
        <w:rPr>
          <w:rFonts w:ascii="Arial" w:hAnsi="Arial" w:cs="Arial"/>
        </w:rPr>
        <w:t xml:space="preserve">to </w:t>
      </w:r>
      <w:r w:rsidR="00717F2A" w:rsidRPr="000C5AA6">
        <w:rPr>
          <w:rFonts w:ascii="Arial" w:hAnsi="Arial" w:cs="Arial"/>
        </w:rPr>
        <w:t>monitor</w:t>
      </w:r>
      <w:r w:rsidR="00335279" w:rsidRPr="000C5AA6">
        <w:rPr>
          <w:rFonts w:ascii="Arial" w:hAnsi="Arial" w:cs="Arial"/>
        </w:rPr>
        <w:t>,</w:t>
      </w:r>
      <w:r w:rsidR="00717F2A" w:rsidRPr="000C5AA6">
        <w:rPr>
          <w:rFonts w:ascii="Arial" w:hAnsi="Arial" w:cs="Arial"/>
        </w:rPr>
        <w:t xml:space="preserve"> evaluate</w:t>
      </w:r>
      <w:r w:rsidR="00335279" w:rsidRPr="000C5AA6">
        <w:rPr>
          <w:rFonts w:ascii="Arial" w:hAnsi="Arial" w:cs="Arial"/>
        </w:rPr>
        <w:t xml:space="preserve">, and report </w:t>
      </w:r>
      <w:r w:rsidR="00717F2A" w:rsidRPr="000C5AA6">
        <w:rPr>
          <w:rFonts w:ascii="Arial" w:hAnsi="Arial" w:cs="Arial"/>
        </w:rPr>
        <w:t>immediate</w:t>
      </w:r>
      <w:r w:rsidR="00692A88" w:rsidRPr="000C5AA6">
        <w:rPr>
          <w:rFonts w:ascii="Arial" w:hAnsi="Arial" w:cs="Arial"/>
        </w:rPr>
        <w:t>, intermediate, and long-term outcomes from all funded strategies</w:t>
      </w:r>
      <w:r w:rsidR="00FF7977" w:rsidRPr="000C5AA6">
        <w:rPr>
          <w:rFonts w:ascii="Arial" w:hAnsi="Arial" w:cs="Arial"/>
        </w:rPr>
        <w:t xml:space="preserve"> and activities</w:t>
      </w:r>
    </w:p>
    <w:p w14:paraId="41956C18" w14:textId="5D28E8AD" w:rsidR="00C93799" w:rsidRPr="00493E97" w:rsidRDefault="00C93799" w:rsidP="00931795">
      <w:pPr>
        <w:pStyle w:val="ListParagraph"/>
        <w:widowControl w:val="0"/>
        <w:numPr>
          <w:ilvl w:val="1"/>
          <w:numId w:val="27"/>
        </w:numPr>
        <w:tabs>
          <w:tab w:val="left" w:pos="1181"/>
        </w:tabs>
        <w:autoSpaceDE w:val="0"/>
        <w:autoSpaceDN w:val="0"/>
        <w:spacing w:after="240" w:line="230" w:lineRule="auto"/>
        <w:ind w:left="720"/>
        <w:rPr>
          <w:rFonts w:ascii="Arial" w:hAnsi="Arial" w:cs="Arial"/>
        </w:rPr>
      </w:pPr>
      <w:r w:rsidRPr="000C5AA6">
        <w:rPr>
          <w:rFonts w:ascii="Arial" w:hAnsi="Arial" w:cs="Arial"/>
          <w:color w:val="000000" w:themeColor="text1"/>
        </w:rPr>
        <w:t xml:space="preserve">Serve as the subject matter expert for the T/TA contractor to build the capacity of SABG-funded </w:t>
      </w:r>
      <w:r w:rsidR="00F22E5C">
        <w:rPr>
          <w:rFonts w:ascii="Arial" w:hAnsi="Arial" w:cs="Arial"/>
          <w:color w:val="000000" w:themeColor="text1"/>
        </w:rPr>
        <w:t xml:space="preserve">primary </w:t>
      </w:r>
      <w:r w:rsidRPr="000C5AA6">
        <w:rPr>
          <w:rFonts w:ascii="Arial" w:hAnsi="Arial" w:cs="Arial"/>
          <w:color w:val="000000" w:themeColor="text1"/>
        </w:rPr>
        <w:t xml:space="preserve">prevention </w:t>
      </w:r>
      <w:r w:rsidR="00F22E5C">
        <w:rPr>
          <w:rFonts w:ascii="Arial" w:hAnsi="Arial" w:cs="Arial"/>
          <w:color w:val="000000" w:themeColor="text1"/>
        </w:rPr>
        <w:t>initiatives</w:t>
      </w:r>
      <w:r w:rsidR="00F22E5C" w:rsidRPr="000C5AA6">
        <w:rPr>
          <w:rFonts w:ascii="Arial" w:hAnsi="Arial" w:cs="Arial"/>
          <w:color w:val="000000" w:themeColor="text1"/>
        </w:rPr>
        <w:t xml:space="preserve"> </w:t>
      </w:r>
      <w:r w:rsidRPr="000C5AA6">
        <w:rPr>
          <w:rFonts w:ascii="Arial" w:hAnsi="Arial" w:cs="Arial"/>
          <w:color w:val="000000" w:themeColor="text1"/>
        </w:rPr>
        <w:t xml:space="preserve">to </w:t>
      </w:r>
      <w:r w:rsidR="00102D13" w:rsidRPr="000C5AA6">
        <w:rPr>
          <w:rFonts w:ascii="Arial" w:hAnsi="Arial" w:cs="Arial"/>
          <w:color w:val="000000" w:themeColor="text1"/>
        </w:rPr>
        <w:t xml:space="preserve">monitor and evaluate </w:t>
      </w:r>
      <w:r w:rsidR="00DF24A1">
        <w:rPr>
          <w:rFonts w:ascii="Arial" w:hAnsi="Arial" w:cs="Arial"/>
          <w:color w:val="000000" w:themeColor="text1"/>
        </w:rPr>
        <w:t>their outcomes</w:t>
      </w:r>
      <w:r w:rsidRPr="000C5AA6">
        <w:rPr>
          <w:rFonts w:ascii="Arial" w:hAnsi="Arial" w:cs="Arial"/>
          <w:color w:val="000000" w:themeColor="text1"/>
        </w:rPr>
        <w:t>.</w:t>
      </w:r>
      <w:r w:rsidR="001446D0" w:rsidRPr="000C5AA6">
        <w:rPr>
          <w:rFonts w:ascii="Arial" w:hAnsi="Arial" w:cs="Arial"/>
          <w:color w:val="000000" w:themeColor="text1"/>
        </w:rPr>
        <w:t xml:space="preserve"> This includes providing T/TA to </w:t>
      </w:r>
      <w:r w:rsidR="00411F58" w:rsidRPr="000C5AA6">
        <w:rPr>
          <w:rFonts w:ascii="Arial" w:hAnsi="Arial" w:cs="Arial"/>
          <w:color w:val="000000" w:themeColor="text1"/>
        </w:rPr>
        <w:t xml:space="preserve">SABG-funded primary prevention </w:t>
      </w:r>
      <w:r w:rsidR="00F22E5C">
        <w:rPr>
          <w:rFonts w:ascii="Arial" w:hAnsi="Arial" w:cs="Arial"/>
          <w:color w:val="000000" w:themeColor="text1"/>
        </w:rPr>
        <w:t>initiatives</w:t>
      </w:r>
      <w:r w:rsidR="00F22E5C" w:rsidRPr="000C5AA6">
        <w:rPr>
          <w:rFonts w:ascii="Arial" w:hAnsi="Arial" w:cs="Arial"/>
          <w:color w:val="000000" w:themeColor="text1"/>
        </w:rPr>
        <w:t xml:space="preserve"> </w:t>
      </w:r>
      <w:r w:rsidR="00411F58" w:rsidRPr="000C5AA6">
        <w:rPr>
          <w:rFonts w:ascii="Arial" w:hAnsi="Arial" w:cs="Arial"/>
          <w:color w:val="000000" w:themeColor="text1"/>
        </w:rPr>
        <w:t xml:space="preserve">as </w:t>
      </w:r>
      <w:r w:rsidR="00411F58" w:rsidRPr="00493E97">
        <w:rPr>
          <w:rFonts w:ascii="Arial" w:hAnsi="Arial" w:cs="Arial"/>
          <w:color w:val="000000" w:themeColor="text1"/>
        </w:rPr>
        <w:t>directed by DMH</w:t>
      </w:r>
      <w:r w:rsidR="00395E31">
        <w:rPr>
          <w:rFonts w:ascii="Arial" w:hAnsi="Arial" w:cs="Arial"/>
          <w:color w:val="000000" w:themeColor="text1"/>
        </w:rPr>
        <w:t>/</w:t>
      </w:r>
      <w:r w:rsidR="00411F58" w:rsidRPr="00493E97">
        <w:rPr>
          <w:rFonts w:ascii="Arial" w:hAnsi="Arial" w:cs="Arial"/>
          <w:color w:val="000000" w:themeColor="text1"/>
        </w:rPr>
        <w:t>DD</w:t>
      </w:r>
      <w:r w:rsidR="00395E31">
        <w:rPr>
          <w:rFonts w:ascii="Arial" w:hAnsi="Arial" w:cs="Arial"/>
          <w:color w:val="000000" w:themeColor="text1"/>
        </w:rPr>
        <w:t>/</w:t>
      </w:r>
      <w:r w:rsidR="00395E31" w:rsidRPr="00493E97">
        <w:rPr>
          <w:rFonts w:ascii="Arial" w:hAnsi="Arial" w:cs="Arial"/>
          <w:color w:val="000000" w:themeColor="text1"/>
        </w:rPr>
        <w:t>S</w:t>
      </w:r>
      <w:r w:rsidR="00395E31">
        <w:rPr>
          <w:rFonts w:ascii="Arial" w:hAnsi="Arial" w:cs="Arial"/>
          <w:color w:val="000000" w:themeColor="text1"/>
        </w:rPr>
        <w:t>U</w:t>
      </w:r>
      <w:r w:rsidR="00395E31" w:rsidRPr="00493E97">
        <w:rPr>
          <w:rFonts w:ascii="Arial" w:hAnsi="Arial" w:cs="Arial"/>
          <w:color w:val="000000" w:themeColor="text1"/>
        </w:rPr>
        <w:t>S</w:t>
      </w:r>
    </w:p>
    <w:p w14:paraId="691EE7CA" w14:textId="7534E6F4" w:rsidR="008A6F7F" w:rsidRPr="00493E97" w:rsidRDefault="008A6F7F" w:rsidP="00402F0A">
      <w:pPr>
        <w:widowControl w:val="0"/>
        <w:tabs>
          <w:tab w:val="left" w:pos="1181"/>
        </w:tabs>
        <w:autoSpaceDE w:val="0"/>
        <w:autoSpaceDN w:val="0"/>
        <w:spacing w:after="240"/>
        <w:ind w:left="360"/>
        <w:rPr>
          <w:rFonts w:ascii="Arial" w:hAnsi="Arial" w:cs="Arial"/>
          <w:b/>
          <w:bCs/>
          <w:i/>
          <w:iCs/>
        </w:rPr>
      </w:pPr>
      <w:r w:rsidRPr="00493E97">
        <w:rPr>
          <w:rFonts w:ascii="Arial" w:hAnsi="Arial" w:cs="Arial"/>
          <w:b/>
          <w:bCs/>
          <w:i/>
          <w:iCs/>
        </w:rPr>
        <w:t>Other</w:t>
      </w:r>
    </w:p>
    <w:p w14:paraId="61A4326C" w14:textId="66AC4A6D" w:rsidR="008A6F7F" w:rsidRPr="00402F0A" w:rsidRDefault="008A6F7F" w:rsidP="00900F37">
      <w:pPr>
        <w:pStyle w:val="ListParagraph"/>
        <w:widowControl w:val="0"/>
        <w:numPr>
          <w:ilvl w:val="0"/>
          <w:numId w:val="45"/>
        </w:numPr>
        <w:tabs>
          <w:tab w:val="left" w:pos="1181"/>
        </w:tabs>
        <w:autoSpaceDE w:val="0"/>
        <w:autoSpaceDN w:val="0"/>
        <w:spacing w:after="240"/>
        <w:ind w:left="720"/>
        <w:rPr>
          <w:rFonts w:ascii="Arial" w:hAnsi="Arial" w:cs="Arial"/>
        </w:rPr>
      </w:pPr>
      <w:bookmarkStart w:id="19" w:name="_Hlk101812623"/>
      <w:r w:rsidRPr="00402F0A">
        <w:rPr>
          <w:rFonts w:ascii="Arial" w:hAnsi="Arial" w:cs="Arial"/>
        </w:rPr>
        <w:t>Develop a</w:t>
      </w:r>
      <w:r w:rsidR="00365014" w:rsidRPr="00402F0A">
        <w:rPr>
          <w:rFonts w:ascii="Arial" w:hAnsi="Arial" w:cs="Arial"/>
        </w:rPr>
        <w:t>n</w:t>
      </w:r>
      <w:r w:rsidRPr="00402F0A">
        <w:rPr>
          <w:rFonts w:ascii="Arial" w:hAnsi="Arial" w:cs="Arial"/>
        </w:rPr>
        <w:t xml:space="preserve"> evaluation plan sufficient to </w:t>
      </w:r>
      <w:r w:rsidR="00395E31">
        <w:rPr>
          <w:rFonts w:ascii="Arial" w:hAnsi="Arial" w:cs="Arial"/>
        </w:rPr>
        <w:t>continually</w:t>
      </w:r>
      <w:r w:rsidRPr="00402F0A">
        <w:rPr>
          <w:rFonts w:ascii="Arial" w:hAnsi="Arial" w:cs="Arial"/>
        </w:rPr>
        <w:t xml:space="preserve"> monitor, report on, and improve progress toward </w:t>
      </w:r>
      <w:r w:rsidR="00493E97" w:rsidRPr="00402F0A">
        <w:rPr>
          <w:rFonts w:ascii="Arial" w:hAnsi="Arial" w:cs="Arial"/>
        </w:rPr>
        <w:t xml:space="preserve">contractor </w:t>
      </w:r>
      <w:r w:rsidR="00365014" w:rsidRPr="00402F0A">
        <w:rPr>
          <w:rFonts w:ascii="Arial" w:hAnsi="Arial" w:cs="Arial"/>
        </w:rPr>
        <w:t xml:space="preserve">evaluation </w:t>
      </w:r>
      <w:r w:rsidRPr="00402F0A">
        <w:rPr>
          <w:rFonts w:ascii="Arial" w:hAnsi="Arial" w:cs="Arial"/>
        </w:rPr>
        <w:t>deliverables and goals, objectives, and outcomes</w:t>
      </w:r>
    </w:p>
    <w:bookmarkEnd w:id="19"/>
    <w:p w14:paraId="6B227E74" w14:textId="33DC87ED" w:rsidR="00CB0BA0" w:rsidRPr="00F22E5C" w:rsidRDefault="004933A3">
      <w:pPr>
        <w:spacing w:after="240"/>
        <w:rPr>
          <w:rFonts w:ascii="Arial" w:hAnsi="Arial" w:cs="Arial"/>
          <w:b/>
          <w:bCs/>
        </w:rPr>
      </w:pPr>
      <w:r w:rsidRPr="000C5AA6">
        <w:rPr>
          <w:rFonts w:ascii="Arial" w:hAnsi="Arial" w:cs="Arial"/>
          <w:b/>
          <w:bCs/>
        </w:rPr>
        <w:t xml:space="preserve">Category II: Training, Technical Assistance, and Workforce </w:t>
      </w:r>
      <w:r w:rsidRPr="00402F0A">
        <w:rPr>
          <w:rFonts w:ascii="Arial" w:hAnsi="Arial" w:cs="Arial"/>
          <w:b/>
          <w:bCs/>
          <w:color w:val="000000" w:themeColor="text1"/>
        </w:rPr>
        <w:t>Development</w:t>
      </w:r>
      <w:r w:rsidR="00F22E5C" w:rsidRPr="00F22E5C">
        <w:rPr>
          <w:rFonts w:ascii="Arial" w:hAnsi="Arial" w:cs="Arial"/>
          <w:color w:val="000000" w:themeColor="text1"/>
        </w:rPr>
        <w:t>.</w:t>
      </w:r>
      <w:r w:rsidR="00727EA0" w:rsidRPr="00F22E5C">
        <w:rPr>
          <w:rFonts w:ascii="Arial" w:hAnsi="Arial" w:cs="Arial"/>
          <w:color w:val="000000" w:themeColor="text1"/>
        </w:rPr>
        <w:t xml:space="preserve"> </w:t>
      </w:r>
      <w:r w:rsidR="005B1502" w:rsidRPr="00F22E5C">
        <w:rPr>
          <w:rFonts w:ascii="Arial" w:hAnsi="Arial" w:cs="Arial"/>
          <w:color w:val="000000" w:themeColor="text1"/>
        </w:rPr>
        <w:t xml:space="preserve">Up to </w:t>
      </w:r>
      <w:r w:rsidR="005B1502" w:rsidRPr="00316F9B">
        <w:rPr>
          <w:rFonts w:ascii="Arial" w:hAnsi="Arial" w:cs="Arial"/>
        </w:rPr>
        <w:t>$</w:t>
      </w:r>
      <w:r w:rsidR="00B90BC0" w:rsidRPr="00316F9B">
        <w:rPr>
          <w:rFonts w:ascii="Arial" w:hAnsi="Arial" w:cs="Arial"/>
        </w:rPr>
        <w:t>425,000</w:t>
      </w:r>
      <w:r w:rsidR="005B1502" w:rsidRPr="00316F9B">
        <w:rPr>
          <w:rFonts w:ascii="Arial" w:hAnsi="Arial" w:cs="Arial"/>
        </w:rPr>
        <w:t xml:space="preserve"> </w:t>
      </w:r>
      <w:r w:rsidR="00F22E5C" w:rsidRPr="00F22E5C">
        <w:rPr>
          <w:rFonts w:ascii="Arial" w:hAnsi="Arial" w:cs="Arial"/>
          <w:color w:val="000000" w:themeColor="text1"/>
        </w:rPr>
        <w:t xml:space="preserve">in </w:t>
      </w:r>
      <w:r w:rsidR="005B1502" w:rsidRPr="00F22E5C">
        <w:rPr>
          <w:rFonts w:ascii="Arial" w:hAnsi="Arial" w:cs="Arial"/>
          <w:color w:val="000000" w:themeColor="text1"/>
        </w:rPr>
        <w:t xml:space="preserve">total </w:t>
      </w:r>
      <w:r w:rsidR="003C4041">
        <w:rPr>
          <w:rFonts w:ascii="Arial" w:hAnsi="Arial" w:cs="Arial"/>
          <w:color w:val="000000" w:themeColor="text1"/>
        </w:rPr>
        <w:t xml:space="preserve">funds </w:t>
      </w:r>
      <w:r w:rsidR="005B1502" w:rsidRPr="00F22E5C">
        <w:rPr>
          <w:rFonts w:ascii="Arial" w:hAnsi="Arial" w:cs="Arial"/>
          <w:color w:val="000000" w:themeColor="text1"/>
        </w:rPr>
        <w:t>available</w:t>
      </w:r>
      <w:r w:rsidR="00493E97">
        <w:rPr>
          <w:rFonts w:ascii="Arial" w:hAnsi="Arial" w:cs="Arial"/>
          <w:color w:val="000000" w:themeColor="text1"/>
        </w:rPr>
        <w:t xml:space="preserve"> for all scopes of work in this category</w:t>
      </w:r>
      <w:r w:rsidR="0049559D">
        <w:rPr>
          <w:rFonts w:ascii="Arial" w:hAnsi="Arial" w:cs="Arial"/>
          <w:color w:val="000000" w:themeColor="text1"/>
        </w:rPr>
        <w:t xml:space="preserve"> in </w:t>
      </w:r>
      <w:r w:rsidR="0049559D" w:rsidRPr="00316F9B">
        <w:rPr>
          <w:rFonts w:ascii="Arial" w:hAnsi="Arial" w:cs="Arial"/>
        </w:rPr>
        <w:t>FY23</w:t>
      </w:r>
      <w:r w:rsidR="00085D09" w:rsidRPr="00316F9B">
        <w:rPr>
          <w:rFonts w:ascii="Arial" w:hAnsi="Arial" w:cs="Arial"/>
        </w:rPr>
        <w:t>.</w:t>
      </w:r>
      <w:r w:rsidR="00085D09" w:rsidRPr="00316F9B">
        <w:rPr>
          <w:rFonts w:ascii="Arial" w:hAnsi="Arial" w:cs="Arial"/>
          <w:b/>
          <w:bCs/>
        </w:rPr>
        <w:t xml:space="preserve">  </w:t>
      </w:r>
    </w:p>
    <w:p w14:paraId="343A4C9B" w14:textId="0CB0720C" w:rsidR="004933A3" w:rsidRPr="000C5AA6" w:rsidRDefault="00D607F8" w:rsidP="00402F0A">
      <w:pPr>
        <w:spacing w:after="240"/>
        <w:ind w:left="360"/>
        <w:rPr>
          <w:rFonts w:ascii="Arial" w:hAnsi="Arial" w:cs="Arial"/>
        </w:rPr>
      </w:pPr>
      <w:r>
        <w:rPr>
          <w:rFonts w:ascii="Arial" w:hAnsi="Arial" w:cs="Arial"/>
          <w:b/>
          <w:bCs/>
        </w:rPr>
        <w:t xml:space="preserve">II. A. </w:t>
      </w:r>
      <w:r w:rsidR="001E4D79">
        <w:rPr>
          <w:rFonts w:ascii="Arial" w:hAnsi="Arial" w:cs="Arial"/>
          <w:b/>
          <w:bCs/>
        </w:rPr>
        <w:t xml:space="preserve">Training and Technical Assistance – </w:t>
      </w:r>
      <w:r w:rsidR="002C612F">
        <w:rPr>
          <w:rFonts w:ascii="Arial" w:hAnsi="Arial" w:cs="Arial"/>
        </w:rPr>
        <w:t>I</w:t>
      </w:r>
      <w:r w:rsidR="001E4D79" w:rsidRPr="001E4D79">
        <w:rPr>
          <w:rFonts w:ascii="Arial" w:hAnsi="Arial" w:cs="Arial"/>
        </w:rPr>
        <w:t xml:space="preserve">ncrease the capacity of SABG-funded </w:t>
      </w:r>
      <w:r w:rsidR="00F22E5C">
        <w:rPr>
          <w:rFonts w:ascii="Arial" w:hAnsi="Arial" w:cs="Arial"/>
        </w:rPr>
        <w:t xml:space="preserve">primary </w:t>
      </w:r>
      <w:r w:rsidR="001E4D79" w:rsidRPr="001E4D79">
        <w:rPr>
          <w:rFonts w:ascii="Arial" w:hAnsi="Arial" w:cs="Arial"/>
        </w:rPr>
        <w:t xml:space="preserve">prevention </w:t>
      </w:r>
      <w:r w:rsidR="00F22E5C">
        <w:rPr>
          <w:rFonts w:ascii="Arial" w:hAnsi="Arial" w:cs="Arial"/>
        </w:rPr>
        <w:t>initiatives</w:t>
      </w:r>
      <w:r w:rsidR="00F22E5C" w:rsidRPr="001E4D79">
        <w:rPr>
          <w:rFonts w:ascii="Arial" w:hAnsi="Arial" w:cs="Arial"/>
        </w:rPr>
        <w:t xml:space="preserve"> </w:t>
      </w:r>
      <w:r w:rsidR="001E4D79" w:rsidRPr="001E4D79">
        <w:rPr>
          <w:rFonts w:ascii="Arial" w:hAnsi="Arial" w:cs="Arial"/>
        </w:rPr>
        <w:t>to use RBM and performance management processes to reduce substance misuse and related problems across the lifespan for all North Carolinians.</w:t>
      </w:r>
      <w:r w:rsidR="001E4D79">
        <w:rPr>
          <w:rFonts w:ascii="Arial" w:hAnsi="Arial" w:cs="Arial"/>
          <w:b/>
          <w:bCs/>
        </w:rPr>
        <w:t xml:space="preserve"> </w:t>
      </w:r>
      <w:r w:rsidR="00727EA0">
        <w:rPr>
          <w:rFonts w:ascii="Arial" w:hAnsi="Arial" w:cs="Arial"/>
          <w:b/>
          <w:bCs/>
        </w:rPr>
        <w:t xml:space="preserve"> </w:t>
      </w:r>
    </w:p>
    <w:p w14:paraId="7A7C3FA2" w14:textId="1B3EF188" w:rsidR="00805ACF" w:rsidRPr="00416DA4" w:rsidRDefault="00805ACF" w:rsidP="00931795">
      <w:pPr>
        <w:pStyle w:val="ListParagraph"/>
        <w:widowControl w:val="0"/>
        <w:numPr>
          <w:ilvl w:val="0"/>
          <w:numId w:val="33"/>
        </w:numPr>
        <w:tabs>
          <w:tab w:val="left" w:pos="1181"/>
        </w:tabs>
        <w:autoSpaceDE w:val="0"/>
        <w:autoSpaceDN w:val="0"/>
        <w:spacing w:after="240"/>
        <w:ind w:left="720"/>
        <w:rPr>
          <w:rFonts w:ascii="Arial" w:hAnsi="Arial" w:cs="Arial"/>
        </w:rPr>
      </w:pPr>
      <w:bookmarkStart w:id="20" w:name="_Hlk101864696"/>
      <w:r>
        <w:rPr>
          <w:rFonts w:ascii="Arial" w:hAnsi="Arial" w:cs="Arial"/>
        </w:rPr>
        <w:t xml:space="preserve">Increase access to and use of highly effective T/TA </w:t>
      </w:r>
      <w:r w:rsidR="0041519E">
        <w:rPr>
          <w:rFonts w:ascii="Arial" w:hAnsi="Arial" w:cs="Arial"/>
        </w:rPr>
        <w:t>that supports mastery of RBM and performance management and measurement</w:t>
      </w:r>
      <w:bookmarkEnd w:id="20"/>
    </w:p>
    <w:p w14:paraId="00E09B3C" w14:textId="5D56F74E" w:rsidR="00187ED5" w:rsidRPr="00F22E5C" w:rsidRDefault="00187ED5" w:rsidP="00900F37">
      <w:pPr>
        <w:pStyle w:val="ListParagraph"/>
        <w:widowControl w:val="0"/>
        <w:numPr>
          <w:ilvl w:val="0"/>
          <w:numId w:val="52"/>
        </w:numPr>
        <w:tabs>
          <w:tab w:val="left" w:pos="1181"/>
        </w:tabs>
        <w:autoSpaceDE w:val="0"/>
        <w:autoSpaceDN w:val="0"/>
        <w:spacing w:after="240"/>
        <w:rPr>
          <w:rFonts w:ascii="Arial" w:hAnsi="Arial" w:cs="Arial"/>
        </w:rPr>
      </w:pPr>
      <w:r>
        <w:rPr>
          <w:rFonts w:ascii="Arial" w:hAnsi="Arial" w:cs="Arial"/>
          <w:color w:val="000000" w:themeColor="text1"/>
        </w:rPr>
        <w:t>Develop, c</w:t>
      </w:r>
      <w:r w:rsidRPr="000C5AA6">
        <w:rPr>
          <w:rFonts w:ascii="Arial" w:hAnsi="Arial" w:cs="Arial"/>
          <w:color w:val="000000" w:themeColor="text1"/>
        </w:rPr>
        <w:t>oordinate</w:t>
      </w:r>
      <w:r>
        <w:rPr>
          <w:rFonts w:ascii="Arial" w:hAnsi="Arial" w:cs="Arial"/>
          <w:color w:val="000000" w:themeColor="text1"/>
        </w:rPr>
        <w:t>,</w:t>
      </w:r>
      <w:r w:rsidRPr="000C5AA6">
        <w:rPr>
          <w:rFonts w:ascii="Arial" w:hAnsi="Arial" w:cs="Arial"/>
          <w:color w:val="000000" w:themeColor="text1"/>
        </w:rPr>
        <w:t xml:space="preserve"> provide</w:t>
      </w:r>
      <w:r>
        <w:rPr>
          <w:rFonts w:ascii="Arial" w:hAnsi="Arial" w:cs="Arial"/>
          <w:color w:val="000000" w:themeColor="text1"/>
        </w:rPr>
        <w:t>, and evaluate</w:t>
      </w:r>
      <w:r w:rsidRPr="000C5AA6">
        <w:rPr>
          <w:rFonts w:ascii="Arial" w:hAnsi="Arial" w:cs="Arial"/>
          <w:color w:val="000000" w:themeColor="text1"/>
        </w:rPr>
        <w:t xml:space="preserve"> basic </w:t>
      </w:r>
      <w:r w:rsidR="00395E31">
        <w:rPr>
          <w:rFonts w:ascii="Arial" w:hAnsi="Arial" w:cs="Arial"/>
          <w:color w:val="000000" w:themeColor="text1"/>
        </w:rPr>
        <w:t>and</w:t>
      </w:r>
      <w:r w:rsidR="00395E31" w:rsidRPr="000C5AA6">
        <w:rPr>
          <w:rFonts w:ascii="Arial" w:hAnsi="Arial" w:cs="Arial"/>
          <w:color w:val="000000" w:themeColor="text1"/>
        </w:rPr>
        <w:t xml:space="preserve"> </w:t>
      </w:r>
      <w:r w:rsidRPr="000C5AA6">
        <w:rPr>
          <w:rFonts w:ascii="Arial" w:hAnsi="Arial" w:cs="Arial"/>
          <w:color w:val="000000" w:themeColor="text1"/>
        </w:rPr>
        <w:t xml:space="preserve">intensive </w:t>
      </w:r>
      <w:r>
        <w:rPr>
          <w:rFonts w:ascii="Arial" w:hAnsi="Arial" w:cs="Arial"/>
          <w:color w:val="000000" w:themeColor="text1"/>
        </w:rPr>
        <w:t>T/TA</w:t>
      </w:r>
      <w:r w:rsidRPr="000C5AA6">
        <w:rPr>
          <w:rFonts w:ascii="Arial" w:hAnsi="Arial" w:cs="Arial"/>
          <w:color w:val="000000" w:themeColor="text1"/>
        </w:rPr>
        <w:t xml:space="preserve"> to </w:t>
      </w:r>
      <w:r>
        <w:rPr>
          <w:rFonts w:ascii="Arial" w:hAnsi="Arial" w:cs="Arial"/>
        </w:rPr>
        <w:t xml:space="preserve">SABG-funded primary prevention initiatives to </w:t>
      </w:r>
      <w:r w:rsidRPr="000C5AA6">
        <w:rPr>
          <w:rFonts w:ascii="Arial" w:hAnsi="Arial" w:cs="Arial"/>
          <w:color w:val="000000" w:themeColor="text1"/>
        </w:rPr>
        <w:t>build</w:t>
      </w:r>
      <w:r>
        <w:rPr>
          <w:rFonts w:ascii="Arial" w:hAnsi="Arial" w:cs="Arial"/>
          <w:color w:val="000000" w:themeColor="text1"/>
        </w:rPr>
        <w:t xml:space="preserve"> and strengthen </w:t>
      </w:r>
      <w:r w:rsidR="00395E31">
        <w:rPr>
          <w:rFonts w:ascii="Arial" w:hAnsi="Arial" w:cs="Arial"/>
          <w:color w:val="000000" w:themeColor="text1"/>
        </w:rPr>
        <w:t>knowledge, skill, and abilities,</w:t>
      </w:r>
      <w:r w:rsidR="00395E31" w:rsidRPr="000C5AA6">
        <w:rPr>
          <w:rFonts w:ascii="Arial" w:hAnsi="Arial" w:cs="Arial"/>
          <w:color w:val="000000" w:themeColor="text1"/>
        </w:rPr>
        <w:t xml:space="preserve"> </w:t>
      </w:r>
      <w:r w:rsidR="00395E31">
        <w:rPr>
          <w:rFonts w:ascii="Arial" w:hAnsi="Arial" w:cs="Arial"/>
          <w:color w:val="000000" w:themeColor="text1"/>
        </w:rPr>
        <w:t>and</w:t>
      </w:r>
      <w:r w:rsidR="00395E31" w:rsidRPr="000C5AA6">
        <w:rPr>
          <w:rFonts w:ascii="Arial" w:hAnsi="Arial" w:cs="Arial"/>
          <w:color w:val="000000" w:themeColor="text1"/>
        </w:rPr>
        <w:t xml:space="preserve"> </w:t>
      </w:r>
      <w:r w:rsidRPr="000C5AA6">
        <w:rPr>
          <w:rFonts w:ascii="Arial" w:hAnsi="Arial" w:cs="Arial"/>
          <w:color w:val="000000" w:themeColor="text1"/>
        </w:rPr>
        <w:t xml:space="preserve">core competencies in </w:t>
      </w:r>
      <w:r>
        <w:rPr>
          <w:rFonts w:ascii="Arial" w:hAnsi="Arial" w:cs="Arial"/>
          <w:color w:val="000000" w:themeColor="text1"/>
        </w:rPr>
        <w:t xml:space="preserve">RBM, performance management, and other </w:t>
      </w:r>
      <w:r w:rsidRPr="000C5AA6">
        <w:rPr>
          <w:rFonts w:ascii="Arial" w:hAnsi="Arial" w:cs="Arial"/>
          <w:color w:val="000000" w:themeColor="text1"/>
        </w:rPr>
        <w:t>needed areas</w:t>
      </w:r>
      <w:r>
        <w:rPr>
          <w:rFonts w:ascii="Arial" w:hAnsi="Arial" w:cs="Arial"/>
          <w:color w:val="000000" w:themeColor="text1"/>
        </w:rPr>
        <w:t xml:space="preserve"> as directed </w:t>
      </w:r>
      <w:r w:rsidRPr="00F22E5C">
        <w:rPr>
          <w:rFonts w:ascii="Arial" w:hAnsi="Arial" w:cs="Arial"/>
          <w:color w:val="000000" w:themeColor="text1"/>
        </w:rPr>
        <w:t xml:space="preserve">by DMH/DD/SUS and </w:t>
      </w:r>
      <w:r>
        <w:rPr>
          <w:rFonts w:ascii="Arial" w:hAnsi="Arial" w:cs="Arial"/>
          <w:color w:val="000000" w:themeColor="text1"/>
        </w:rPr>
        <w:t>indicated by workforce assessment</w:t>
      </w:r>
      <w:r w:rsidRPr="000C5AA6">
        <w:rPr>
          <w:rFonts w:ascii="Arial" w:hAnsi="Arial" w:cs="Arial"/>
          <w:color w:val="000000" w:themeColor="text1"/>
        </w:rPr>
        <w:t>.</w:t>
      </w:r>
      <w:r>
        <w:rPr>
          <w:rFonts w:ascii="Arial" w:hAnsi="Arial" w:cs="Arial"/>
          <w:color w:val="000000" w:themeColor="text1"/>
        </w:rPr>
        <w:t xml:space="preserve"> This may include but is not limited to in-person and/or virtual individual and group </w:t>
      </w:r>
      <w:r w:rsidR="00395E31">
        <w:rPr>
          <w:rFonts w:ascii="Arial" w:hAnsi="Arial" w:cs="Arial"/>
          <w:color w:val="000000" w:themeColor="text1"/>
        </w:rPr>
        <w:t>T/TA</w:t>
      </w:r>
      <w:r>
        <w:rPr>
          <w:rFonts w:ascii="Arial" w:hAnsi="Arial" w:cs="Arial"/>
          <w:color w:val="000000" w:themeColor="text1"/>
        </w:rPr>
        <w:t>, workshops, communities of practice, and coaching</w:t>
      </w:r>
    </w:p>
    <w:p w14:paraId="03864A79" w14:textId="16F1A9D7" w:rsidR="001E4D79" w:rsidRPr="000C5AA6" w:rsidRDefault="001E4D79" w:rsidP="00900F37">
      <w:pPr>
        <w:pStyle w:val="ListParagraph"/>
        <w:widowControl w:val="0"/>
        <w:numPr>
          <w:ilvl w:val="0"/>
          <w:numId w:val="52"/>
        </w:numPr>
        <w:tabs>
          <w:tab w:val="left" w:pos="1181"/>
        </w:tabs>
        <w:autoSpaceDE w:val="0"/>
        <w:autoSpaceDN w:val="0"/>
        <w:spacing w:after="240"/>
        <w:rPr>
          <w:rFonts w:ascii="Arial" w:hAnsi="Arial" w:cs="Arial"/>
        </w:rPr>
      </w:pPr>
      <w:r>
        <w:rPr>
          <w:rFonts w:ascii="Arial" w:hAnsi="Arial" w:cs="Arial"/>
          <w:color w:val="000000" w:themeColor="text1"/>
        </w:rPr>
        <w:t xml:space="preserve">Recruit and maintain a pool of highly qualified trainers, subject matter experts, and staff or consultants with skill sets necessary for </w:t>
      </w:r>
      <w:r w:rsidR="00395E31">
        <w:rPr>
          <w:rFonts w:ascii="Arial" w:hAnsi="Arial" w:cs="Arial"/>
          <w:color w:val="000000" w:themeColor="text1"/>
        </w:rPr>
        <w:t>high-</w:t>
      </w:r>
      <w:r>
        <w:rPr>
          <w:rFonts w:ascii="Arial" w:hAnsi="Arial" w:cs="Arial"/>
          <w:color w:val="000000" w:themeColor="text1"/>
        </w:rPr>
        <w:t>quality T/TA</w:t>
      </w:r>
    </w:p>
    <w:p w14:paraId="03ED2EE2" w14:textId="271FFD99" w:rsidR="00D6207C" w:rsidRPr="000C5AA6" w:rsidRDefault="00D6207C" w:rsidP="00900F37">
      <w:pPr>
        <w:pStyle w:val="ListParagraph"/>
        <w:widowControl w:val="0"/>
        <w:numPr>
          <w:ilvl w:val="0"/>
          <w:numId w:val="52"/>
        </w:numPr>
        <w:tabs>
          <w:tab w:val="left" w:pos="1181"/>
        </w:tabs>
        <w:autoSpaceDE w:val="0"/>
        <w:autoSpaceDN w:val="0"/>
        <w:spacing w:after="240"/>
        <w:rPr>
          <w:rFonts w:ascii="Arial" w:hAnsi="Arial" w:cs="Arial"/>
        </w:rPr>
      </w:pPr>
      <w:r w:rsidRPr="000C5AA6">
        <w:rPr>
          <w:rFonts w:ascii="Arial" w:hAnsi="Arial" w:cs="Arial"/>
        </w:rPr>
        <w:t xml:space="preserve">Develop operational guidance documents to </w:t>
      </w:r>
      <w:r w:rsidR="001E4D79">
        <w:rPr>
          <w:rFonts w:ascii="Arial" w:hAnsi="Arial" w:cs="Arial"/>
        </w:rPr>
        <w:t>ensure</w:t>
      </w:r>
      <w:r w:rsidRPr="000C5AA6">
        <w:rPr>
          <w:rFonts w:ascii="Arial" w:hAnsi="Arial" w:cs="Arial"/>
        </w:rPr>
        <w:t xml:space="preserve"> SABG</w:t>
      </w:r>
      <w:r w:rsidR="001E4D79">
        <w:rPr>
          <w:rFonts w:ascii="Arial" w:hAnsi="Arial" w:cs="Arial"/>
        </w:rPr>
        <w:t xml:space="preserve">-funded </w:t>
      </w:r>
      <w:r w:rsidR="00EE0452">
        <w:rPr>
          <w:rFonts w:ascii="Arial" w:hAnsi="Arial" w:cs="Arial"/>
        </w:rPr>
        <w:t xml:space="preserve">primary </w:t>
      </w:r>
      <w:r w:rsidR="001E4D79">
        <w:rPr>
          <w:rFonts w:ascii="Arial" w:hAnsi="Arial" w:cs="Arial"/>
        </w:rPr>
        <w:t xml:space="preserve">prevention </w:t>
      </w:r>
      <w:r w:rsidR="00EE0452">
        <w:rPr>
          <w:rFonts w:ascii="Arial" w:hAnsi="Arial" w:cs="Arial"/>
        </w:rPr>
        <w:t>initiatives</w:t>
      </w:r>
      <w:r w:rsidR="00EE0452" w:rsidRPr="000C5AA6">
        <w:rPr>
          <w:rFonts w:ascii="Arial" w:hAnsi="Arial" w:cs="Arial"/>
        </w:rPr>
        <w:t xml:space="preserve"> </w:t>
      </w:r>
      <w:r w:rsidR="00D43D01">
        <w:rPr>
          <w:rFonts w:ascii="Arial" w:hAnsi="Arial" w:cs="Arial"/>
        </w:rPr>
        <w:t>implement</w:t>
      </w:r>
      <w:r w:rsidR="00D26FA8" w:rsidRPr="000C5AA6">
        <w:rPr>
          <w:rFonts w:ascii="Arial" w:hAnsi="Arial" w:cs="Arial"/>
        </w:rPr>
        <w:t xml:space="preserve"> </w:t>
      </w:r>
      <w:r w:rsidRPr="000C5AA6">
        <w:rPr>
          <w:rFonts w:ascii="Arial" w:hAnsi="Arial" w:cs="Arial"/>
        </w:rPr>
        <w:t xml:space="preserve">the state’s approach to prevention and expectations for </w:t>
      </w:r>
      <w:r w:rsidR="001E4D79">
        <w:rPr>
          <w:rFonts w:ascii="Arial" w:hAnsi="Arial" w:cs="Arial"/>
        </w:rPr>
        <w:t xml:space="preserve">SABG-funded prevention initiatives. This includes, but is not </w:t>
      </w:r>
      <w:r w:rsidRPr="000C5AA6">
        <w:rPr>
          <w:rFonts w:ascii="Arial" w:hAnsi="Arial" w:cs="Arial"/>
        </w:rPr>
        <w:t xml:space="preserve">limited </w:t>
      </w:r>
      <w:r w:rsidR="001E4D79">
        <w:rPr>
          <w:rFonts w:ascii="Arial" w:hAnsi="Arial" w:cs="Arial"/>
        </w:rPr>
        <w:t xml:space="preserve">to, guidance on using data and research to </w:t>
      </w:r>
      <w:r w:rsidRPr="000C5AA6">
        <w:rPr>
          <w:rFonts w:ascii="Arial" w:hAnsi="Arial" w:cs="Arial"/>
        </w:rPr>
        <w:t>identify</w:t>
      </w:r>
      <w:r w:rsidR="001E4D79">
        <w:rPr>
          <w:rFonts w:ascii="Arial" w:hAnsi="Arial" w:cs="Arial"/>
        </w:rPr>
        <w:t>, s</w:t>
      </w:r>
      <w:r w:rsidRPr="000C5AA6">
        <w:rPr>
          <w:rFonts w:ascii="Arial" w:hAnsi="Arial" w:cs="Arial"/>
        </w:rPr>
        <w:t>elect</w:t>
      </w:r>
      <w:r w:rsidR="001E4D79">
        <w:rPr>
          <w:rFonts w:ascii="Arial" w:hAnsi="Arial" w:cs="Arial"/>
        </w:rPr>
        <w:t xml:space="preserve">, implement, and evaluate </w:t>
      </w:r>
      <w:r w:rsidRPr="000C5AA6">
        <w:rPr>
          <w:rFonts w:ascii="Arial" w:hAnsi="Arial" w:cs="Arial"/>
        </w:rPr>
        <w:t>evidence-informed strategies</w:t>
      </w:r>
    </w:p>
    <w:p w14:paraId="3D2C51D8" w14:textId="1D5214E1" w:rsidR="00D6207C" w:rsidRPr="000C5AA6" w:rsidRDefault="00D6207C" w:rsidP="00900F37">
      <w:pPr>
        <w:pStyle w:val="ListParagraph"/>
        <w:widowControl w:val="0"/>
        <w:numPr>
          <w:ilvl w:val="0"/>
          <w:numId w:val="52"/>
        </w:numPr>
        <w:tabs>
          <w:tab w:val="left" w:pos="1181"/>
        </w:tabs>
        <w:autoSpaceDE w:val="0"/>
        <w:autoSpaceDN w:val="0"/>
        <w:spacing w:after="240"/>
        <w:rPr>
          <w:rFonts w:ascii="Arial" w:hAnsi="Arial" w:cs="Arial"/>
        </w:rPr>
      </w:pPr>
      <w:r w:rsidRPr="000C5AA6">
        <w:rPr>
          <w:rFonts w:ascii="Arial" w:hAnsi="Arial" w:cs="Arial"/>
        </w:rPr>
        <w:t xml:space="preserve">Maintain the Statewide Provider Help Desk, Learning System, and other online reporting </w:t>
      </w:r>
      <w:r w:rsidR="001E4D79">
        <w:rPr>
          <w:rFonts w:ascii="Arial" w:hAnsi="Arial" w:cs="Arial"/>
        </w:rPr>
        <w:t>i</w:t>
      </w:r>
      <w:r w:rsidRPr="000C5AA6">
        <w:rPr>
          <w:rFonts w:ascii="Arial" w:hAnsi="Arial" w:cs="Arial"/>
        </w:rPr>
        <w:t>nfrastructure</w:t>
      </w:r>
      <w:r w:rsidR="001E4D79">
        <w:rPr>
          <w:rFonts w:ascii="Arial" w:hAnsi="Arial" w:cs="Arial"/>
        </w:rPr>
        <w:t>—including ECC</w:t>
      </w:r>
      <w:r w:rsidRPr="000C5AA6">
        <w:rPr>
          <w:rFonts w:ascii="Arial" w:hAnsi="Arial" w:cs="Arial"/>
        </w:rPr>
        <w:t>O</w:t>
      </w:r>
      <w:r w:rsidR="001E4D79">
        <w:rPr>
          <w:rFonts w:ascii="Arial" w:hAnsi="Arial" w:cs="Arial"/>
        </w:rPr>
        <w:t xml:space="preserve">—to </w:t>
      </w:r>
      <w:r w:rsidRPr="000C5AA6">
        <w:rPr>
          <w:rFonts w:ascii="Arial" w:hAnsi="Arial" w:cs="Arial"/>
        </w:rPr>
        <w:t>support program reporting and tracking</w:t>
      </w:r>
      <w:r w:rsidR="00D26FA8">
        <w:rPr>
          <w:rFonts w:ascii="Arial" w:hAnsi="Arial" w:cs="Arial"/>
        </w:rPr>
        <w:t>,</w:t>
      </w:r>
      <w:r w:rsidRPr="000C5AA6">
        <w:rPr>
          <w:rFonts w:ascii="Arial" w:hAnsi="Arial" w:cs="Arial"/>
        </w:rPr>
        <w:t xml:space="preserve"> workforce development training</w:t>
      </w:r>
      <w:r w:rsidR="00D26FA8">
        <w:rPr>
          <w:rFonts w:ascii="Arial" w:hAnsi="Arial" w:cs="Arial"/>
        </w:rPr>
        <w:t>,</w:t>
      </w:r>
      <w:r w:rsidRPr="000C5AA6">
        <w:rPr>
          <w:rFonts w:ascii="Arial" w:hAnsi="Arial" w:cs="Arial"/>
        </w:rPr>
        <w:t xml:space="preserve"> and </w:t>
      </w:r>
      <w:r w:rsidR="00D26FA8">
        <w:rPr>
          <w:rFonts w:ascii="Arial" w:hAnsi="Arial" w:cs="Arial"/>
        </w:rPr>
        <w:t>high-</w:t>
      </w:r>
      <w:r w:rsidRPr="000C5AA6">
        <w:rPr>
          <w:rFonts w:ascii="Arial" w:hAnsi="Arial" w:cs="Arial"/>
        </w:rPr>
        <w:t>quality technical assistance</w:t>
      </w:r>
    </w:p>
    <w:p w14:paraId="46A747FC" w14:textId="1FA7F5D8" w:rsidR="00011EF5" w:rsidRDefault="00D47D4F" w:rsidP="00931795">
      <w:pPr>
        <w:pStyle w:val="ListParagraph"/>
        <w:widowControl w:val="0"/>
        <w:numPr>
          <w:ilvl w:val="0"/>
          <w:numId w:val="33"/>
        </w:numPr>
        <w:tabs>
          <w:tab w:val="left" w:pos="1181"/>
        </w:tabs>
        <w:autoSpaceDE w:val="0"/>
        <w:autoSpaceDN w:val="0"/>
        <w:spacing w:after="240"/>
        <w:ind w:left="720"/>
        <w:rPr>
          <w:rFonts w:ascii="Arial" w:hAnsi="Arial" w:cs="Arial"/>
          <w:color w:val="000000" w:themeColor="text1"/>
        </w:rPr>
      </w:pPr>
      <w:r>
        <w:rPr>
          <w:rFonts w:ascii="Arial" w:hAnsi="Arial" w:cs="Arial"/>
          <w:color w:val="000000" w:themeColor="text1"/>
        </w:rPr>
        <w:t xml:space="preserve">Increase the ability of </w:t>
      </w:r>
      <w:r w:rsidR="00011EF5" w:rsidRPr="00011EF5">
        <w:rPr>
          <w:rFonts w:ascii="Arial" w:hAnsi="Arial" w:cs="Arial"/>
          <w:color w:val="000000" w:themeColor="text1"/>
        </w:rPr>
        <w:t xml:space="preserve">other </w:t>
      </w:r>
      <w:r>
        <w:rPr>
          <w:rFonts w:ascii="Arial" w:hAnsi="Arial" w:cs="Arial"/>
          <w:color w:val="000000" w:themeColor="text1"/>
        </w:rPr>
        <w:t xml:space="preserve">professional and technical service </w:t>
      </w:r>
      <w:r w:rsidR="00011EF5" w:rsidRPr="00011EF5">
        <w:rPr>
          <w:rFonts w:ascii="Arial" w:hAnsi="Arial" w:cs="Arial"/>
          <w:color w:val="000000" w:themeColor="text1"/>
        </w:rPr>
        <w:t xml:space="preserve">contractors to </w:t>
      </w:r>
      <w:r w:rsidR="00EC78FA">
        <w:rPr>
          <w:rFonts w:ascii="Arial" w:hAnsi="Arial" w:cs="Arial"/>
          <w:color w:val="000000" w:themeColor="text1"/>
        </w:rPr>
        <w:t xml:space="preserve">use adult learning and T/TA techniques to build </w:t>
      </w:r>
      <w:r w:rsidR="00011EF5" w:rsidRPr="00011EF5">
        <w:rPr>
          <w:rFonts w:ascii="Arial" w:hAnsi="Arial" w:cs="Arial"/>
          <w:color w:val="000000" w:themeColor="text1"/>
        </w:rPr>
        <w:t>the capacity of SABG-funded primary prevention initiatives to reduce substance misuse and related consequences across the lifespan</w:t>
      </w:r>
    </w:p>
    <w:p w14:paraId="5E38BCF4" w14:textId="77777777" w:rsidR="00D47D4F" w:rsidRDefault="00D47D4F" w:rsidP="00900F37">
      <w:pPr>
        <w:pStyle w:val="ListParagraph"/>
        <w:widowControl w:val="0"/>
        <w:numPr>
          <w:ilvl w:val="0"/>
          <w:numId w:val="53"/>
        </w:numPr>
        <w:tabs>
          <w:tab w:val="left" w:pos="1181"/>
        </w:tabs>
        <w:autoSpaceDE w:val="0"/>
        <w:autoSpaceDN w:val="0"/>
        <w:spacing w:after="240"/>
        <w:rPr>
          <w:rFonts w:ascii="Arial" w:hAnsi="Arial" w:cs="Arial"/>
          <w:color w:val="000000" w:themeColor="text1"/>
        </w:rPr>
      </w:pPr>
      <w:r w:rsidRPr="00011EF5">
        <w:rPr>
          <w:rFonts w:ascii="Arial" w:hAnsi="Arial" w:cs="Arial"/>
          <w:color w:val="000000" w:themeColor="text1"/>
        </w:rPr>
        <w:t xml:space="preserve">Serve as the T/TA subject matter expert for other contractors </w:t>
      </w:r>
    </w:p>
    <w:p w14:paraId="466B984C" w14:textId="60A2BCFA" w:rsidR="001E4D79" w:rsidRPr="00F22E5C" w:rsidRDefault="001E4D79" w:rsidP="00900F37">
      <w:pPr>
        <w:pStyle w:val="ListParagraph"/>
        <w:widowControl w:val="0"/>
        <w:numPr>
          <w:ilvl w:val="0"/>
          <w:numId w:val="53"/>
        </w:numPr>
        <w:tabs>
          <w:tab w:val="left" w:pos="1181"/>
        </w:tabs>
        <w:autoSpaceDE w:val="0"/>
        <w:autoSpaceDN w:val="0"/>
        <w:spacing w:after="240"/>
        <w:rPr>
          <w:rFonts w:ascii="Arial" w:hAnsi="Arial" w:cs="Arial"/>
          <w:color w:val="000000" w:themeColor="text1"/>
        </w:rPr>
      </w:pPr>
      <w:r w:rsidRPr="00F22E5C">
        <w:rPr>
          <w:rFonts w:ascii="Arial" w:hAnsi="Arial" w:cs="Arial"/>
          <w:color w:val="000000" w:themeColor="text1"/>
        </w:rPr>
        <w:t>Coordinate with other professional and technical services contractors as directed by DMH</w:t>
      </w:r>
      <w:r w:rsidR="00C16146" w:rsidRPr="00F22E5C">
        <w:rPr>
          <w:rFonts w:ascii="Arial" w:hAnsi="Arial" w:cs="Arial"/>
          <w:color w:val="000000" w:themeColor="text1"/>
        </w:rPr>
        <w:t>/</w:t>
      </w:r>
      <w:r w:rsidRPr="00F22E5C">
        <w:rPr>
          <w:rFonts w:ascii="Arial" w:hAnsi="Arial" w:cs="Arial"/>
          <w:color w:val="000000" w:themeColor="text1"/>
        </w:rPr>
        <w:t>DD</w:t>
      </w:r>
      <w:r w:rsidR="00C16146" w:rsidRPr="00F22E5C">
        <w:rPr>
          <w:rFonts w:ascii="Arial" w:hAnsi="Arial" w:cs="Arial"/>
          <w:color w:val="000000" w:themeColor="text1"/>
        </w:rPr>
        <w:t>/</w:t>
      </w:r>
      <w:r w:rsidRPr="00F22E5C">
        <w:rPr>
          <w:rFonts w:ascii="Arial" w:hAnsi="Arial" w:cs="Arial"/>
          <w:color w:val="000000" w:themeColor="text1"/>
        </w:rPr>
        <w:t>S</w:t>
      </w:r>
      <w:r w:rsidR="00D52D37" w:rsidRPr="00F22E5C">
        <w:rPr>
          <w:rFonts w:ascii="Arial" w:hAnsi="Arial" w:cs="Arial"/>
          <w:color w:val="000000" w:themeColor="text1"/>
        </w:rPr>
        <w:t>U</w:t>
      </w:r>
      <w:r w:rsidRPr="00F22E5C">
        <w:rPr>
          <w:rFonts w:ascii="Arial" w:hAnsi="Arial" w:cs="Arial"/>
          <w:color w:val="000000" w:themeColor="text1"/>
        </w:rPr>
        <w:t>S</w:t>
      </w:r>
    </w:p>
    <w:p w14:paraId="684C98B8" w14:textId="61A6DE25" w:rsidR="00D6207C" w:rsidRPr="00F22E5C" w:rsidRDefault="00D6207C" w:rsidP="00900F37">
      <w:pPr>
        <w:pStyle w:val="ListParagraph"/>
        <w:widowControl w:val="0"/>
        <w:numPr>
          <w:ilvl w:val="0"/>
          <w:numId w:val="53"/>
        </w:numPr>
        <w:tabs>
          <w:tab w:val="left" w:pos="1181"/>
        </w:tabs>
        <w:autoSpaceDE w:val="0"/>
        <w:autoSpaceDN w:val="0"/>
        <w:spacing w:after="120"/>
        <w:rPr>
          <w:rFonts w:ascii="Arial" w:hAnsi="Arial" w:cs="Arial"/>
          <w:color w:val="000000" w:themeColor="text1"/>
        </w:rPr>
      </w:pPr>
      <w:bookmarkStart w:id="21" w:name="_Hlk100315668"/>
      <w:r w:rsidRPr="00F22E5C">
        <w:rPr>
          <w:rFonts w:ascii="Arial" w:hAnsi="Arial" w:cs="Arial"/>
          <w:color w:val="000000" w:themeColor="text1"/>
        </w:rPr>
        <w:t xml:space="preserve">Assist </w:t>
      </w:r>
      <w:r w:rsidR="001E4D79" w:rsidRPr="00F22E5C">
        <w:rPr>
          <w:rFonts w:ascii="Arial" w:hAnsi="Arial" w:cs="Arial"/>
          <w:color w:val="000000" w:themeColor="text1"/>
        </w:rPr>
        <w:t>DMH</w:t>
      </w:r>
      <w:r w:rsidR="00C16146" w:rsidRPr="00F22E5C">
        <w:rPr>
          <w:rFonts w:ascii="Arial" w:hAnsi="Arial" w:cs="Arial"/>
          <w:color w:val="000000" w:themeColor="text1"/>
        </w:rPr>
        <w:t>/</w:t>
      </w:r>
      <w:r w:rsidR="001E4D79" w:rsidRPr="00F22E5C">
        <w:rPr>
          <w:rFonts w:ascii="Arial" w:hAnsi="Arial" w:cs="Arial"/>
          <w:color w:val="000000" w:themeColor="text1"/>
        </w:rPr>
        <w:t>DD</w:t>
      </w:r>
      <w:r w:rsidR="00C16146" w:rsidRPr="00F22E5C">
        <w:rPr>
          <w:rFonts w:ascii="Arial" w:hAnsi="Arial" w:cs="Arial"/>
          <w:color w:val="000000" w:themeColor="text1"/>
        </w:rPr>
        <w:t>/</w:t>
      </w:r>
      <w:r w:rsidR="001E4D79" w:rsidRPr="00F22E5C">
        <w:rPr>
          <w:rFonts w:ascii="Arial" w:hAnsi="Arial" w:cs="Arial"/>
          <w:color w:val="000000" w:themeColor="text1"/>
        </w:rPr>
        <w:t>S</w:t>
      </w:r>
      <w:r w:rsidR="00D52D37" w:rsidRPr="00F22E5C">
        <w:rPr>
          <w:rFonts w:ascii="Arial" w:hAnsi="Arial" w:cs="Arial"/>
          <w:color w:val="000000" w:themeColor="text1"/>
        </w:rPr>
        <w:t>U</w:t>
      </w:r>
      <w:r w:rsidR="001E4D79" w:rsidRPr="00F22E5C">
        <w:rPr>
          <w:rFonts w:ascii="Arial" w:hAnsi="Arial" w:cs="Arial"/>
          <w:color w:val="000000" w:themeColor="text1"/>
        </w:rPr>
        <w:t xml:space="preserve">S with the implementation of the SABG-funded prevention system </w:t>
      </w:r>
      <w:r w:rsidR="001E4D79" w:rsidRPr="00F22E5C">
        <w:rPr>
          <w:rFonts w:ascii="Arial" w:hAnsi="Arial" w:cs="Arial"/>
          <w:color w:val="000000" w:themeColor="text1"/>
        </w:rPr>
        <w:lastRenderedPageBreak/>
        <w:t xml:space="preserve">redesign, </w:t>
      </w:r>
      <w:r w:rsidRPr="00F22E5C">
        <w:rPr>
          <w:rFonts w:ascii="Arial" w:hAnsi="Arial" w:cs="Arial"/>
          <w:color w:val="000000" w:themeColor="text1"/>
        </w:rPr>
        <w:t>including but not limited to:</w:t>
      </w:r>
    </w:p>
    <w:p w14:paraId="5D8BAF19" w14:textId="397CA599" w:rsidR="00D6207C" w:rsidRPr="000C5AA6" w:rsidRDefault="001E4D79" w:rsidP="00900F37">
      <w:pPr>
        <w:pStyle w:val="ListParagraph"/>
        <w:widowControl w:val="0"/>
        <w:numPr>
          <w:ilvl w:val="1"/>
          <w:numId w:val="54"/>
        </w:numPr>
        <w:tabs>
          <w:tab w:val="left" w:pos="1181"/>
        </w:tabs>
        <w:autoSpaceDE w:val="0"/>
        <w:autoSpaceDN w:val="0"/>
        <w:spacing w:after="240"/>
        <w:ind w:left="1440"/>
        <w:rPr>
          <w:rFonts w:ascii="Arial" w:hAnsi="Arial" w:cs="Arial"/>
        </w:rPr>
      </w:pPr>
      <w:r w:rsidRPr="00F22E5C">
        <w:rPr>
          <w:rFonts w:ascii="Arial" w:hAnsi="Arial" w:cs="Arial"/>
          <w:color w:val="000000" w:themeColor="text1"/>
        </w:rPr>
        <w:t>Providing professional and technical support and a</w:t>
      </w:r>
      <w:r w:rsidR="00D6207C" w:rsidRPr="00F22E5C">
        <w:rPr>
          <w:rFonts w:ascii="Arial" w:hAnsi="Arial" w:cs="Arial"/>
          <w:color w:val="000000" w:themeColor="text1"/>
        </w:rPr>
        <w:t xml:space="preserve">ssistance </w:t>
      </w:r>
      <w:r w:rsidRPr="00F22E5C">
        <w:rPr>
          <w:rFonts w:ascii="Arial" w:hAnsi="Arial" w:cs="Arial"/>
          <w:color w:val="000000" w:themeColor="text1"/>
        </w:rPr>
        <w:t xml:space="preserve">to </w:t>
      </w:r>
      <w:r w:rsidR="00086D43">
        <w:rPr>
          <w:rFonts w:ascii="Arial" w:hAnsi="Arial" w:cs="Arial"/>
          <w:color w:val="000000" w:themeColor="text1"/>
        </w:rPr>
        <w:t>help DMH</w:t>
      </w:r>
      <w:r w:rsidR="00D43D01">
        <w:rPr>
          <w:rFonts w:ascii="Arial" w:hAnsi="Arial" w:cs="Arial"/>
          <w:color w:val="000000" w:themeColor="text1"/>
        </w:rPr>
        <w:t>/</w:t>
      </w:r>
      <w:r w:rsidR="00086D43">
        <w:rPr>
          <w:rFonts w:ascii="Arial" w:hAnsi="Arial" w:cs="Arial"/>
          <w:color w:val="000000" w:themeColor="text1"/>
        </w:rPr>
        <w:t>DD</w:t>
      </w:r>
      <w:r w:rsidR="00D43D01">
        <w:rPr>
          <w:rFonts w:ascii="Arial" w:hAnsi="Arial" w:cs="Arial"/>
          <w:color w:val="000000" w:themeColor="text1"/>
        </w:rPr>
        <w:t>/</w:t>
      </w:r>
      <w:r w:rsidR="00086D43">
        <w:rPr>
          <w:rFonts w:ascii="Arial" w:hAnsi="Arial" w:cs="Arial"/>
          <w:color w:val="000000" w:themeColor="text1"/>
        </w:rPr>
        <w:t xml:space="preserve">SUS </w:t>
      </w:r>
      <w:r w:rsidRPr="00F22E5C">
        <w:rPr>
          <w:rFonts w:ascii="Arial" w:hAnsi="Arial" w:cs="Arial"/>
          <w:color w:val="000000" w:themeColor="text1"/>
        </w:rPr>
        <w:t xml:space="preserve">implement the </w:t>
      </w:r>
      <w:r w:rsidR="00E60AAA">
        <w:rPr>
          <w:rFonts w:ascii="Arial" w:hAnsi="Arial" w:cs="Arial"/>
          <w:color w:val="000000" w:themeColor="text1"/>
        </w:rPr>
        <w:t>RFA</w:t>
      </w:r>
      <w:r w:rsidR="00D43D01">
        <w:rPr>
          <w:rFonts w:ascii="Arial" w:hAnsi="Arial" w:cs="Arial"/>
          <w:color w:val="000000" w:themeColor="text1"/>
        </w:rPr>
        <w:t>,</w:t>
      </w:r>
      <w:r w:rsidR="00D52D37" w:rsidRPr="00F22E5C" w:rsidDel="00D52D37">
        <w:rPr>
          <w:rFonts w:ascii="Arial" w:hAnsi="Arial" w:cs="Arial"/>
          <w:color w:val="000000" w:themeColor="text1"/>
        </w:rPr>
        <w:t xml:space="preserve"> </w:t>
      </w:r>
      <w:r w:rsidR="00086D43">
        <w:rPr>
          <w:rFonts w:ascii="Arial" w:hAnsi="Arial" w:cs="Arial"/>
          <w:color w:val="000000" w:themeColor="text1"/>
        </w:rPr>
        <w:t xml:space="preserve">which will be </w:t>
      </w:r>
      <w:r w:rsidRPr="00F22E5C">
        <w:rPr>
          <w:rFonts w:ascii="Arial" w:hAnsi="Arial" w:cs="Arial"/>
          <w:color w:val="000000" w:themeColor="text1"/>
        </w:rPr>
        <w:t xml:space="preserve">used to select and fund SABG-funded </w:t>
      </w:r>
      <w:r w:rsidR="004C1C47">
        <w:rPr>
          <w:rFonts w:ascii="Arial" w:hAnsi="Arial" w:cs="Arial"/>
          <w:color w:val="000000" w:themeColor="text1"/>
        </w:rPr>
        <w:t xml:space="preserve">primary </w:t>
      </w:r>
      <w:r w:rsidRPr="00F22E5C">
        <w:rPr>
          <w:rFonts w:ascii="Arial" w:hAnsi="Arial" w:cs="Arial"/>
          <w:color w:val="000000" w:themeColor="text1"/>
        </w:rPr>
        <w:t xml:space="preserve">prevention </w:t>
      </w:r>
      <w:r w:rsidR="004C1C47">
        <w:rPr>
          <w:rFonts w:ascii="Arial" w:hAnsi="Arial" w:cs="Arial"/>
          <w:color w:val="000000" w:themeColor="text1"/>
        </w:rPr>
        <w:t>initiatives</w:t>
      </w:r>
      <w:r w:rsidR="004C1C47" w:rsidRPr="00F22E5C">
        <w:rPr>
          <w:rFonts w:ascii="Arial" w:hAnsi="Arial" w:cs="Arial"/>
          <w:color w:val="000000" w:themeColor="text1"/>
        </w:rPr>
        <w:t xml:space="preserve"> </w:t>
      </w:r>
      <w:r w:rsidRPr="00F22E5C">
        <w:rPr>
          <w:rFonts w:ascii="Arial" w:hAnsi="Arial" w:cs="Arial"/>
          <w:color w:val="000000" w:themeColor="text1"/>
        </w:rPr>
        <w:t>across the state</w:t>
      </w:r>
      <w:r>
        <w:rPr>
          <w:rFonts w:ascii="Arial" w:hAnsi="Arial" w:cs="Arial"/>
        </w:rPr>
        <w:t xml:space="preserve">  </w:t>
      </w:r>
      <w:r w:rsidRPr="000C5AA6">
        <w:rPr>
          <w:rFonts w:ascii="Arial" w:hAnsi="Arial" w:cs="Arial"/>
        </w:rPr>
        <w:t xml:space="preserve"> </w:t>
      </w:r>
    </w:p>
    <w:p w14:paraId="52C92D45" w14:textId="761F52AC" w:rsidR="00D6207C" w:rsidRPr="00493E97" w:rsidRDefault="001E4D79" w:rsidP="00900F37">
      <w:pPr>
        <w:pStyle w:val="ListParagraph"/>
        <w:widowControl w:val="0"/>
        <w:numPr>
          <w:ilvl w:val="1"/>
          <w:numId w:val="54"/>
        </w:numPr>
        <w:tabs>
          <w:tab w:val="left" w:pos="1181"/>
        </w:tabs>
        <w:autoSpaceDE w:val="0"/>
        <w:autoSpaceDN w:val="0"/>
        <w:spacing w:after="240"/>
        <w:ind w:left="1440"/>
        <w:rPr>
          <w:rFonts w:ascii="Arial" w:hAnsi="Arial" w:cs="Arial"/>
        </w:rPr>
      </w:pPr>
      <w:r w:rsidRPr="00F22E5C">
        <w:rPr>
          <w:rFonts w:ascii="Arial" w:hAnsi="Arial" w:cs="Arial"/>
          <w:color w:val="000000" w:themeColor="text1"/>
        </w:rPr>
        <w:t xml:space="preserve">Providing </w:t>
      </w:r>
      <w:r w:rsidRPr="00493E97">
        <w:rPr>
          <w:rFonts w:ascii="Arial" w:hAnsi="Arial" w:cs="Arial"/>
          <w:color w:val="000000" w:themeColor="text1"/>
        </w:rPr>
        <w:t xml:space="preserve">outreach and T/TA to </w:t>
      </w:r>
      <w:r w:rsidR="00D6207C" w:rsidRPr="00493E97">
        <w:rPr>
          <w:rFonts w:ascii="Arial" w:hAnsi="Arial" w:cs="Arial"/>
          <w:color w:val="000000" w:themeColor="text1"/>
        </w:rPr>
        <w:t>LME</w:t>
      </w:r>
      <w:r w:rsidRPr="00493E97">
        <w:rPr>
          <w:rFonts w:ascii="Arial" w:hAnsi="Arial" w:cs="Arial"/>
          <w:color w:val="000000" w:themeColor="text1"/>
        </w:rPr>
        <w:t>s</w:t>
      </w:r>
      <w:r w:rsidR="00D6207C" w:rsidRPr="00493E97">
        <w:rPr>
          <w:rFonts w:ascii="Arial" w:hAnsi="Arial" w:cs="Arial"/>
          <w:color w:val="000000" w:themeColor="text1"/>
        </w:rPr>
        <w:t>/MCO</w:t>
      </w:r>
      <w:r w:rsidRPr="00493E97">
        <w:rPr>
          <w:rFonts w:ascii="Arial" w:hAnsi="Arial" w:cs="Arial"/>
          <w:color w:val="000000" w:themeColor="text1"/>
        </w:rPr>
        <w:t>s</w:t>
      </w:r>
      <w:r w:rsidR="00D6207C" w:rsidRPr="00493E97">
        <w:rPr>
          <w:rFonts w:ascii="Arial" w:hAnsi="Arial" w:cs="Arial"/>
          <w:color w:val="000000" w:themeColor="text1"/>
        </w:rPr>
        <w:t xml:space="preserve"> </w:t>
      </w:r>
      <w:r w:rsidRPr="00493E97">
        <w:rPr>
          <w:rFonts w:ascii="Arial" w:hAnsi="Arial" w:cs="Arial"/>
          <w:color w:val="000000" w:themeColor="text1"/>
        </w:rPr>
        <w:t>during the transition period to ensure continuity of service provision</w:t>
      </w:r>
      <w:r w:rsidR="00FC5BB5">
        <w:rPr>
          <w:rFonts w:ascii="Arial" w:hAnsi="Arial" w:cs="Arial"/>
          <w:color w:val="000000" w:themeColor="text1"/>
        </w:rPr>
        <w:t>, which</w:t>
      </w:r>
      <w:r w:rsidRPr="00493E97">
        <w:rPr>
          <w:rFonts w:ascii="Arial" w:hAnsi="Arial" w:cs="Arial"/>
          <w:color w:val="000000" w:themeColor="text1"/>
        </w:rPr>
        <w:t xml:space="preserve"> may include, but is not limited to, providing </w:t>
      </w:r>
      <w:r w:rsidR="00CE5689" w:rsidRPr="00493E97">
        <w:rPr>
          <w:rFonts w:ascii="Arial" w:hAnsi="Arial" w:cs="Arial"/>
          <w:color w:val="000000" w:themeColor="text1"/>
        </w:rPr>
        <w:t>S</w:t>
      </w:r>
      <w:r w:rsidR="00D52D37" w:rsidRPr="00493E97">
        <w:rPr>
          <w:rFonts w:ascii="Arial" w:hAnsi="Arial" w:cs="Arial"/>
          <w:color w:val="000000" w:themeColor="text1"/>
        </w:rPr>
        <w:t xml:space="preserve">ubstance </w:t>
      </w:r>
      <w:r w:rsidR="00CE5689" w:rsidRPr="00493E97">
        <w:rPr>
          <w:rFonts w:ascii="Arial" w:hAnsi="Arial" w:cs="Arial"/>
          <w:color w:val="000000" w:themeColor="text1"/>
        </w:rPr>
        <w:t>U</w:t>
      </w:r>
      <w:r w:rsidR="00D52D37" w:rsidRPr="00493E97">
        <w:rPr>
          <w:rFonts w:ascii="Arial" w:hAnsi="Arial" w:cs="Arial"/>
          <w:color w:val="000000" w:themeColor="text1"/>
        </w:rPr>
        <w:t xml:space="preserve">se and </w:t>
      </w:r>
      <w:r w:rsidR="00CE5689" w:rsidRPr="00493E97">
        <w:rPr>
          <w:rFonts w:ascii="Arial" w:hAnsi="Arial" w:cs="Arial"/>
          <w:color w:val="000000" w:themeColor="text1"/>
        </w:rPr>
        <w:t>M</w:t>
      </w:r>
      <w:r w:rsidR="00D52D37" w:rsidRPr="00493E97">
        <w:rPr>
          <w:rFonts w:ascii="Arial" w:hAnsi="Arial" w:cs="Arial"/>
          <w:color w:val="000000" w:themeColor="text1"/>
        </w:rPr>
        <w:t xml:space="preserve">isuse </w:t>
      </w:r>
      <w:r w:rsidR="00CE5689" w:rsidRPr="00493E97">
        <w:rPr>
          <w:rFonts w:ascii="Arial" w:hAnsi="Arial" w:cs="Arial"/>
          <w:color w:val="000000" w:themeColor="text1"/>
        </w:rPr>
        <w:t>P</w:t>
      </w:r>
      <w:r w:rsidR="00D52D37" w:rsidRPr="00493E97">
        <w:rPr>
          <w:rFonts w:ascii="Arial" w:hAnsi="Arial" w:cs="Arial"/>
          <w:color w:val="000000" w:themeColor="text1"/>
        </w:rPr>
        <w:t xml:space="preserve">revention Skills </w:t>
      </w:r>
      <w:r w:rsidR="00CE5689" w:rsidRPr="00493E97">
        <w:rPr>
          <w:rFonts w:ascii="Arial" w:hAnsi="Arial" w:cs="Arial"/>
          <w:color w:val="000000" w:themeColor="text1"/>
        </w:rPr>
        <w:t>T</w:t>
      </w:r>
      <w:r w:rsidR="00D52D37" w:rsidRPr="00493E97">
        <w:rPr>
          <w:rFonts w:ascii="Arial" w:hAnsi="Arial" w:cs="Arial"/>
          <w:color w:val="000000" w:themeColor="text1"/>
        </w:rPr>
        <w:t>raining</w:t>
      </w:r>
      <w:r w:rsidR="00CE5689" w:rsidRPr="00493E97">
        <w:rPr>
          <w:rFonts w:ascii="Arial" w:hAnsi="Arial" w:cs="Arial"/>
          <w:color w:val="000000" w:themeColor="text1"/>
        </w:rPr>
        <w:t xml:space="preserve"> </w:t>
      </w:r>
      <w:r w:rsidR="00D6207C" w:rsidRPr="00493E97">
        <w:rPr>
          <w:rFonts w:ascii="Arial" w:hAnsi="Arial" w:cs="Arial"/>
          <w:color w:val="000000" w:themeColor="text1"/>
        </w:rPr>
        <w:t xml:space="preserve">for </w:t>
      </w:r>
      <w:r w:rsidRPr="00493E97">
        <w:rPr>
          <w:rFonts w:ascii="Arial" w:hAnsi="Arial" w:cs="Arial"/>
          <w:color w:val="000000" w:themeColor="text1"/>
        </w:rPr>
        <w:t>s</w:t>
      </w:r>
      <w:r w:rsidR="00D6207C" w:rsidRPr="00493E97">
        <w:rPr>
          <w:rFonts w:ascii="Arial" w:hAnsi="Arial" w:cs="Arial"/>
          <w:color w:val="000000" w:themeColor="text1"/>
        </w:rPr>
        <w:t>taff</w:t>
      </w:r>
    </w:p>
    <w:bookmarkEnd w:id="21"/>
    <w:p w14:paraId="53E99C77" w14:textId="65E7719A" w:rsidR="00365014" w:rsidRPr="00402F0A" w:rsidRDefault="00365014" w:rsidP="00900F37">
      <w:pPr>
        <w:pStyle w:val="ListParagraph"/>
        <w:widowControl w:val="0"/>
        <w:numPr>
          <w:ilvl w:val="0"/>
          <w:numId w:val="45"/>
        </w:numPr>
        <w:tabs>
          <w:tab w:val="left" w:pos="1181"/>
        </w:tabs>
        <w:autoSpaceDE w:val="0"/>
        <w:autoSpaceDN w:val="0"/>
        <w:spacing w:after="240"/>
        <w:ind w:left="720"/>
        <w:rPr>
          <w:rFonts w:ascii="Arial" w:hAnsi="Arial" w:cs="Arial"/>
        </w:rPr>
      </w:pPr>
      <w:r w:rsidRPr="00402F0A">
        <w:rPr>
          <w:rFonts w:ascii="Arial" w:hAnsi="Arial" w:cs="Arial"/>
        </w:rPr>
        <w:t xml:space="preserve">Develop an evaluation plan sufficient to </w:t>
      </w:r>
      <w:r w:rsidR="00395E31">
        <w:rPr>
          <w:rFonts w:ascii="Arial" w:hAnsi="Arial" w:cs="Arial"/>
        </w:rPr>
        <w:t>continually</w:t>
      </w:r>
      <w:r w:rsidRPr="00402F0A">
        <w:rPr>
          <w:rFonts w:ascii="Arial" w:hAnsi="Arial" w:cs="Arial"/>
        </w:rPr>
        <w:t xml:space="preserve"> monitor, report on, and improve progress toward </w:t>
      </w:r>
      <w:r w:rsidR="00493E97" w:rsidRPr="00402F0A">
        <w:rPr>
          <w:rFonts w:ascii="Arial" w:hAnsi="Arial" w:cs="Arial"/>
        </w:rPr>
        <w:t xml:space="preserve">contractor </w:t>
      </w:r>
      <w:r w:rsidRPr="00402F0A">
        <w:rPr>
          <w:rFonts w:ascii="Arial" w:hAnsi="Arial" w:cs="Arial"/>
        </w:rPr>
        <w:t>T/TA deliverables and goals, objectives, and outcomes</w:t>
      </w:r>
    </w:p>
    <w:p w14:paraId="3B99B671" w14:textId="155DEF62" w:rsidR="004933A3" w:rsidRDefault="001801A3" w:rsidP="00402F0A">
      <w:pPr>
        <w:pStyle w:val="ListParagraph"/>
        <w:spacing w:after="240"/>
        <w:ind w:left="360"/>
        <w:rPr>
          <w:rFonts w:ascii="Arial" w:hAnsi="Arial" w:cs="Arial"/>
        </w:rPr>
      </w:pPr>
      <w:r>
        <w:rPr>
          <w:rFonts w:ascii="Arial" w:hAnsi="Arial" w:cs="Arial"/>
          <w:b/>
          <w:bCs/>
        </w:rPr>
        <w:t xml:space="preserve">II.B. </w:t>
      </w:r>
      <w:r w:rsidR="001E4D79" w:rsidRPr="001E4D79">
        <w:rPr>
          <w:rFonts w:ascii="Arial" w:hAnsi="Arial" w:cs="Arial"/>
          <w:b/>
          <w:bCs/>
        </w:rPr>
        <w:t>Workforce Development</w:t>
      </w:r>
      <w:r w:rsidR="001E4D79">
        <w:rPr>
          <w:rFonts w:ascii="Arial" w:hAnsi="Arial" w:cs="Arial"/>
        </w:rPr>
        <w:t xml:space="preserve"> – </w:t>
      </w:r>
      <w:r w:rsidR="00D63908">
        <w:rPr>
          <w:rFonts w:ascii="Arial" w:hAnsi="Arial" w:cs="Arial"/>
        </w:rPr>
        <w:t>I</w:t>
      </w:r>
      <w:r w:rsidR="001E4D79">
        <w:rPr>
          <w:rFonts w:ascii="Arial" w:hAnsi="Arial" w:cs="Arial"/>
        </w:rPr>
        <w:t xml:space="preserve">ncrease the recruitment, </w:t>
      </w:r>
      <w:r w:rsidR="004926EA">
        <w:rPr>
          <w:rFonts w:ascii="Arial" w:hAnsi="Arial" w:cs="Arial"/>
        </w:rPr>
        <w:t xml:space="preserve">development, </w:t>
      </w:r>
      <w:r w:rsidR="006A7182">
        <w:rPr>
          <w:rFonts w:ascii="Arial" w:hAnsi="Arial" w:cs="Arial"/>
        </w:rPr>
        <w:t>certification</w:t>
      </w:r>
      <w:r w:rsidR="001E4D79">
        <w:rPr>
          <w:rFonts w:ascii="Arial" w:hAnsi="Arial" w:cs="Arial"/>
        </w:rPr>
        <w:t>, and retention of a highly qualified and effective prevention workforce.</w:t>
      </w:r>
    </w:p>
    <w:p w14:paraId="63FFCC95" w14:textId="6B465855" w:rsidR="001E4D79" w:rsidRDefault="001E4D79" w:rsidP="009F23C3">
      <w:pPr>
        <w:pStyle w:val="ListParagraph"/>
        <w:spacing w:after="240"/>
        <w:ind w:left="360"/>
        <w:rPr>
          <w:rFonts w:ascii="Arial" w:hAnsi="Arial" w:cs="Arial"/>
          <w:b/>
          <w:bCs/>
          <w:i/>
          <w:iCs/>
        </w:rPr>
      </w:pPr>
      <w:r w:rsidRPr="001E4D79">
        <w:rPr>
          <w:rFonts w:ascii="Arial" w:hAnsi="Arial" w:cs="Arial"/>
          <w:b/>
          <w:bCs/>
          <w:i/>
          <w:iCs/>
        </w:rPr>
        <w:t>Statewide Prevention Conferenc</w:t>
      </w:r>
      <w:r w:rsidR="004926EA">
        <w:rPr>
          <w:rFonts w:ascii="Arial" w:hAnsi="Arial" w:cs="Arial"/>
          <w:b/>
          <w:bCs/>
          <w:i/>
          <w:iCs/>
        </w:rPr>
        <w:t>e</w:t>
      </w:r>
    </w:p>
    <w:p w14:paraId="04B79850" w14:textId="2B59490A" w:rsidR="004926EA" w:rsidRPr="001E4D79" w:rsidRDefault="004926EA" w:rsidP="00900F37">
      <w:pPr>
        <w:pStyle w:val="ListParagraph"/>
        <w:numPr>
          <w:ilvl w:val="0"/>
          <w:numId w:val="102"/>
        </w:numPr>
        <w:spacing w:after="240"/>
        <w:ind w:left="720"/>
        <w:rPr>
          <w:rFonts w:ascii="Arial" w:hAnsi="Arial" w:cs="Arial"/>
          <w:b/>
          <w:bCs/>
          <w:i/>
          <w:iCs/>
        </w:rPr>
      </w:pPr>
      <w:bookmarkStart w:id="22" w:name="_Hlk101859231"/>
      <w:r>
        <w:rPr>
          <w:rFonts w:ascii="Arial" w:hAnsi="Arial" w:cs="Arial"/>
        </w:rPr>
        <w:t>Increase statewide professional development and networking opportunities for SABG-funded primary prevention initiatives</w:t>
      </w:r>
      <w:bookmarkEnd w:id="22"/>
      <w:r>
        <w:rPr>
          <w:rFonts w:ascii="Arial" w:hAnsi="Arial" w:cs="Arial"/>
        </w:rPr>
        <w:t>.</w:t>
      </w:r>
    </w:p>
    <w:p w14:paraId="0F3E8D24" w14:textId="13589B3D" w:rsidR="0058484C" w:rsidRPr="000C5AA6" w:rsidRDefault="0058484C" w:rsidP="00900F37">
      <w:pPr>
        <w:pStyle w:val="ListParagraph"/>
        <w:widowControl w:val="0"/>
        <w:numPr>
          <w:ilvl w:val="0"/>
          <w:numId w:val="95"/>
        </w:numPr>
        <w:autoSpaceDE w:val="0"/>
        <w:autoSpaceDN w:val="0"/>
        <w:adjustRightInd w:val="0"/>
        <w:spacing w:after="240"/>
        <w:ind w:left="1080"/>
        <w:rPr>
          <w:rFonts w:ascii="Arial" w:hAnsi="Arial" w:cs="Arial"/>
        </w:rPr>
      </w:pPr>
      <w:r w:rsidRPr="000C5AA6">
        <w:rPr>
          <w:rFonts w:ascii="Arial" w:hAnsi="Arial" w:cs="Arial"/>
        </w:rPr>
        <w:t xml:space="preserve">Convene and coordinate a planning committee and provide conference planning and logistics for an annual or semiannual statewide prevention conference </w:t>
      </w:r>
      <w:r w:rsidR="001E4D79">
        <w:rPr>
          <w:rFonts w:ascii="Arial" w:hAnsi="Arial" w:cs="Arial"/>
        </w:rPr>
        <w:t>to share</w:t>
      </w:r>
      <w:r w:rsidRPr="000C5AA6">
        <w:rPr>
          <w:rFonts w:ascii="Arial" w:hAnsi="Arial" w:cs="Arial"/>
        </w:rPr>
        <w:t xml:space="preserve"> information</w:t>
      </w:r>
      <w:r w:rsidR="001E4D79">
        <w:rPr>
          <w:rFonts w:ascii="Arial" w:hAnsi="Arial" w:cs="Arial"/>
        </w:rPr>
        <w:t xml:space="preserve">, increase prevention workforce knowledge of </w:t>
      </w:r>
      <w:r w:rsidRPr="000C5AA6">
        <w:rPr>
          <w:rFonts w:ascii="Arial" w:hAnsi="Arial" w:cs="Arial"/>
        </w:rPr>
        <w:t xml:space="preserve">research and </w:t>
      </w:r>
      <w:r w:rsidR="001E4D79">
        <w:rPr>
          <w:rFonts w:ascii="Arial" w:hAnsi="Arial" w:cs="Arial"/>
        </w:rPr>
        <w:t xml:space="preserve">mastery of performance management processes, and promote peer mentoring and </w:t>
      </w:r>
      <w:r w:rsidRPr="000C5AA6">
        <w:rPr>
          <w:rFonts w:ascii="Arial" w:hAnsi="Arial" w:cs="Arial"/>
        </w:rPr>
        <w:t>networking</w:t>
      </w:r>
    </w:p>
    <w:p w14:paraId="50ED9CAD" w14:textId="77777777" w:rsidR="004926EA" w:rsidRPr="004926EA" w:rsidRDefault="001E4D79" w:rsidP="00086D43">
      <w:pPr>
        <w:spacing w:after="240"/>
        <w:ind w:left="360"/>
        <w:rPr>
          <w:rFonts w:ascii="Arial" w:hAnsi="Arial" w:cs="Arial"/>
          <w:b/>
          <w:bCs/>
          <w:i/>
          <w:iCs/>
        </w:rPr>
      </w:pPr>
      <w:bookmarkStart w:id="23" w:name="_Hlk101795143"/>
      <w:r w:rsidRPr="004926EA">
        <w:rPr>
          <w:rFonts w:ascii="Arial" w:hAnsi="Arial" w:cs="Arial"/>
          <w:b/>
          <w:bCs/>
          <w:i/>
          <w:iCs/>
        </w:rPr>
        <w:t xml:space="preserve">Prevention </w:t>
      </w:r>
      <w:r w:rsidR="00E80D77" w:rsidRPr="004926EA">
        <w:rPr>
          <w:rFonts w:ascii="Arial" w:hAnsi="Arial" w:cs="Arial"/>
          <w:b/>
          <w:bCs/>
          <w:i/>
          <w:iCs/>
        </w:rPr>
        <w:t>W</w:t>
      </w:r>
      <w:r w:rsidRPr="004926EA">
        <w:rPr>
          <w:rFonts w:ascii="Arial" w:hAnsi="Arial" w:cs="Arial"/>
          <w:b/>
          <w:bCs/>
          <w:i/>
          <w:iCs/>
        </w:rPr>
        <w:t>orkforce</w:t>
      </w:r>
      <w:r w:rsidR="008433D3" w:rsidRPr="004926EA">
        <w:rPr>
          <w:rFonts w:ascii="Arial" w:hAnsi="Arial" w:cs="Arial"/>
          <w:b/>
          <w:bCs/>
          <w:i/>
          <w:iCs/>
        </w:rPr>
        <w:t xml:space="preserve"> </w:t>
      </w:r>
      <w:r w:rsidR="004926EA" w:rsidRPr="004926EA">
        <w:rPr>
          <w:rFonts w:ascii="Arial" w:hAnsi="Arial" w:cs="Arial"/>
          <w:b/>
          <w:bCs/>
          <w:i/>
          <w:iCs/>
        </w:rPr>
        <w:t>Recruitment</w:t>
      </w:r>
    </w:p>
    <w:p w14:paraId="4085EF16" w14:textId="0EA450B6" w:rsidR="004926EA" w:rsidRPr="004926EA" w:rsidRDefault="004926EA" w:rsidP="00900F37">
      <w:pPr>
        <w:pStyle w:val="ListParagraph"/>
        <w:widowControl w:val="0"/>
        <w:numPr>
          <w:ilvl w:val="0"/>
          <w:numId w:val="97"/>
        </w:numPr>
        <w:tabs>
          <w:tab w:val="left" w:pos="1181"/>
        </w:tabs>
        <w:autoSpaceDE w:val="0"/>
        <w:autoSpaceDN w:val="0"/>
        <w:spacing w:after="240"/>
        <w:ind w:left="720"/>
        <w:rPr>
          <w:rFonts w:ascii="Arial" w:hAnsi="Arial" w:cs="Arial"/>
        </w:rPr>
      </w:pPr>
      <w:r w:rsidRPr="004926EA">
        <w:rPr>
          <w:rFonts w:ascii="Arial" w:hAnsi="Arial" w:cs="Arial"/>
        </w:rPr>
        <w:t xml:space="preserve">Increase </w:t>
      </w:r>
      <w:r>
        <w:rPr>
          <w:rFonts w:ascii="Arial" w:hAnsi="Arial" w:cs="Arial"/>
        </w:rPr>
        <w:t xml:space="preserve">state and local </w:t>
      </w:r>
      <w:r w:rsidRPr="004926EA">
        <w:rPr>
          <w:rFonts w:ascii="Arial" w:hAnsi="Arial" w:cs="Arial"/>
        </w:rPr>
        <w:t xml:space="preserve">capacity to </w:t>
      </w:r>
      <w:r>
        <w:rPr>
          <w:rFonts w:ascii="Arial" w:hAnsi="Arial" w:cs="Arial"/>
        </w:rPr>
        <w:t>successfully</w:t>
      </w:r>
      <w:r w:rsidRPr="004926EA">
        <w:rPr>
          <w:rFonts w:ascii="Arial" w:hAnsi="Arial" w:cs="Arial"/>
        </w:rPr>
        <w:t xml:space="preserve"> recruit a diverse and highly qualified prevention workforce</w:t>
      </w:r>
    </w:p>
    <w:p w14:paraId="6D31EBCB" w14:textId="77777777" w:rsidR="004926EA" w:rsidRPr="004926EA" w:rsidRDefault="004926EA" w:rsidP="004926EA">
      <w:pPr>
        <w:pStyle w:val="ListParagraph"/>
        <w:widowControl w:val="0"/>
        <w:numPr>
          <w:ilvl w:val="1"/>
          <w:numId w:val="34"/>
        </w:numPr>
        <w:tabs>
          <w:tab w:val="left" w:pos="1181"/>
        </w:tabs>
        <w:autoSpaceDE w:val="0"/>
        <w:autoSpaceDN w:val="0"/>
        <w:spacing w:after="240"/>
        <w:ind w:left="1080"/>
        <w:rPr>
          <w:rFonts w:ascii="Arial" w:hAnsi="Arial" w:cs="Arial"/>
        </w:rPr>
      </w:pPr>
      <w:r w:rsidRPr="004926EA">
        <w:rPr>
          <w:rFonts w:ascii="Arial" w:hAnsi="Arial" w:cs="Arial"/>
        </w:rPr>
        <w:t xml:space="preserve">Conduct an assessment that identifies key characteristics of the primary prevention workforce. These should include but are not limited </w:t>
      </w:r>
      <w:proofErr w:type="gramStart"/>
      <w:r w:rsidRPr="004926EA">
        <w:rPr>
          <w:rFonts w:ascii="Arial" w:hAnsi="Arial" w:cs="Arial"/>
        </w:rPr>
        <w:t>to:</w:t>
      </w:r>
      <w:proofErr w:type="gramEnd"/>
      <w:r w:rsidRPr="004926EA">
        <w:rPr>
          <w:rFonts w:ascii="Arial" w:hAnsi="Arial" w:cs="Arial"/>
        </w:rPr>
        <w:t xml:space="preserve"> age, race/ethnicity, education, years in the field, job satisfaction (and reasons associated with satisfaction/dissatisfaction), and plans to remain in the field.</w:t>
      </w:r>
    </w:p>
    <w:p w14:paraId="2F2FAB8E" w14:textId="11E2F33B" w:rsidR="004926EA" w:rsidRPr="004926EA" w:rsidRDefault="004926EA" w:rsidP="004926EA">
      <w:pPr>
        <w:pStyle w:val="ListParagraph"/>
        <w:widowControl w:val="0"/>
        <w:numPr>
          <w:ilvl w:val="1"/>
          <w:numId w:val="34"/>
        </w:numPr>
        <w:tabs>
          <w:tab w:val="left" w:pos="1181"/>
        </w:tabs>
        <w:autoSpaceDE w:val="0"/>
        <w:autoSpaceDN w:val="0"/>
        <w:spacing w:after="240"/>
        <w:ind w:left="1080"/>
        <w:rPr>
          <w:rFonts w:ascii="Arial" w:hAnsi="Arial" w:cs="Arial"/>
        </w:rPr>
      </w:pPr>
      <w:r w:rsidRPr="004926EA">
        <w:rPr>
          <w:rFonts w:ascii="Arial" w:hAnsi="Arial" w:cs="Arial"/>
        </w:rPr>
        <w:t xml:space="preserve">Develop a report of assessment findings and recommendations for improving state and local ability to recruit a diverse and highly skilled primary prevention workforce.  </w:t>
      </w:r>
    </w:p>
    <w:p w14:paraId="6C4ECD41" w14:textId="0CD409C4" w:rsidR="00E80D77" w:rsidRPr="001E4D79" w:rsidRDefault="004926EA" w:rsidP="00086D43">
      <w:pPr>
        <w:spacing w:after="240"/>
        <w:ind w:left="360"/>
        <w:rPr>
          <w:rFonts w:ascii="Arial" w:hAnsi="Arial" w:cs="Arial"/>
          <w:b/>
          <w:bCs/>
          <w:i/>
          <w:iCs/>
        </w:rPr>
      </w:pPr>
      <w:r w:rsidRPr="001E4D79">
        <w:rPr>
          <w:rFonts w:ascii="Arial" w:hAnsi="Arial" w:cs="Arial"/>
          <w:b/>
          <w:bCs/>
          <w:i/>
          <w:iCs/>
        </w:rPr>
        <w:t>Prevention Workforce</w:t>
      </w:r>
      <w:r>
        <w:rPr>
          <w:rFonts w:ascii="Arial" w:hAnsi="Arial" w:cs="Arial"/>
          <w:b/>
          <w:bCs/>
          <w:i/>
          <w:iCs/>
        </w:rPr>
        <w:t xml:space="preserve"> </w:t>
      </w:r>
      <w:r w:rsidR="008433D3" w:rsidRPr="00232C44">
        <w:rPr>
          <w:rFonts w:ascii="Arial" w:hAnsi="Arial" w:cs="Arial"/>
          <w:b/>
          <w:bCs/>
          <w:i/>
          <w:iCs/>
        </w:rPr>
        <w:t>Needs Assessment</w:t>
      </w:r>
      <w:r w:rsidR="008433D3">
        <w:rPr>
          <w:rFonts w:ascii="Arial" w:hAnsi="Arial" w:cs="Arial"/>
          <w:b/>
          <w:bCs/>
          <w:i/>
          <w:iCs/>
        </w:rPr>
        <w:t xml:space="preserve"> </w:t>
      </w:r>
      <w:r w:rsidR="001E4D79" w:rsidRPr="001E4D79">
        <w:rPr>
          <w:rFonts w:ascii="Arial" w:hAnsi="Arial" w:cs="Arial"/>
          <w:b/>
          <w:bCs/>
          <w:i/>
          <w:iCs/>
        </w:rPr>
        <w:t xml:space="preserve"> </w:t>
      </w:r>
    </w:p>
    <w:p w14:paraId="1317E1DF" w14:textId="022D7369" w:rsidR="004926EA" w:rsidRPr="004926EA" w:rsidRDefault="004926EA" w:rsidP="00900F37">
      <w:pPr>
        <w:pStyle w:val="ListParagraph"/>
        <w:widowControl w:val="0"/>
        <w:numPr>
          <w:ilvl w:val="0"/>
          <w:numId w:val="98"/>
        </w:numPr>
        <w:autoSpaceDE w:val="0"/>
        <w:autoSpaceDN w:val="0"/>
        <w:adjustRightInd w:val="0"/>
        <w:spacing w:after="240"/>
        <w:ind w:left="720"/>
        <w:rPr>
          <w:rFonts w:ascii="Arial" w:hAnsi="Arial" w:cs="Arial"/>
          <w:b/>
          <w:bCs/>
          <w:i/>
          <w:iCs/>
        </w:rPr>
      </w:pPr>
      <w:bookmarkStart w:id="24" w:name="_Hlk103346606"/>
      <w:bookmarkStart w:id="25" w:name="_Hlk101863868"/>
      <w:bookmarkEnd w:id="23"/>
      <w:r>
        <w:rPr>
          <w:rFonts w:ascii="Arial" w:hAnsi="Arial" w:cs="Arial"/>
        </w:rPr>
        <w:t xml:space="preserve">Increase state knowledge of the </w:t>
      </w:r>
      <w:r w:rsidRPr="001E4D79">
        <w:rPr>
          <w:rFonts w:ascii="Arial" w:hAnsi="Arial" w:cs="Arial"/>
        </w:rPr>
        <w:t>competencies</w:t>
      </w:r>
      <w:r>
        <w:rPr>
          <w:rFonts w:ascii="Arial" w:hAnsi="Arial" w:cs="Arial"/>
        </w:rPr>
        <w:t xml:space="preserve"> and specialized </w:t>
      </w:r>
      <w:r w:rsidRPr="001E4D79">
        <w:rPr>
          <w:rFonts w:ascii="Arial" w:hAnsi="Arial" w:cs="Arial"/>
        </w:rPr>
        <w:t>knowledge, skills, and abilities</w:t>
      </w:r>
      <w:r>
        <w:rPr>
          <w:rFonts w:ascii="Arial" w:hAnsi="Arial" w:cs="Arial"/>
        </w:rPr>
        <w:t xml:space="preserve"> (KSAs) </w:t>
      </w:r>
      <w:r w:rsidRPr="004926EA">
        <w:rPr>
          <w:rFonts w:ascii="Arial" w:hAnsi="Arial" w:cs="Arial"/>
          <w:b/>
          <w:bCs/>
          <w:i/>
          <w:iCs/>
        </w:rPr>
        <w:t>needed by</w:t>
      </w:r>
      <w:r>
        <w:rPr>
          <w:rFonts w:ascii="Arial" w:hAnsi="Arial" w:cs="Arial"/>
        </w:rPr>
        <w:t xml:space="preserve"> staff at SABG-funded primary prevention initiatives to reduce substance misuse and related problems among priority populations in North Carolina</w:t>
      </w:r>
      <w:bookmarkEnd w:id="24"/>
      <w:r>
        <w:rPr>
          <w:rFonts w:ascii="Arial" w:hAnsi="Arial" w:cs="Arial"/>
        </w:rPr>
        <w:t>. (This is intended to expand upon the core competencies required for certification.)</w:t>
      </w:r>
    </w:p>
    <w:p w14:paraId="18BD929B" w14:textId="77777777" w:rsidR="004926EA" w:rsidRDefault="004926EA" w:rsidP="004926EA">
      <w:pPr>
        <w:pStyle w:val="ListParagraph"/>
        <w:widowControl w:val="0"/>
        <w:numPr>
          <w:ilvl w:val="1"/>
          <w:numId w:val="34"/>
        </w:numPr>
        <w:tabs>
          <w:tab w:val="left" w:pos="1181"/>
        </w:tabs>
        <w:autoSpaceDE w:val="0"/>
        <w:autoSpaceDN w:val="0"/>
        <w:spacing w:after="240"/>
        <w:ind w:left="1080"/>
        <w:rPr>
          <w:rFonts w:ascii="Arial" w:hAnsi="Arial" w:cs="Arial"/>
        </w:rPr>
      </w:pPr>
      <w:r w:rsidRPr="001E4D79">
        <w:rPr>
          <w:rFonts w:ascii="Arial" w:hAnsi="Arial" w:cs="Arial"/>
        </w:rPr>
        <w:t xml:space="preserve">Identify core competencies; knowledge, skills, and abilities; and minimum qualifications needed for SABG-funded </w:t>
      </w:r>
      <w:r>
        <w:rPr>
          <w:rFonts w:ascii="Arial" w:hAnsi="Arial" w:cs="Arial"/>
        </w:rPr>
        <w:t xml:space="preserve">primary </w:t>
      </w:r>
      <w:r w:rsidRPr="001E4D79">
        <w:rPr>
          <w:rFonts w:ascii="Arial" w:hAnsi="Arial" w:cs="Arial"/>
        </w:rPr>
        <w:t xml:space="preserve">prevention </w:t>
      </w:r>
      <w:r>
        <w:rPr>
          <w:rFonts w:ascii="Arial" w:hAnsi="Arial" w:cs="Arial"/>
        </w:rPr>
        <w:t>initiatives</w:t>
      </w:r>
      <w:r w:rsidRPr="001E4D79">
        <w:rPr>
          <w:rFonts w:ascii="Arial" w:hAnsi="Arial" w:cs="Arial"/>
        </w:rPr>
        <w:t xml:space="preserve"> to implement RBM and performance management processes to address</w:t>
      </w:r>
      <w:r>
        <w:rPr>
          <w:rFonts w:ascii="Arial" w:hAnsi="Arial" w:cs="Arial"/>
        </w:rPr>
        <w:t>:</w:t>
      </w:r>
    </w:p>
    <w:p w14:paraId="3BADFF0E" w14:textId="77777777" w:rsidR="004926EA" w:rsidRDefault="004926EA" w:rsidP="00900F37">
      <w:pPr>
        <w:pStyle w:val="ListParagraph"/>
        <w:widowControl w:val="0"/>
        <w:numPr>
          <w:ilvl w:val="0"/>
          <w:numId w:val="96"/>
        </w:numPr>
        <w:tabs>
          <w:tab w:val="left" w:pos="1181"/>
        </w:tabs>
        <w:autoSpaceDE w:val="0"/>
        <w:autoSpaceDN w:val="0"/>
        <w:spacing w:after="240"/>
        <w:rPr>
          <w:rFonts w:ascii="Arial" w:hAnsi="Arial" w:cs="Arial"/>
        </w:rPr>
      </w:pPr>
      <w:r>
        <w:rPr>
          <w:rFonts w:ascii="Arial" w:hAnsi="Arial" w:cs="Arial"/>
        </w:rPr>
        <w:t>P</w:t>
      </w:r>
      <w:r w:rsidRPr="001E4D79">
        <w:rPr>
          <w:rFonts w:ascii="Arial" w:hAnsi="Arial" w:cs="Arial"/>
        </w:rPr>
        <w:t>riority substance misuse and related problems</w:t>
      </w:r>
    </w:p>
    <w:p w14:paraId="1D1E7F26" w14:textId="77777777" w:rsidR="004926EA" w:rsidRDefault="004926EA" w:rsidP="00900F37">
      <w:pPr>
        <w:pStyle w:val="ListParagraph"/>
        <w:widowControl w:val="0"/>
        <w:numPr>
          <w:ilvl w:val="0"/>
          <w:numId w:val="96"/>
        </w:numPr>
        <w:tabs>
          <w:tab w:val="left" w:pos="1181"/>
        </w:tabs>
        <w:autoSpaceDE w:val="0"/>
        <w:autoSpaceDN w:val="0"/>
        <w:spacing w:after="240"/>
        <w:rPr>
          <w:rFonts w:ascii="Arial" w:hAnsi="Arial" w:cs="Arial"/>
        </w:rPr>
      </w:pPr>
      <w:r>
        <w:rPr>
          <w:rFonts w:ascii="Arial" w:hAnsi="Arial" w:cs="Arial"/>
        </w:rPr>
        <w:lastRenderedPageBreak/>
        <w:t>I</w:t>
      </w:r>
      <w:r w:rsidRPr="001E4D79">
        <w:rPr>
          <w:rFonts w:ascii="Arial" w:hAnsi="Arial" w:cs="Arial"/>
        </w:rPr>
        <w:t>mpacted/involved populations</w:t>
      </w:r>
    </w:p>
    <w:p w14:paraId="5F95D6D4" w14:textId="7B8D2B93" w:rsidR="004926EA" w:rsidRPr="004926EA" w:rsidRDefault="004926EA" w:rsidP="00900F37">
      <w:pPr>
        <w:pStyle w:val="ListParagraph"/>
        <w:widowControl w:val="0"/>
        <w:numPr>
          <w:ilvl w:val="0"/>
          <w:numId w:val="99"/>
        </w:numPr>
        <w:autoSpaceDE w:val="0"/>
        <w:autoSpaceDN w:val="0"/>
        <w:adjustRightInd w:val="0"/>
        <w:spacing w:after="240"/>
        <w:rPr>
          <w:rFonts w:ascii="Arial" w:hAnsi="Arial" w:cs="Arial"/>
          <w:b/>
          <w:bCs/>
          <w:i/>
          <w:iCs/>
        </w:rPr>
      </w:pPr>
      <w:r>
        <w:rPr>
          <w:rFonts w:ascii="Arial" w:hAnsi="Arial" w:cs="Arial"/>
        </w:rPr>
        <w:t>F</w:t>
      </w:r>
      <w:r w:rsidRPr="001E4D79">
        <w:rPr>
          <w:rFonts w:ascii="Arial" w:hAnsi="Arial" w:cs="Arial"/>
        </w:rPr>
        <w:t>actors, variable</w:t>
      </w:r>
      <w:r>
        <w:rPr>
          <w:rFonts w:ascii="Arial" w:hAnsi="Arial" w:cs="Arial"/>
        </w:rPr>
        <w:t>s,</w:t>
      </w:r>
      <w:r w:rsidRPr="001E4D79">
        <w:rPr>
          <w:rFonts w:ascii="Arial" w:hAnsi="Arial" w:cs="Arial"/>
        </w:rPr>
        <w:t xml:space="preserve"> and determinants most correlated to the problems</w:t>
      </w:r>
    </w:p>
    <w:p w14:paraId="71CD8F99" w14:textId="2BF248C0" w:rsidR="004926EA" w:rsidRPr="004926EA" w:rsidRDefault="004926EA" w:rsidP="00900F37">
      <w:pPr>
        <w:pStyle w:val="ListParagraph"/>
        <w:widowControl w:val="0"/>
        <w:numPr>
          <w:ilvl w:val="0"/>
          <w:numId w:val="100"/>
        </w:numPr>
        <w:autoSpaceDE w:val="0"/>
        <w:autoSpaceDN w:val="0"/>
        <w:adjustRightInd w:val="0"/>
        <w:spacing w:after="240"/>
        <w:ind w:left="1080"/>
        <w:rPr>
          <w:rFonts w:ascii="Arial" w:hAnsi="Arial" w:cs="Arial"/>
        </w:rPr>
      </w:pPr>
      <w:r w:rsidRPr="004926EA">
        <w:rPr>
          <w:rFonts w:ascii="Arial" w:hAnsi="Arial" w:cs="Arial"/>
        </w:rPr>
        <w:t xml:space="preserve">Develop a report of findings and recommendations </w:t>
      </w:r>
      <w:r>
        <w:rPr>
          <w:rFonts w:ascii="Arial" w:hAnsi="Arial" w:cs="Arial"/>
        </w:rPr>
        <w:t xml:space="preserve">for (1) developing specialized competencies and KSAs that build upon core competencies required for certification, and (2) developing clear </w:t>
      </w:r>
      <w:r w:rsidRPr="004926EA">
        <w:rPr>
          <w:rFonts w:ascii="Arial" w:hAnsi="Arial" w:cs="Arial"/>
        </w:rPr>
        <w:t>scope</w:t>
      </w:r>
      <w:r>
        <w:rPr>
          <w:rFonts w:ascii="Arial" w:hAnsi="Arial" w:cs="Arial"/>
        </w:rPr>
        <w:t>s</w:t>
      </w:r>
      <w:r w:rsidRPr="004926EA">
        <w:rPr>
          <w:rFonts w:ascii="Arial" w:hAnsi="Arial" w:cs="Arial"/>
        </w:rPr>
        <w:t xml:space="preserve"> of practice for primary prevention professionals in N</w:t>
      </w:r>
      <w:r>
        <w:rPr>
          <w:rFonts w:ascii="Arial" w:hAnsi="Arial" w:cs="Arial"/>
        </w:rPr>
        <w:t>orth Carolina</w:t>
      </w:r>
      <w:r w:rsidRPr="004926EA">
        <w:rPr>
          <w:rFonts w:ascii="Arial" w:hAnsi="Arial" w:cs="Arial"/>
        </w:rPr>
        <w:t xml:space="preserve"> (e.g., expected roles and responsibilities)</w:t>
      </w:r>
      <w:r>
        <w:rPr>
          <w:rFonts w:ascii="Arial" w:hAnsi="Arial" w:cs="Arial"/>
        </w:rPr>
        <w:t>.</w:t>
      </w:r>
    </w:p>
    <w:bookmarkEnd w:id="25"/>
    <w:p w14:paraId="06D1A3B7" w14:textId="24CC6C05" w:rsidR="004926EA" w:rsidRDefault="004926EA" w:rsidP="00900F37">
      <w:pPr>
        <w:pStyle w:val="ListParagraph"/>
        <w:widowControl w:val="0"/>
        <w:numPr>
          <w:ilvl w:val="0"/>
          <w:numId w:val="98"/>
        </w:numPr>
        <w:tabs>
          <w:tab w:val="left" w:pos="1181"/>
        </w:tabs>
        <w:autoSpaceDE w:val="0"/>
        <w:autoSpaceDN w:val="0"/>
        <w:spacing w:after="240"/>
        <w:ind w:left="720"/>
        <w:rPr>
          <w:rFonts w:ascii="Arial" w:hAnsi="Arial" w:cs="Arial"/>
        </w:rPr>
      </w:pPr>
      <w:r>
        <w:rPr>
          <w:rFonts w:ascii="Arial" w:hAnsi="Arial" w:cs="Arial"/>
        </w:rPr>
        <w:t xml:space="preserve">Increase state knowledge of the degree to which staff at SABG-funded primary prevention initiatives </w:t>
      </w:r>
      <w:r w:rsidRPr="004926EA">
        <w:rPr>
          <w:rFonts w:ascii="Arial" w:hAnsi="Arial" w:cs="Arial"/>
          <w:b/>
          <w:bCs/>
          <w:i/>
          <w:iCs/>
        </w:rPr>
        <w:t>have</w:t>
      </w:r>
      <w:r>
        <w:rPr>
          <w:rFonts w:ascii="Arial" w:hAnsi="Arial" w:cs="Arial"/>
        </w:rPr>
        <w:t xml:space="preserve"> the </w:t>
      </w:r>
      <w:r w:rsidRPr="001E4D79">
        <w:rPr>
          <w:rFonts w:ascii="Arial" w:hAnsi="Arial" w:cs="Arial"/>
        </w:rPr>
        <w:t>competencies</w:t>
      </w:r>
      <w:r>
        <w:rPr>
          <w:rFonts w:ascii="Arial" w:hAnsi="Arial" w:cs="Arial"/>
        </w:rPr>
        <w:t xml:space="preserve"> and specialized KSAs needed to reduce substance misuse and related problems among priority populations in North Carolina</w:t>
      </w:r>
    </w:p>
    <w:p w14:paraId="78B2FB58" w14:textId="0D0B0A0C" w:rsidR="008433D3" w:rsidRPr="004926EA" w:rsidRDefault="008433D3" w:rsidP="005B7D6C">
      <w:pPr>
        <w:pStyle w:val="ListParagraph"/>
        <w:widowControl w:val="0"/>
        <w:numPr>
          <w:ilvl w:val="0"/>
          <w:numId w:val="22"/>
        </w:numPr>
        <w:tabs>
          <w:tab w:val="left" w:pos="1181"/>
        </w:tabs>
        <w:autoSpaceDE w:val="0"/>
        <w:autoSpaceDN w:val="0"/>
        <w:spacing w:after="240"/>
        <w:rPr>
          <w:rFonts w:ascii="Arial" w:hAnsi="Arial" w:cs="Arial"/>
        </w:rPr>
      </w:pPr>
      <w:r w:rsidRPr="004926EA">
        <w:rPr>
          <w:rFonts w:ascii="Arial" w:hAnsi="Arial" w:cs="Arial"/>
        </w:rPr>
        <w:t xml:space="preserve">Conduct a formal assessment of the </w:t>
      </w:r>
      <w:r w:rsidR="004926EA">
        <w:rPr>
          <w:rFonts w:ascii="Arial" w:hAnsi="Arial" w:cs="Arial"/>
        </w:rPr>
        <w:t xml:space="preserve">competencies and KSAs of </w:t>
      </w:r>
      <w:r w:rsidRPr="004926EA">
        <w:rPr>
          <w:rFonts w:ascii="Arial" w:hAnsi="Arial" w:cs="Arial"/>
        </w:rPr>
        <w:t xml:space="preserve">SABG-funded prevention workforce every </w:t>
      </w:r>
      <w:r w:rsidR="00600330" w:rsidRPr="004926EA">
        <w:rPr>
          <w:rFonts w:ascii="Arial" w:hAnsi="Arial" w:cs="Arial"/>
        </w:rPr>
        <w:t>3</w:t>
      </w:r>
      <w:r w:rsidRPr="004926EA">
        <w:rPr>
          <w:rFonts w:ascii="Arial" w:hAnsi="Arial" w:cs="Arial"/>
        </w:rPr>
        <w:t xml:space="preserve"> years and produce a report of findings which includes, but is not limited to</w:t>
      </w:r>
      <w:r w:rsidR="00600330" w:rsidRPr="004926EA">
        <w:rPr>
          <w:rFonts w:ascii="Arial" w:hAnsi="Arial" w:cs="Arial"/>
        </w:rPr>
        <w:t>,</w:t>
      </w:r>
      <w:r w:rsidRPr="004926EA">
        <w:rPr>
          <w:rFonts w:ascii="Arial" w:hAnsi="Arial" w:cs="Arial"/>
        </w:rPr>
        <w:t xml:space="preserve"> priority T/TA needs and changes since the previous assessment</w:t>
      </w:r>
    </w:p>
    <w:p w14:paraId="33962905" w14:textId="4F4C3B4F" w:rsidR="00F22E5C" w:rsidRPr="001E4D79" w:rsidRDefault="00F22E5C" w:rsidP="00600330">
      <w:pPr>
        <w:spacing w:after="240"/>
        <w:ind w:left="360"/>
        <w:rPr>
          <w:rFonts w:ascii="Arial" w:hAnsi="Arial" w:cs="Arial"/>
          <w:b/>
          <w:bCs/>
          <w:i/>
          <w:iCs/>
        </w:rPr>
      </w:pPr>
      <w:r w:rsidRPr="001E4D79">
        <w:rPr>
          <w:rFonts w:ascii="Arial" w:hAnsi="Arial" w:cs="Arial"/>
          <w:b/>
          <w:bCs/>
          <w:i/>
          <w:iCs/>
        </w:rPr>
        <w:t>Prevention Workforce</w:t>
      </w:r>
      <w:r>
        <w:rPr>
          <w:rFonts w:ascii="Arial" w:hAnsi="Arial" w:cs="Arial"/>
          <w:b/>
          <w:bCs/>
          <w:i/>
          <w:iCs/>
        </w:rPr>
        <w:t xml:space="preserve"> Support </w:t>
      </w:r>
      <w:r w:rsidRPr="001E4D79">
        <w:rPr>
          <w:rFonts w:ascii="Arial" w:hAnsi="Arial" w:cs="Arial"/>
          <w:b/>
          <w:bCs/>
          <w:i/>
          <w:iCs/>
        </w:rPr>
        <w:t xml:space="preserve"> </w:t>
      </w:r>
    </w:p>
    <w:p w14:paraId="64292AA5" w14:textId="77777777" w:rsidR="004926EA" w:rsidRDefault="004926EA" w:rsidP="00900F37">
      <w:pPr>
        <w:pStyle w:val="ListParagraph"/>
        <w:numPr>
          <w:ilvl w:val="0"/>
          <w:numId w:val="35"/>
        </w:numPr>
        <w:spacing w:after="240"/>
        <w:ind w:left="720"/>
        <w:rPr>
          <w:rFonts w:ascii="Arial" w:hAnsi="Arial" w:cs="Arial"/>
        </w:rPr>
      </w:pPr>
      <w:r>
        <w:rPr>
          <w:rFonts w:ascii="Arial" w:hAnsi="Arial" w:cs="Arial"/>
        </w:rPr>
        <w:t>Increase the percentage of primary prevention practitioners who are certified in North Carolina</w:t>
      </w:r>
      <w:r w:rsidRPr="00F22E5C">
        <w:rPr>
          <w:rFonts w:ascii="Arial" w:hAnsi="Arial" w:cs="Arial"/>
        </w:rPr>
        <w:t xml:space="preserve"> </w:t>
      </w:r>
    </w:p>
    <w:p w14:paraId="079339E3" w14:textId="7B4E04D7" w:rsidR="004926EA" w:rsidRDefault="004926EA" w:rsidP="00900F37">
      <w:pPr>
        <w:pStyle w:val="ListParagraph"/>
        <w:widowControl w:val="0"/>
        <w:numPr>
          <w:ilvl w:val="0"/>
          <w:numId w:val="101"/>
        </w:numPr>
        <w:tabs>
          <w:tab w:val="left" w:pos="1181"/>
        </w:tabs>
        <w:autoSpaceDE w:val="0"/>
        <w:autoSpaceDN w:val="0"/>
        <w:spacing w:after="240"/>
        <w:ind w:left="720"/>
        <w:rPr>
          <w:rFonts w:ascii="Arial" w:hAnsi="Arial" w:cs="Arial"/>
        </w:rPr>
      </w:pPr>
      <w:r>
        <w:rPr>
          <w:rFonts w:ascii="Arial" w:hAnsi="Arial" w:cs="Arial"/>
        </w:rPr>
        <w:t>Increase the retention rates of primary prevention workforce practitioners in North Carolina</w:t>
      </w:r>
    </w:p>
    <w:p w14:paraId="13970618" w14:textId="06D3149C" w:rsidR="001E4D79" w:rsidRPr="00913393" w:rsidRDefault="001E4D79" w:rsidP="00600330">
      <w:pPr>
        <w:spacing w:after="240"/>
        <w:ind w:left="360"/>
        <w:rPr>
          <w:rFonts w:ascii="Arial" w:hAnsi="Arial" w:cs="Arial"/>
          <w:b/>
          <w:bCs/>
          <w:i/>
          <w:iCs/>
        </w:rPr>
      </w:pPr>
      <w:r w:rsidRPr="00913393">
        <w:rPr>
          <w:rFonts w:ascii="Arial" w:hAnsi="Arial" w:cs="Arial"/>
          <w:b/>
          <w:bCs/>
          <w:i/>
          <w:iCs/>
        </w:rPr>
        <w:t>Other</w:t>
      </w:r>
    </w:p>
    <w:p w14:paraId="611ECCD9" w14:textId="180D67F4" w:rsidR="001E4D79" w:rsidRPr="00F22E5C" w:rsidRDefault="001E4D79" w:rsidP="00900F37">
      <w:pPr>
        <w:pStyle w:val="ListParagraph"/>
        <w:widowControl w:val="0"/>
        <w:numPr>
          <w:ilvl w:val="0"/>
          <w:numId w:val="35"/>
        </w:numPr>
        <w:tabs>
          <w:tab w:val="left" w:pos="1181"/>
        </w:tabs>
        <w:autoSpaceDE w:val="0"/>
        <w:autoSpaceDN w:val="0"/>
        <w:spacing w:after="240"/>
        <w:ind w:left="720"/>
        <w:rPr>
          <w:rFonts w:ascii="Arial" w:hAnsi="Arial" w:cs="Arial"/>
          <w:color w:val="000000" w:themeColor="text1"/>
        </w:rPr>
      </w:pPr>
      <w:r w:rsidRPr="00F22E5C">
        <w:rPr>
          <w:rFonts w:ascii="Arial" w:hAnsi="Arial" w:cs="Arial"/>
          <w:color w:val="000000" w:themeColor="text1"/>
        </w:rPr>
        <w:t>Coordinate with other professional and technical services contractors as directed by DMH</w:t>
      </w:r>
      <w:r w:rsidR="00C16146" w:rsidRPr="00F22E5C">
        <w:rPr>
          <w:rFonts w:ascii="Arial" w:hAnsi="Arial" w:cs="Arial"/>
          <w:color w:val="000000" w:themeColor="text1"/>
        </w:rPr>
        <w:t>/</w:t>
      </w:r>
      <w:r w:rsidRPr="00F22E5C">
        <w:rPr>
          <w:rFonts w:ascii="Arial" w:hAnsi="Arial" w:cs="Arial"/>
          <w:color w:val="000000" w:themeColor="text1"/>
        </w:rPr>
        <w:t>DD</w:t>
      </w:r>
      <w:r w:rsidR="00C16146" w:rsidRPr="00F22E5C">
        <w:rPr>
          <w:rFonts w:ascii="Arial" w:hAnsi="Arial" w:cs="Arial"/>
          <w:color w:val="000000" w:themeColor="text1"/>
        </w:rPr>
        <w:t>/</w:t>
      </w:r>
      <w:r w:rsidRPr="00F22E5C">
        <w:rPr>
          <w:rFonts w:ascii="Arial" w:hAnsi="Arial" w:cs="Arial"/>
          <w:color w:val="000000" w:themeColor="text1"/>
        </w:rPr>
        <w:t>S</w:t>
      </w:r>
      <w:r w:rsidR="00D52D37" w:rsidRPr="00F22E5C">
        <w:rPr>
          <w:rFonts w:ascii="Arial" w:hAnsi="Arial" w:cs="Arial"/>
          <w:color w:val="000000" w:themeColor="text1"/>
        </w:rPr>
        <w:t>U</w:t>
      </w:r>
      <w:r w:rsidRPr="00F22E5C">
        <w:rPr>
          <w:rFonts w:ascii="Arial" w:hAnsi="Arial" w:cs="Arial"/>
          <w:color w:val="000000" w:themeColor="text1"/>
        </w:rPr>
        <w:t>S</w:t>
      </w:r>
    </w:p>
    <w:p w14:paraId="3B84E539" w14:textId="5559BCE7" w:rsidR="001E4D79" w:rsidRPr="00F22E5C" w:rsidRDefault="001E4D79" w:rsidP="00900F37">
      <w:pPr>
        <w:pStyle w:val="ListParagraph"/>
        <w:widowControl w:val="0"/>
        <w:numPr>
          <w:ilvl w:val="0"/>
          <w:numId w:val="35"/>
        </w:numPr>
        <w:tabs>
          <w:tab w:val="left" w:pos="1181"/>
        </w:tabs>
        <w:autoSpaceDE w:val="0"/>
        <w:autoSpaceDN w:val="0"/>
        <w:spacing w:after="240"/>
        <w:ind w:left="720"/>
        <w:rPr>
          <w:rFonts w:ascii="Arial" w:hAnsi="Arial" w:cs="Arial"/>
          <w:color w:val="000000" w:themeColor="text1"/>
        </w:rPr>
      </w:pPr>
      <w:bookmarkStart w:id="26" w:name="_Hlk100318968"/>
      <w:r w:rsidRPr="00F22E5C">
        <w:rPr>
          <w:rFonts w:ascii="Arial" w:hAnsi="Arial" w:cs="Arial"/>
          <w:color w:val="000000" w:themeColor="text1"/>
        </w:rPr>
        <w:t>Assist DMH</w:t>
      </w:r>
      <w:r w:rsidR="00C16146" w:rsidRPr="00F22E5C">
        <w:rPr>
          <w:rFonts w:ascii="Arial" w:hAnsi="Arial" w:cs="Arial"/>
          <w:color w:val="000000" w:themeColor="text1"/>
        </w:rPr>
        <w:t>/</w:t>
      </w:r>
      <w:r w:rsidRPr="00F22E5C">
        <w:rPr>
          <w:rFonts w:ascii="Arial" w:hAnsi="Arial" w:cs="Arial"/>
          <w:color w:val="000000" w:themeColor="text1"/>
        </w:rPr>
        <w:t>DD</w:t>
      </w:r>
      <w:r w:rsidR="00C16146" w:rsidRPr="00621DD2">
        <w:rPr>
          <w:rFonts w:ascii="Arial" w:hAnsi="Arial" w:cs="Arial"/>
          <w:color w:val="000000" w:themeColor="text1"/>
        </w:rPr>
        <w:t>/</w:t>
      </w:r>
      <w:r w:rsidRPr="00241483">
        <w:rPr>
          <w:rFonts w:ascii="Arial" w:hAnsi="Arial" w:cs="Arial"/>
          <w:color w:val="000000" w:themeColor="text1"/>
        </w:rPr>
        <w:t>S</w:t>
      </w:r>
      <w:r w:rsidR="00D52D37" w:rsidRPr="00241483">
        <w:rPr>
          <w:rFonts w:ascii="Arial" w:hAnsi="Arial" w:cs="Arial"/>
          <w:color w:val="000000" w:themeColor="text1"/>
        </w:rPr>
        <w:t>U</w:t>
      </w:r>
      <w:r w:rsidRPr="00241483">
        <w:rPr>
          <w:rFonts w:ascii="Arial" w:hAnsi="Arial" w:cs="Arial"/>
          <w:color w:val="000000" w:themeColor="text1"/>
        </w:rPr>
        <w:t xml:space="preserve">S with </w:t>
      </w:r>
      <w:r w:rsidRPr="00F22E5C">
        <w:rPr>
          <w:rFonts w:ascii="Arial" w:hAnsi="Arial" w:cs="Arial"/>
          <w:color w:val="000000" w:themeColor="text1"/>
        </w:rPr>
        <w:t>the implementation of the SABG-funded prevention system redesign, including but not limited to:</w:t>
      </w:r>
    </w:p>
    <w:p w14:paraId="745A9338" w14:textId="48ED3CA2" w:rsidR="001E4D79" w:rsidRPr="00493E97" w:rsidRDefault="001E4D79" w:rsidP="00900F37">
      <w:pPr>
        <w:pStyle w:val="ListParagraph"/>
        <w:widowControl w:val="0"/>
        <w:numPr>
          <w:ilvl w:val="1"/>
          <w:numId w:val="35"/>
        </w:numPr>
        <w:tabs>
          <w:tab w:val="left" w:pos="1181"/>
        </w:tabs>
        <w:autoSpaceDE w:val="0"/>
        <w:autoSpaceDN w:val="0"/>
        <w:spacing w:before="12" w:after="240"/>
        <w:rPr>
          <w:rFonts w:ascii="Arial" w:hAnsi="Arial" w:cs="Arial"/>
          <w:color w:val="000000" w:themeColor="text1"/>
        </w:rPr>
      </w:pPr>
      <w:r w:rsidRPr="007C2966">
        <w:rPr>
          <w:rFonts w:ascii="Arial" w:hAnsi="Arial" w:cs="Arial"/>
          <w:color w:val="000000" w:themeColor="text1"/>
        </w:rPr>
        <w:t xml:space="preserve">Providing </w:t>
      </w:r>
      <w:r w:rsidR="00D43D01" w:rsidRPr="00F22E5C">
        <w:rPr>
          <w:rFonts w:ascii="Arial" w:hAnsi="Arial" w:cs="Arial"/>
          <w:color w:val="000000" w:themeColor="text1"/>
        </w:rPr>
        <w:t xml:space="preserve">professional and technical support and assistance to </w:t>
      </w:r>
      <w:r w:rsidR="00D43D01">
        <w:rPr>
          <w:rFonts w:ascii="Arial" w:hAnsi="Arial" w:cs="Arial"/>
          <w:color w:val="000000" w:themeColor="text1"/>
        </w:rPr>
        <w:t xml:space="preserve">help DMH/DD/SUS </w:t>
      </w:r>
      <w:r w:rsidR="00D43D01" w:rsidRPr="00F22E5C">
        <w:rPr>
          <w:rFonts w:ascii="Arial" w:hAnsi="Arial" w:cs="Arial"/>
          <w:color w:val="000000" w:themeColor="text1"/>
        </w:rPr>
        <w:t xml:space="preserve">implement the </w:t>
      </w:r>
      <w:r w:rsidR="00D43D01">
        <w:rPr>
          <w:rFonts w:ascii="Arial" w:hAnsi="Arial" w:cs="Arial"/>
          <w:color w:val="000000" w:themeColor="text1"/>
        </w:rPr>
        <w:t>RFA,</w:t>
      </w:r>
      <w:r w:rsidR="00D43D01" w:rsidRPr="00F22E5C" w:rsidDel="00D52D37">
        <w:rPr>
          <w:rFonts w:ascii="Arial" w:hAnsi="Arial" w:cs="Arial"/>
          <w:color w:val="000000" w:themeColor="text1"/>
        </w:rPr>
        <w:t xml:space="preserve"> </w:t>
      </w:r>
      <w:r w:rsidR="00D43D01">
        <w:rPr>
          <w:rFonts w:ascii="Arial" w:hAnsi="Arial" w:cs="Arial"/>
          <w:color w:val="000000" w:themeColor="text1"/>
        </w:rPr>
        <w:t xml:space="preserve">which will be </w:t>
      </w:r>
      <w:r w:rsidR="00D43D01" w:rsidRPr="00F22E5C">
        <w:rPr>
          <w:rFonts w:ascii="Arial" w:hAnsi="Arial" w:cs="Arial"/>
          <w:color w:val="000000" w:themeColor="text1"/>
        </w:rPr>
        <w:t xml:space="preserve">used to select and fund SABG-funded </w:t>
      </w:r>
      <w:r w:rsidR="00D43D01">
        <w:rPr>
          <w:rFonts w:ascii="Arial" w:hAnsi="Arial" w:cs="Arial"/>
          <w:color w:val="000000" w:themeColor="text1"/>
        </w:rPr>
        <w:t xml:space="preserve">primary </w:t>
      </w:r>
      <w:r w:rsidR="00D43D01" w:rsidRPr="00F22E5C">
        <w:rPr>
          <w:rFonts w:ascii="Arial" w:hAnsi="Arial" w:cs="Arial"/>
          <w:color w:val="000000" w:themeColor="text1"/>
        </w:rPr>
        <w:t xml:space="preserve">prevention </w:t>
      </w:r>
      <w:r w:rsidR="00D43D01">
        <w:rPr>
          <w:rFonts w:ascii="Arial" w:hAnsi="Arial" w:cs="Arial"/>
          <w:color w:val="000000" w:themeColor="text1"/>
        </w:rPr>
        <w:t>initiatives</w:t>
      </w:r>
      <w:r w:rsidR="00D43D01" w:rsidRPr="00F22E5C">
        <w:rPr>
          <w:rFonts w:ascii="Arial" w:hAnsi="Arial" w:cs="Arial"/>
          <w:color w:val="000000" w:themeColor="text1"/>
        </w:rPr>
        <w:t xml:space="preserve"> across the </w:t>
      </w:r>
      <w:r w:rsidRPr="00493E97">
        <w:rPr>
          <w:rFonts w:ascii="Arial" w:hAnsi="Arial" w:cs="Arial"/>
          <w:color w:val="000000" w:themeColor="text1"/>
        </w:rPr>
        <w:t xml:space="preserve">state   </w:t>
      </w:r>
    </w:p>
    <w:bookmarkEnd w:id="26"/>
    <w:p w14:paraId="16B26C60" w14:textId="0FAB7F44" w:rsidR="00365014" w:rsidRPr="00402F0A" w:rsidRDefault="00365014" w:rsidP="00900F37">
      <w:pPr>
        <w:pStyle w:val="ListParagraph"/>
        <w:widowControl w:val="0"/>
        <w:numPr>
          <w:ilvl w:val="0"/>
          <w:numId w:val="45"/>
        </w:numPr>
        <w:tabs>
          <w:tab w:val="left" w:pos="1181"/>
        </w:tabs>
        <w:autoSpaceDE w:val="0"/>
        <w:autoSpaceDN w:val="0"/>
        <w:spacing w:after="240"/>
        <w:ind w:left="720"/>
        <w:rPr>
          <w:rFonts w:ascii="Arial" w:hAnsi="Arial" w:cs="Arial"/>
        </w:rPr>
      </w:pPr>
      <w:r w:rsidRPr="00402F0A">
        <w:rPr>
          <w:rFonts w:ascii="Arial" w:hAnsi="Arial" w:cs="Arial"/>
        </w:rPr>
        <w:t xml:space="preserve">Develop an evaluation plan sufficient to </w:t>
      </w:r>
      <w:r w:rsidR="00395E31">
        <w:rPr>
          <w:rFonts w:ascii="Arial" w:hAnsi="Arial" w:cs="Arial"/>
        </w:rPr>
        <w:t>continually</w:t>
      </w:r>
      <w:r w:rsidRPr="00402F0A">
        <w:rPr>
          <w:rFonts w:ascii="Arial" w:hAnsi="Arial" w:cs="Arial"/>
        </w:rPr>
        <w:t xml:space="preserve"> monitor, report on, and improve progress toward </w:t>
      </w:r>
      <w:r w:rsidR="00493E97" w:rsidRPr="00402F0A">
        <w:rPr>
          <w:rFonts w:ascii="Arial" w:hAnsi="Arial" w:cs="Arial"/>
        </w:rPr>
        <w:t xml:space="preserve">contractor </w:t>
      </w:r>
      <w:r w:rsidRPr="00402F0A">
        <w:rPr>
          <w:rFonts w:ascii="Arial" w:hAnsi="Arial" w:cs="Arial"/>
        </w:rPr>
        <w:t>workforce de</w:t>
      </w:r>
      <w:r w:rsidR="004A1240" w:rsidRPr="00402F0A">
        <w:rPr>
          <w:rFonts w:ascii="Arial" w:hAnsi="Arial" w:cs="Arial"/>
        </w:rPr>
        <w:t>v</w:t>
      </w:r>
      <w:r w:rsidRPr="00402F0A">
        <w:rPr>
          <w:rFonts w:ascii="Arial" w:hAnsi="Arial" w:cs="Arial"/>
        </w:rPr>
        <w:t>elopment deliverables and goals, objectives, and outcomes</w:t>
      </w:r>
    </w:p>
    <w:p w14:paraId="1E27AD61" w14:textId="6A80CE2A" w:rsidR="004933A3" w:rsidRPr="00316F9B" w:rsidRDefault="004933A3" w:rsidP="003A5DEB">
      <w:pPr>
        <w:spacing w:after="240"/>
        <w:rPr>
          <w:rFonts w:ascii="Arial" w:hAnsi="Arial" w:cs="Arial"/>
          <w:b/>
          <w:bCs/>
        </w:rPr>
      </w:pPr>
      <w:r w:rsidRPr="007C2966">
        <w:rPr>
          <w:rFonts w:ascii="Arial" w:hAnsi="Arial" w:cs="Arial"/>
          <w:b/>
          <w:bCs/>
        </w:rPr>
        <w:t>Category III: Statewide Special Projects</w:t>
      </w:r>
      <w:r w:rsidR="00F22E5C" w:rsidRPr="007C2966">
        <w:rPr>
          <w:rFonts w:ascii="Arial" w:hAnsi="Arial" w:cs="Arial"/>
          <w:b/>
          <w:bCs/>
        </w:rPr>
        <w:t>.</w:t>
      </w:r>
      <w:r w:rsidR="005B1502" w:rsidRPr="007C2966">
        <w:rPr>
          <w:rFonts w:ascii="Arial" w:hAnsi="Arial" w:cs="Arial"/>
          <w:b/>
          <w:bCs/>
        </w:rPr>
        <w:t xml:space="preserve"> </w:t>
      </w:r>
      <w:r w:rsidR="00493E97" w:rsidRPr="00402F0A">
        <w:rPr>
          <w:rFonts w:ascii="Arial" w:hAnsi="Arial" w:cs="Arial"/>
        </w:rPr>
        <w:t xml:space="preserve">A total of </w:t>
      </w:r>
      <w:r w:rsidR="00493E97" w:rsidRPr="00316F9B">
        <w:rPr>
          <w:rFonts w:ascii="Arial" w:hAnsi="Arial" w:cs="Arial"/>
        </w:rPr>
        <w:t>$</w:t>
      </w:r>
      <w:r w:rsidR="00B90BC0" w:rsidRPr="00316F9B">
        <w:rPr>
          <w:rFonts w:ascii="Arial" w:hAnsi="Arial" w:cs="Arial"/>
        </w:rPr>
        <w:t>907,500</w:t>
      </w:r>
      <w:r w:rsidR="00493E97" w:rsidRPr="00316F9B">
        <w:rPr>
          <w:rFonts w:ascii="Arial" w:hAnsi="Arial" w:cs="Arial"/>
        </w:rPr>
        <w:t xml:space="preserve"> is available to fund projects in this category</w:t>
      </w:r>
      <w:r w:rsidR="0049559D" w:rsidRPr="00316F9B">
        <w:rPr>
          <w:rFonts w:ascii="Arial" w:hAnsi="Arial" w:cs="Arial"/>
        </w:rPr>
        <w:t xml:space="preserve"> in FY23. </w:t>
      </w:r>
      <w:r w:rsidR="00493E97" w:rsidRPr="00316F9B">
        <w:rPr>
          <w:rFonts w:ascii="Arial" w:hAnsi="Arial" w:cs="Arial"/>
          <w:b/>
          <w:bCs/>
        </w:rPr>
        <w:t xml:space="preserve"> </w:t>
      </w:r>
      <w:r w:rsidR="00621DD2" w:rsidRPr="00316F9B">
        <w:rPr>
          <w:rFonts w:ascii="Arial" w:hAnsi="Arial" w:cs="Arial"/>
        </w:rPr>
        <w:t xml:space="preserve">Up to </w:t>
      </w:r>
      <w:r w:rsidR="003C4041" w:rsidRPr="00316F9B">
        <w:rPr>
          <w:rFonts w:ascii="Arial" w:hAnsi="Arial" w:cs="Arial"/>
        </w:rPr>
        <w:t>$</w:t>
      </w:r>
      <w:r w:rsidR="00B90BC0" w:rsidRPr="00316F9B">
        <w:rPr>
          <w:rFonts w:ascii="Arial" w:hAnsi="Arial" w:cs="Arial"/>
        </w:rPr>
        <w:t>2</w:t>
      </w:r>
      <w:r w:rsidR="00F22E5C" w:rsidRPr="00316F9B">
        <w:rPr>
          <w:rFonts w:ascii="Arial" w:hAnsi="Arial" w:cs="Arial"/>
        </w:rPr>
        <w:t>5</w:t>
      </w:r>
      <w:r w:rsidR="005B1502" w:rsidRPr="00316F9B">
        <w:rPr>
          <w:rFonts w:ascii="Arial" w:hAnsi="Arial" w:cs="Arial"/>
        </w:rPr>
        <w:t xml:space="preserve">0,000 </w:t>
      </w:r>
      <w:r w:rsidR="00493E97" w:rsidRPr="00316F9B">
        <w:rPr>
          <w:rFonts w:ascii="Arial" w:hAnsi="Arial" w:cs="Arial"/>
        </w:rPr>
        <w:t xml:space="preserve">is available </w:t>
      </w:r>
      <w:r w:rsidR="005B1502" w:rsidRPr="00316F9B">
        <w:rPr>
          <w:rFonts w:ascii="Arial" w:hAnsi="Arial" w:cs="Arial"/>
        </w:rPr>
        <w:t>per project</w:t>
      </w:r>
      <w:r w:rsidR="00493E97" w:rsidRPr="00316F9B">
        <w:rPr>
          <w:rFonts w:ascii="Arial" w:hAnsi="Arial" w:cs="Arial"/>
        </w:rPr>
        <w:t xml:space="preserve"> for III.A., III.B., and III.C.;</w:t>
      </w:r>
      <w:r w:rsidR="00621DD2" w:rsidRPr="00316F9B">
        <w:rPr>
          <w:rFonts w:ascii="Arial" w:hAnsi="Arial" w:cs="Arial"/>
        </w:rPr>
        <w:t xml:space="preserve"> </w:t>
      </w:r>
      <w:r w:rsidR="00493E97" w:rsidRPr="00316F9B">
        <w:rPr>
          <w:rFonts w:ascii="Arial" w:hAnsi="Arial" w:cs="Arial"/>
        </w:rPr>
        <w:t>up to $</w:t>
      </w:r>
      <w:r w:rsidR="00B90BC0" w:rsidRPr="00316F9B">
        <w:rPr>
          <w:rFonts w:ascii="Arial" w:hAnsi="Arial" w:cs="Arial"/>
        </w:rPr>
        <w:t>157,500</w:t>
      </w:r>
      <w:r w:rsidR="00493E97" w:rsidRPr="00316F9B">
        <w:rPr>
          <w:rFonts w:ascii="Arial" w:hAnsi="Arial" w:cs="Arial"/>
        </w:rPr>
        <w:t xml:space="preserve"> is available for project III.D</w:t>
      </w:r>
      <w:r w:rsidR="0049559D" w:rsidRPr="00316F9B">
        <w:rPr>
          <w:rFonts w:ascii="Arial" w:hAnsi="Arial" w:cs="Arial"/>
        </w:rPr>
        <w:t xml:space="preserve"> in FY23</w:t>
      </w:r>
      <w:r w:rsidR="00493E97" w:rsidRPr="00316F9B">
        <w:rPr>
          <w:rFonts w:ascii="Arial" w:hAnsi="Arial" w:cs="Arial"/>
        </w:rPr>
        <w:t xml:space="preserve">. </w:t>
      </w:r>
    </w:p>
    <w:p w14:paraId="18719C29" w14:textId="3F99C6AB" w:rsidR="001E4D79" w:rsidRDefault="00246BC8" w:rsidP="00402F0A">
      <w:pPr>
        <w:spacing w:after="240"/>
        <w:ind w:left="360"/>
        <w:rPr>
          <w:rFonts w:ascii="Arial" w:hAnsi="Arial" w:cs="Arial"/>
        </w:rPr>
      </w:pPr>
      <w:r>
        <w:rPr>
          <w:rFonts w:ascii="Arial" w:hAnsi="Arial" w:cs="Arial"/>
          <w:b/>
          <w:bCs/>
        </w:rPr>
        <w:t xml:space="preserve">III.A. </w:t>
      </w:r>
      <w:r w:rsidR="001E4D79" w:rsidRPr="007C2966">
        <w:rPr>
          <w:rFonts w:ascii="Arial" w:hAnsi="Arial" w:cs="Arial"/>
          <w:b/>
          <w:bCs/>
        </w:rPr>
        <w:t>Underage Alcohol Use</w:t>
      </w:r>
      <w:r w:rsidR="001E4D79" w:rsidRPr="007C2966">
        <w:rPr>
          <w:rFonts w:ascii="Arial" w:hAnsi="Arial" w:cs="Arial"/>
        </w:rPr>
        <w:t xml:space="preserve"> </w:t>
      </w:r>
      <w:r w:rsidR="00B303F6" w:rsidRPr="00402F0A">
        <w:rPr>
          <w:rFonts w:ascii="Arial" w:hAnsi="Arial" w:cs="Arial"/>
          <w:b/>
          <w:bCs/>
        </w:rPr>
        <w:t>T/TA Center</w:t>
      </w:r>
      <w:r w:rsidR="00354893">
        <w:rPr>
          <w:rFonts w:ascii="Arial" w:hAnsi="Arial" w:cs="Arial"/>
          <w:b/>
          <w:bCs/>
        </w:rPr>
        <w:t xml:space="preserve"> </w:t>
      </w:r>
      <w:r w:rsidR="001E4D79" w:rsidRPr="007C2966">
        <w:rPr>
          <w:rFonts w:ascii="Arial" w:hAnsi="Arial" w:cs="Arial"/>
        </w:rPr>
        <w:t xml:space="preserve">– </w:t>
      </w:r>
      <w:bookmarkStart w:id="27" w:name="_Hlk103011974"/>
      <w:r w:rsidR="00B303F6">
        <w:rPr>
          <w:rFonts w:ascii="Arial" w:hAnsi="Arial" w:cs="Arial"/>
        </w:rPr>
        <w:t>I</w:t>
      </w:r>
      <w:r w:rsidR="001E4D79">
        <w:rPr>
          <w:rFonts w:ascii="Arial" w:hAnsi="Arial" w:cs="Arial"/>
        </w:rPr>
        <w:t xml:space="preserve">ncrease state and local capacity to prevent and reduce underage alcohol use. </w:t>
      </w:r>
    </w:p>
    <w:bookmarkEnd w:id="27"/>
    <w:p w14:paraId="5C836081" w14:textId="6697444D" w:rsidR="00B047D8" w:rsidRPr="00402F0A" w:rsidRDefault="00B047D8" w:rsidP="00931795">
      <w:pPr>
        <w:pStyle w:val="ListParagraph"/>
        <w:numPr>
          <w:ilvl w:val="0"/>
          <w:numId w:val="22"/>
        </w:numPr>
        <w:spacing w:after="240"/>
        <w:ind w:left="720"/>
        <w:rPr>
          <w:rFonts w:ascii="Arial" w:hAnsi="Arial" w:cs="Arial"/>
        </w:rPr>
      </w:pPr>
      <w:r w:rsidRPr="00402F0A">
        <w:rPr>
          <w:rFonts w:ascii="Arial" w:hAnsi="Arial" w:cs="Arial"/>
        </w:rPr>
        <w:t>Increase access to</w:t>
      </w:r>
      <w:r w:rsidR="00E24350">
        <w:rPr>
          <w:rFonts w:ascii="Arial" w:hAnsi="Arial" w:cs="Arial"/>
        </w:rPr>
        <w:t>,</w:t>
      </w:r>
      <w:r w:rsidRPr="00402F0A">
        <w:rPr>
          <w:rFonts w:ascii="Arial" w:hAnsi="Arial" w:cs="Arial"/>
        </w:rPr>
        <w:t xml:space="preserve"> and use of</w:t>
      </w:r>
      <w:r w:rsidR="00E24350">
        <w:rPr>
          <w:rFonts w:ascii="Arial" w:hAnsi="Arial" w:cs="Arial"/>
        </w:rPr>
        <w:t>,</w:t>
      </w:r>
      <w:r w:rsidRPr="00402F0A">
        <w:rPr>
          <w:rFonts w:ascii="Arial" w:hAnsi="Arial" w:cs="Arial"/>
        </w:rPr>
        <w:t xml:space="preserve"> highly effective T/TA that </w:t>
      </w:r>
      <w:r w:rsidR="00142193" w:rsidRPr="00402F0A">
        <w:rPr>
          <w:rFonts w:ascii="Arial" w:hAnsi="Arial" w:cs="Arial"/>
        </w:rPr>
        <w:t>empowers SABG-funded primary prevention initiatives to decrease underage alcohol use</w:t>
      </w:r>
    </w:p>
    <w:p w14:paraId="733312B7" w14:textId="52B9606F" w:rsidR="004933A3" w:rsidRPr="00241483" w:rsidRDefault="004933A3" w:rsidP="00900F37">
      <w:pPr>
        <w:pStyle w:val="ListParagraph"/>
        <w:numPr>
          <w:ilvl w:val="0"/>
          <w:numId w:val="79"/>
        </w:numPr>
        <w:spacing w:after="240"/>
        <w:ind w:left="1080"/>
        <w:rPr>
          <w:rFonts w:ascii="Arial" w:hAnsi="Arial" w:cs="Arial"/>
          <w:color w:val="000000" w:themeColor="text1"/>
        </w:rPr>
      </w:pPr>
      <w:r w:rsidRPr="001E4D79">
        <w:rPr>
          <w:rFonts w:ascii="Arial" w:hAnsi="Arial" w:cs="Arial"/>
        </w:rPr>
        <w:t>Provid</w:t>
      </w:r>
      <w:r w:rsidR="001E4D79" w:rsidRPr="001E4D79">
        <w:rPr>
          <w:rFonts w:ascii="Arial" w:hAnsi="Arial" w:cs="Arial"/>
        </w:rPr>
        <w:t>e</w:t>
      </w:r>
      <w:r w:rsidRPr="001E4D79">
        <w:rPr>
          <w:rFonts w:ascii="Arial" w:hAnsi="Arial" w:cs="Arial"/>
        </w:rPr>
        <w:t xml:space="preserve"> </w:t>
      </w:r>
      <w:r w:rsidR="001E4D79">
        <w:rPr>
          <w:rFonts w:ascii="Arial" w:hAnsi="Arial" w:cs="Arial"/>
        </w:rPr>
        <w:t xml:space="preserve">statewide </w:t>
      </w:r>
      <w:r w:rsidRPr="001E4D79">
        <w:rPr>
          <w:rFonts w:ascii="Arial" w:hAnsi="Arial" w:cs="Arial"/>
        </w:rPr>
        <w:t xml:space="preserve">T/TA and other </w:t>
      </w:r>
      <w:r w:rsidR="001E4D79">
        <w:rPr>
          <w:rFonts w:ascii="Arial" w:hAnsi="Arial" w:cs="Arial"/>
        </w:rPr>
        <w:t>services to support statewide and local efforts to p</w:t>
      </w:r>
      <w:r w:rsidRPr="001E4D79">
        <w:rPr>
          <w:rFonts w:ascii="Arial" w:hAnsi="Arial" w:cs="Arial"/>
        </w:rPr>
        <w:t xml:space="preserve">revent </w:t>
      </w:r>
      <w:r w:rsidRPr="00241483">
        <w:rPr>
          <w:rFonts w:ascii="Arial" w:hAnsi="Arial" w:cs="Arial"/>
          <w:color w:val="000000" w:themeColor="text1"/>
        </w:rPr>
        <w:t>and reduce underage alcohol use</w:t>
      </w:r>
      <w:r w:rsidR="00354893">
        <w:rPr>
          <w:rFonts w:ascii="Arial" w:hAnsi="Arial" w:cs="Arial"/>
          <w:color w:val="000000" w:themeColor="text1"/>
        </w:rPr>
        <w:t>, which</w:t>
      </w:r>
      <w:r w:rsidR="001E4D79" w:rsidRPr="00241483">
        <w:rPr>
          <w:rFonts w:ascii="Arial" w:hAnsi="Arial" w:cs="Arial"/>
          <w:color w:val="000000" w:themeColor="text1"/>
        </w:rPr>
        <w:t xml:space="preserve"> includes but is not limited to promoting secure </w:t>
      </w:r>
      <w:r w:rsidR="001E4D79" w:rsidRPr="00241483">
        <w:rPr>
          <w:rFonts w:ascii="Arial" w:hAnsi="Arial" w:cs="Arial"/>
          <w:color w:val="000000" w:themeColor="text1"/>
        </w:rPr>
        <w:lastRenderedPageBreak/>
        <w:t xml:space="preserve">storage </w:t>
      </w:r>
      <w:r w:rsidR="00CE5689" w:rsidRPr="00241483">
        <w:rPr>
          <w:rFonts w:ascii="Arial" w:hAnsi="Arial" w:cs="Arial"/>
          <w:color w:val="000000" w:themeColor="text1"/>
        </w:rPr>
        <w:t xml:space="preserve">and monitoring </w:t>
      </w:r>
      <w:r w:rsidR="001E4D79" w:rsidRPr="00241483">
        <w:rPr>
          <w:rFonts w:ascii="Arial" w:hAnsi="Arial" w:cs="Arial"/>
          <w:color w:val="000000" w:themeColor="text1"/>
        </w:rPr>
        <w:t>of alcohol products</w:t>
      </w:r>
      <w:r w:rsidR="005B1502" w:rsidRPr="00241483">
        <w:rPr>
          <w:rFonts w:ascii="Arial" w:hAnsi="Arial" w:cs="Arial"/>
          <w:color w:val="000000" w:themeColor="text1"/>
        </w:rPr>
        <w:t xml:space="preserve">, </w:t>
      </w:r>
      <w:r w:rsidR="001E4D79" w:rsidRPr="00241483">
        <w:rPr>
          <w:rFonts w:ascii="Arial" w:hAnsi="Arial" w:cs="Arial"/>
          <w:color w:val="000000" w:themeColor="text1"/>
        </w:rPr>
        <w:t>reducing social and retail access</w:t>
      </w:r>
      <w:r w:rsidR="00354893">
        <w:rPr>
          <w:rFonts w:ascii="Arial" w:hAnsi="Arial" w:cs="Arial"/>
          <w:color w:val="000000" w:themeColor="text1"/>
        </w:rPr>
        <w:t>,</w:t>
      </w:r>
      <w:r w:rsidR="001E4D79" w:rsidRPr="00241483">
        <w:rPr>
          <w:rFonts w:ascii="Arial" w:hAnsi="Arial" w:cs="Arial"/>
          <w:color w:val="000000" w:themeColor="text1"/>
        </w:rPr>
        <w:t xml:space="preserve"> </w:t>
      </w:r>
      <w:r w:rsidR="005B1502" w:rsidRPr="00241483">
        <w:rPr>
          <w:rFonts w:ascii="Arial" w:hAnsi="Arial" w:cs="Arial"/>
          <w:color w:val="000000" w:themeColor="text1"/>
        </w:rPr>
        <w:t>and</w:t>
      </w:r>
      <w:r w:rsidR="00D52D37" w:rsidRPr="00241483">
        <w:rPr>
          <w:rFonts w:ascii="Arial" w:hAnsi="Arial" w:cs="Arial"/>
          <w:color w:val="000000" w:themeColor="text1"/>
        </w:rPr>
        <w:t xml:space="preserve"> promoting and creating local </w:t>
      </w:r>
      <w:r w:rsidR="005B1502" w:rsidRPr="00241483">
        <w:rPr>
          <w:rFonts w:ascii="Arial" w:hAnsi="Arial" w:cs="Arial"/>
          <w:color w:val="000000" w:themeColor="text1"/>
        </w:rPr>
        <w:t xml:space="preserve">alcohol </w:t>
      </w:r>
      <w:r w:rsidR="00D52D37" w:rsidRPr="00241483">
        <w:rPr>
          <w:rFonts w:ascii="Arial" w:hAnsi="Arial" w:cs="Arial"/>
          <w:color w:val="000000" w:themeColor="text1"/>
        </w:rPr>
        <w:t xml:space="preserve">policy </w:t>
      </w:r>
      <w:r w:rsidR="005B1502" w:rsidRPr="00241483">
        <w:rPr>
          <w:rFonts w:ascii="Arial" w:hAnsi="Arial" w:cs="Arial"/>
          <w:color w:val="000000" w:themeColor="text1"/>
        </w:rPr>
        <w:t>efforts</w:t>
      </w:r>
    </w:p>
    <w:p w14:paraId="370EB056" w14:textId="526710DA" w:rsidR="001E4D79" w:rsidRPr="00241483" w:rsidRDefault="001E4D79" w:rsidP="00900F37">
      <w:pPr>
        <w:pStyle w:val="ListParagraph"/>
        <w:widowControl w:val="0"/>
        <w:numPr>
          <w:ilvl w:val="0"/>
          <w:numId w:val="36"/>
        </w:numPr>
        <w:tabs>
          <w:tab w:val="left" w:pos="1181"/>
        </w:tabs>
        <w:autoSpaceDE w:val="0"/>
        <w:autoSpaceDN w:val="0"/>
        <w:spacing w:after="240" w:line="230" w:lineRule="auto"/>
        <w:ind w:right="495"/>
        <w:rPr>
          <w:rFonts w:ascii="Arial" w:hAnsi="Arial" w:cs="Arial"/>
          <w:color w:val="000000" w:themeColor="text1"/>
        </w:rPr>
      </w:pPr>
      <w:r w:rsidRPr="000C5AA6">
        <w:rPr>
          <w:rFonts w:ascii="Arial" w:hAnsi="Arial" w:cs="Arial"/>
          <w:color w:val="000000" w:themeColor="text1"/>
        </w:rPr>
        <w:t xml:space="preserve">Coordinate with other professional and technical services contractors as directed by </w:t>
      </w:r>
      <w:r w:rsidRPr="00241483">
        <w:rPr>
          <w:rFonts w:ascii="Arial" w:hAnsi="Arial" w:cs="Arial"/>
          <w:color w:val="000000" w:themeColor="text1"/>
        </w:rPr>
        <w:t>DMH</w:t>
      </w:r>
      <w:r w:rsidR="00C16146" w:rsidRPr="00241483">
        <w:rPr>
          <w:rFonts w:ascii="Arial" w:hAnsi="Arial" w:cs="Arial"/>
          <w:color w:val="000000" w:themeColor="text1"/>
        </w:rPr>
        <w:t>/</w:t>
      </w:r>
      <w:r w:rsidRPr="00241483">
        <w:rPr>
          <w:rFonts w:ascii="Arial" w:hAnsi="Arial" w:cs="Arial"/>
          <w:color w:val="000000" w:themeColor="text1"/>
        </w:rPr>
        <w:t>DD</w:t>
      </w:r>
      <w:r w:rsidR="00C16146" w:rsidRPr="00241483">
        <w:rPr>
          <w:rFonts w:ascii="Arial" w:hAnsi="Arial" w:cs="Arial"/>
          <w:color w:val="000000" w:themeColor="text1"/>
        </w:rPr>
        <w:t>/</w:t>
      </w:r>
      <w:r w:rsidRPr="00241483">
        <w:rPr>
          <w:rFonts w:ascii="Arial" w:hAnsi="Arial" w:cs="Arial"/>
          <w:color w:val="000000" w:themeColor="text1"/>
        </w:rPr>
        <w:t>S</w:t>
      </w:r>
      <w:r w:rsidR="00D52D37" w:rsidRPr="00241483">
        <w:rPr>
          <w:rFonts w:ascii="Arial" w:hAnsi="Arial" w:cs="Arial"/>
          <w:color w:val="000000" w:themeColor="text1"/>
        </w:rPr>
        <w:t>U</w:t>
      </w:r>
      <w:r w:rsidRPr="00241483">
        <w:rPr>
          <w:rFonts w:ascii="Arial" w:hAnsi="Arial" w:cs="Arial"/>
          <w:color w:val="000000" w:themeColor="text1"/>
        </w:rPr>
        <w:t>S</w:t>
      </w:r>
    </w:p>
    <w:p w14:paraId="6A445AAE" w14:textId="56FE55B5" w:rsidR="001E4D79" w:rsidRPr="000C5AA6" w:rsidRDefault="001E4D79" w:rsidP="00900F37">
      <w:pPr>
        <w:pStyle w:val="ListParagraph"/>
        <w:widowControl w:val="0"/>
        <w:numPr>
          <w:ilvl w:val="0"/>
          <w:numId w:val="36"/>
        </w:numPr>
        <w:tabs>
          <w:tab w:val="left" w:pos="1181"/>
        </w:tabs>
        <w:autoSpaceDE w:val="0"/>
        <w:autoSpaceDN w:val="0"/>
        <w:spacing w:after="240"/>
        <w:rPr>
          <w:rFonts w:ascii="Arial" w:hAnsi="Arial" w:cs="Arial"/>
        </w:rPr>
      </w:pPr>
      <w:r w:rsidRPr="00241483">
        <w:rPr>
          <w:rFonts w:ascii="Arial" w:hAnsi="Arial" w:cs="Arial"/>
          <w:color w:val="000000" w:themeColor="text1"/>
        </w:rPr>
        <w:t>Assist DMH</w:t>
      </w:r>
      <w:r w:rsidR="00C16146" w:rsidRPr="00241483">
        <w:rPr>
          <w:rFonts w:ascii="Arial" w:hAnsi="Arial" w:cs="Arial"/>
          <w:color w:val="000000" w:themeColor="text1"/>
        </w:rPr>
        <w:t>/</w:t>
      </w:r>
      <w:r w:rsidRPr="00241483">
        <w:rPr>
          <w:rFonts w:ascii="Arial" w:hAnsi="Arial" w:cs="Arial"/>
          <w:color w:val="000000" w:themeColor="text1"/>
        </w:rPr>
        <w:t>DD</w:t>
      </w:r>
      <w:r w:rsidR="00C16146" w:rsidRPr="00241483">
        <w:rPr>
          <w:rFonts w:ascii="Arial" w:hAnsi="Arial" w:cs="Arial"/>
          <w:color w:val="000000" w:themeColor="text1"/>
        </w:rPr>
        <w:t>/</w:t>
      </w:r>
      <w:r w:rsidRPr="00241483">
        <w:rPr>
          <w:rFonts w:ascii="Arial" w:hAnsi="Arial" w:cs="Arial"/>
          <w:color w:val="000000" w:themeColor="text1"/>
        </w:rPr>
        <w:t>S</w:t>
      </w:r>
      <w:r w:rsidR="00D52D37" w:rsidRPr="00241483">
        <w:rPr>
          <w:rFonts w:ascii="Arial" w:hAnsi="Arial" w:cs="Arial"/>
          <w:color w:val="000000" w:themeColor="text1"/>
        </w:rPr>
        <w:t>U</w:t>
      </w:r>
      <w:r w:rsidRPr="00241483">
        <w:rPr>
          <w:rFonts w:ascii="Arial" w:hAnsi="Arial" w:cs="Arial"/>
          <w:color w:val="000000" w:themeColor="text1"/>
        </w:rPr>
        <w:t xml:space="preserve">S with the implementation of the SABG-funded prevention system redesign, including but not </w:t>
      </w:r>
      <w:r w:rsidRPr="000C5AA6">
        <w:rPr>
          <w:rFonts w:ascii="Arial" w:hAnsi="Arial" w:cs="Arial"/>
        </w:rPr>
        <w:t>limited to:</w:t>
      </w:r>
    </w:p>
    <w:p w14:paraId="5B57AB69" w14:textId="1AB5177D" w:rsidR="001E4D79" w:rsidRPr="00241483" w:rsidRDefault="001E4D79" w:rsidP="00900F37">
      <w:pPr>
        <w:pStyle w:val="ListParagraph"/>
        <w:widowControl w:val="0"/>
        <w:numPr>
          <w:ilvl w:val="1"/>
          <w:numId w:val="36"/>
        </w:numPr>
        <w:tabs>
          <w:tab w:val="left" w:pos="1181"/>
        </w:tabs>
        <w:autoSpaceDE w:val="0"/>
        <w:autoSpaceDN w:val="0"/>
        <w:spacing w:before="12" w:after="240" w:line="230" w:lineRule="auto"/>
        <w:ind w:right="495"/>
        <w:rPr>
          <w:rFonts w:ascii="Arial" w:hAnsi="Arial" w:cs="Arial"/>
          <w:color w:val="000000" w:themeColor="text1"/>
        </w:rPr>
      </w:pPr>
      <w:r w:rsidRPr="00241483">
        <w:rPr>
          <w:rFonts w:ascii="Arial" w:hAnsi="Arial" w:cs="Arial"/>
          <w:color w:val="000000" w:themeColor="text1"/>
        </w:rPr>
        <w:t xml:space="preserve">Providing </w:t>
      </w:r>
      <w:r w:rsidR="00D43D01" w:rsidRPr="00F22E5C">
        <w:rPr>
          <w:rFonts w:ascii="Arial" w:hAnsi="Arial" w:cs="Arial"/>
          <w:color w:val="000000" w:themeColor="text1"/>
        </w:rPr>
        <w:t xml:space="preserve">professional and technical support and assistance to </w:t>
      </w:r>
      <w:r w:rsidR="00D43D01">
        <w:rPr>
          <w:rFonts w:ascii="Arial" w:hAnsi="Arial" w:cs="Arial"/>
          <w:color w:val="000000" w:themeColor="text1"/>
        </w:rPr>
        <w:t xml:space="preserve">help DMH/DD/SUS </w:t>
      </w:r>
      <w:r w:rsidR="00D43D01" w:rsidRPr="00F22E5C">
        <w:rPr>
          <w:rFonts w:ascii="Arial" w:hAnsi="Arial" w:cs="Arial"/>
          <w:color w:val="000000" w:themeColor="text1"/>
        </w:rPr>
        <w:t xml:space="preserve">implement the </w:t>
      </w:r>
      <w:r w:rsidR="00D43D01">
        <w:rPr>
          <w:rFonts w:ascii="Arial" w:hAnsi="Arial" w:cs="Arial"/>
          <w:color w:val="000000" w:themeColor="text1"/>
        </w:rPr>
        <w:t>RFA,</w:t>
      </w:r>
      <w:r w:rsidR="00D43D01" w:rsidRPr="00F22E5C" w:rsidDel="00D52D37">
        <w:rPr>
          <w:rFonts w:ascii="Arial" w:hAnsi="Arial" w:cs="Arial"/>
          <w:color w:val="000000" w:themeColor="text1"/>
        </w:rPr>
        <w:t xml:space="preserve"> </w:t>
      </w:r>
      <w:r w:rsidR="00D43D01">
        <w:rPr>
          <w:rFonts w:ascii="Arial" w:hAnsi="Arial" w:cs="Arial"/>
          <w:color w:val="000000" w:themeColor="text1"/>
        </w:rPr>
        <w:t xml:space="preserve">which will be </w:t>
      </w:r>
      <w:r w:rsidR="00D43D01" w:rsidRPr="00F22E5C">
        <w:rPr>
          <w:rFonts w:ascii="Arial" w:hAnsi="Arial" w:cs="Arial"/>
          <w:color w:val="000000" w:themeColor="text1"/>
        </w:rPr>
        <w:t xml:space="preserve">used to select and fund SABG-funded </w:t>
      </w:r>
      <w:r w:rsidR="00D43D01">
        <w:rPr>
          <w:rFonts w:ascii="Arial" w:hAnsi="Arial" w:cs="Arial"/>
          <w:color w:val="000000" w:themeColor="text1"/>
        </w:rPr>
        <w:t xml:space="preserve">primary </w:t>
      </w:r>
      <w:r w:rsidR="00D43D01" w:rsidRPr="00F22E5C">
        <w:rPr>
          <w:rFonts w:ascii="Arial" w:hAnsi="Arial" w:cs="Arial"/>
          <w:color w:val="000000" w:themeColor="text1"/>
        </w:rPr>
        <w:t xml:space="preserve">prevention </w:t>
      </w:r>
      <w:r w:rsidR="00D43D01">
        <w:rPr>
          <w:rFonts w:ascii="Arial" w:hAnsi="Arial" w:cs="Arial"/>
          <w:color w:val="000000" w:themeColor="text1"/>
        </w:rPr>
        <w:t>initiatives</w:t>
      </w:r>
      <w:r w:rsidR="00D43D01" w:rsidRPr="00F22E5C">
        <w:rPr>
          <w:rFonts w:ascii="Arial" w:hAnsi="Arial" w:cs="Arial"/>
          <w:color w:val="000000" w:themeColor="text1"/>
        </w:rPr>
        <w:t xml:space="preserve"> across the </w:t>
      </w:r>
      <w:r w:rsidRPr="00241483">
        <w:rPr>
          <w:rFonts w:ascii="Arial" w:hAnsi="Arial" w:cs="Arial"/>
          <w:color w:val="000000" w:themeColor="text1"/>
        </w:rPr>
        <w:t xml:space="preserve">state   </w:t>
      </w:r>
    </w:p>
    <w:p w14:paraId="3AE72CB6" w14:textId="68B1528A" w:rsidR="00365014" w:rsidRPr="00402F0A" w:rsidRDefault="00365014" w:rsidP="00900F37">
      <w:pPr>
        <w:pStyle w:val="ListParagraph"/>
        <w:widowControl w:val="0"/>
        <w:numPr>
          <w:ilvl w:val="0"/>
          <w:numId w:val="45"/>
        </w:numPr>
        <w:tabs>
          <w:tab w:val="left" w:pos="1181"/>
        </w:tabs>
        <w:autoSpaceDE w:val="0"/>
        <w:autoSpaceDN w:val="0"/>
        <w:spacing w:after="240"/>
        <w:ind w:left="720"/>
        <w:rPr>
          <w:rFonts w:ascii="Arial" w:hAnsi="Arial" w:cs="Arial"/>
        </w:rPr>
      </w:pPr>
      <w:r w:rsidRPr="00402F0A">
        <w:rPr>
          <w:rFonts w:ascii="Arial" w:hAnsi="Arial" w:cs="Arial"/>
        </w:rPr>
        <w:t xml:space="preserve">Develop an evaluation plan sufficient to </w:t>
      </w:r>
      <w:r w:rsidR="00395E31">
        <w:rPr>
          <w:rFonts w:ascii="Arial" w:hAnsi="Arial" w:cs="Arial"/>
        </w:rPr>
        <w:t>continually</w:t>
      </w:r>
      <w:r w:rsidRPr="00402F0A">
        <w:rPr>
          <w:rFonts w:ascii="Arial" w:hAnsi="Arial" w:cs="Arial"/>
        </w:rPr>
        <w:t xml:space="preserve"> monitor, report on, and improve progress toward underage alcohol T/TA</w:t>
      </w:r>
      <w:r w:rsidR="004272B4" w:rsidRPr="00402F0A">
        <w:rPr>
          <w:rFonts w:ascii="Arial" w:hAnsi="Arial" w:cs="Arial"/>
        </w:rPr>
        <w:t xml:space="preserve"> and other</w:t>
      </w:r>
      <w:r w:rsidRPr="00402F0A">
        <w:rPr>
          <w:rFonts w:ascii="Arial" w:hAnsi="Arial" w:cs="Arial"/>
        </w:rPr>
        <w:t xml:space="preserve"> deliverables and goals, objectives, and outcomes</w:t>
      </w:r>
    </w:p>
    <w:p w14:paraId="0325E59E" w14:textId="67CF031C" w:rsidR="00B00F9E" w:rsidRPr="001E4D79" w:rsidRDefault="00246BC8" w:rsidP="00402F0A">
      <w:pPr>
        <w:spacing w:after="240"/>
        <w:ind w:left="360"/>
        <w:rPr>
          <w:rFonts w:ascii="Arial" w:hAnsi="Arial" w:cs="Arial"/>
        </w:rPr>
      </w:pPr>
      <w:r>
        <w:rPr>
          <w:rFonts w:ascii="Arial" w:hAnsi="Arial" w:cs="Arial"/>
          <w:b/>
          <w:bCs/>
        </w:rPr>
        <w:t xml:space="preserve">III.B. </w:t>
      </w:r>
      <w:r w:rsidR="001E4D79" w:rsidRPr="001E4D79">
        <w:rPr>
          <w:rFonts w:ascii="Arial" w:hAnsi="Arial" w:cs="Arial"/>
          <w:b/>
          <w:bCs/>
        </w:rPr>
        <w:t>Campus</w:t>
      </w:r>
      <w:r w:rsidR="0049559D">
        <w:rPr>
          <w:rFonts w:ascii="Arial" w:hAnsi="Arial" w:cs="Arial"/>
          <w:b/>
          <w:bCs/>
        </w:rPr>
        <w:t xml:space="preserve"> Primary Prevention</w:t>
      </w:r>
      <w:r w:rsidR="001E4D79" w:rsidRPr="001E4D79">
        <w:rPr>
          <w:rFonts w:ascii="Arial" w:hAnsi="Arial" w:cs="Arial"/>
          <w:b/>
          <w:bCs/>
        </w:rPr>
        <w:t xml:space="preserve"> Initiatives</w:t>
      </w:r>
      <w:r w:rsidR="001E4D79">
        <w:rPr>
          <w:rFonts w:ascii="Arial" w:hAnsi="Arial" w:cs="Arial"/>
        </w:rPr>
        <w:t xml:space="preserve"> – </w:t>
      </w:r>
      <w:r w:rsidR="00AF6E74">
        <w:rPr>
          <w:rFonts w:ascii="Arial" w:hAnsi="Arial" w:cs="Arial"/>
        </w:rPr>
        <w:t>I</w:t>
      </w:r>
      <w:r w:rsidR="001E4D79">
        <w:rPr>
          <w:rFonts w:ascii="Arial" w:hAnsi="Arial" w:cs="Arial"/>
        </w:rPr>
        <w:t xml:space="preserve">ncrease the capacity and number of </w:t>
      </w:r>
      <w:r w:rsidR="00E24350">
        <w:rPr>
          <w:rFonts w:ascii="Arial" w:hAnsi="Arial" w:cs="Arial"/>
        </w:rPr>
        <w:t xml:space="preserve">NC </w:t>
      </w:r>
      <w:r w:rsidR="001E4D79">
        <w:rPr>
          <w:rFonts w:ascii="Arial" w:hAnsi="Arial" w:cs="Arial"/>
        </w:rPr>
        <w:t xml:space="preserve">institutions of higher education that are actively working to reduce and prevent substance misuse among </w:t>
      </w:r>
      <w:r w:rsidR="00E24350">
        <w:rPr>
          <w:rFonts w:ascii="Arial" w:hAnsi="Arial" w:cs="Arial"/>
        </w:rPr>
        <w:t xml:space="preserve">their </w:t>
      </w:r>
      <w:r w:rsidR="001E4D79">
        <w:rPr>
          <w:rFonts w:ascii="Arial" w:hAnsi="Arial" w:cs="Arial"/>
        </w:rPr>
        <w:t xml:space="preserve">students. </w:t>
      </w:r>
    </w:p>
    <w:p w14:paraId="266DC753" w14:textId="4C45EDE1" w:rsidR="002228EB" w:rsidRDefault="00214E0B" w:rsidP="00900F37">
      <w:pPr>
        <w:pStyle w:val="ListParagraph"/>
        <w:numPr>
          <w:ilvl w:val="0"/>
          <w:numId w:val="37"/>
        </w:numPr>
        <w:spacing w:after="240"/>
        <w:ind w:left="720"/>
        <w:rPr>
          <w:rFonts w:ascii="Arial" w:hAnsi="Arial" w:cs="Arial"/>
          <w:color w:val="000000" w:themeColor="text1"/>
        </w:rPr>
      </w:pPr>
      <w:r>
        <w:rPr>
          <w:rFonts w:ascii="Arial" w:hAnsi="Arial" w:cs="Arial"/>
          <w:color w:val="000000" w:themeColor="text1"/>
        </w:rPr>
        <w:t xml:space="preserve">Increase access to </w:t>
      </w:r>
      <w:r w:rsidR="001E4D79" w:rsidRPr="00A04403" w:rsidDel="00D73BF7">
        <w:rPr>
          <w:rFonts w:ascii="Arial" w:hAnsi="Arial" w:cs="Arial"/>
          <w:color w:val="000000" w:themeColor="text1"/>
        </w:rPr>
        <w:t>statewide T/TA and other services to support the development of campus initiatives to prevent and reduce substance misuse by college students</w:t>
      </w:r>
      <w:r w:rsidR="001E4D79" w:rsidRPr="00A04403">
        <w:rPr>
          <w:rFonts w:ascii="Arial" w:hAnsi="Arial" w:cs="Arial"/>
          <w:color w:val="000000" w:themeColor="text1"/>
        </w:rPr>
        <w:t xml:space="preserve"> </w:t>
      </w:r>
    </w:p>
    <w:p w14:paraId="6F219A53" w14:textId="6DB739A8" w:rsidR="00551DC8" w:rsidRPr="00A04403" w:rsidRDefault="002228EB" w:rsidP="00900F37">
      <w:pPr>
        <w:pStyle w:val="ListParagraph"/>
        <w:numPr>
          <w:ilvl w:val="0"/>
          <w:numId w:val="80"/>
        </w:numPr>
        <w:spacing w:after="240"/>
        <w:rPr>
          <w:rFonts w:ascii="Arial" w:hAnsi="Arial" w:cs="Arial"/>
          <w:color w:val="000000" w:themeColor="text1"/>
        </w:rPr>
      </w:pPr>
      <w:r>
        <w:rPr>
          <w:rFonts w:ascii="Arial" w:hAnsi="Arial" w:cs="Arial"/>
          <w:color w:val="000000" w:themeColor="text1"/>
        </w:rPr>
        <w:t>E</w:t>
      </w:r>
      <w:r w:rsidR="00B02B28" w:rsidRPr="00A04403">
        <w:rPr>
          <w:rFonts w:ascii="Arial" w:hAnsi="Arial" w:cs="Arial"/>
          <w:color w:val="000000" w:themeColor="text1"/>
        </w:rPr>
        <w:t>stablish a statewide coordinating center that</w:t>
      </w:r>
      <w:r w:rsidR="00551DC8" w:rsidRPr="00A04403">
        <w:rPr>
          <w:rFonts w:ascii="Arial" w:hAnsi="Arial" w:cs="Arial"/>
          <w:color w:val="000000" w:themeColor="text1"/>
        </w:rPr>
        <w:t>:</w:t>
      </w:r>
    </w:p>
    <w:p w14:paraId="4425E147" w14:textId="4172DCDE" w:rsidR="00296185" w:rsidRPr="00A04403" w:rsidRDefault="00B02B28" w:rsidP="00900F37">
      <w:pPr>
        <w:pStyle w:val="ListParagraph"/>
        <w:numPr>
          <w:ilvl w:val="0"/>
          <w:numId w:val="82"/>
        </w:numPr>
        <w:spacing w:after="240"/>
        <w:ind w:left="1440"/>
        <w:rPr>
          <w:rFonts w:ascii="Arial" w:hAnsi="Arial" w:cs="Arial"/>
          <w:color w:val="000000" w:themeColor="text1"/>
        </w:rPr>
      </w:pPr>
      <w:r w:rsidRPr="00A04403">
        <w:rPr>
          <w:rFonts w:ascii="Arial" w:hAnsi="Arial" w:cs="Arial"/>
          <w:color w:val="000000" w:themeColor="text1"/>
        </w:rPr>
        <w:t>A</w:t>
      </w:r>
      <w:r w:rsidR="00C16146" w:rsidRPr="00A04403">
        <w:rPr>
          <w:rFonts w:ascii="Arial" w:hAnsi="Arial" w:cs="Arial"/>
          <w:color w:val="000000" w:themeColor="text1"/>
        </w:rPr>
        <w:t>wards</w:t>
      </w:r>
      <w:r w:rsidR="00DF367F" w:rsidRPr="00A04403">
        <w:rPr>
          <w:rFonts w:ascii="Arial" w:hAnsi="Arial" w:cs="Arial"/>
          <w:color w:val="000000" w:themeColor="text1"/>
        </w:rPr>
        <w:t xml:space="preserve">, manages, and oversees </w:t>
      </w:r>
      <w:r w:rsidR="00C16146" w:rsidRPr="00A04403">
        <w:rPr>
          <w:rFonts w:ascii="Arial" w:hAnsi="Arial" w:cs="Arial"/>
          <w:color w:val="000000" w:themeColor="text1"/>
        </w:rPr>
        <w:t xml:space="preserve">mini-grants </w:t>
      </w:r>
      <w:r w:rsidRPr="00A04403">
        <w:rPr>
          <w:rFonts w:ascii="Arial" w:hAnsi="Arial" w:cs="Arial"/>
          <w:color w:val="000000" w:themeColor="text1"/>
        </w:rPr>
        <w:t xml:space="preserve">to campus-based efforts </w:t>
      </w:r>
      <w:r w:rsidR="00E833D0" w:rsidRPr="00A04403">
        <w:rPr>
          <w:rFonts w:ascii="Arial" w:hAnsi="Arial" w:cs="Arial"/>
          <w:color w:val="000000" w:themeColor="text1"/>
        </w:rPr>
        <w:t xml:space="preserve">to </w:t>
      </w:r>
      <w:r w:rsidR="00D02BD7" w:rsidRPr="00A04403">
        <w:rPr>
          <w:rFonts w:ascii="Arial" w:hAnsi="Arial" w:cs="Arial"/>
          <w:color w:val="000000" w:themeColor="text1"/>
        </w:rPr>
        <w:t>support</w:t>
      </w:r>
      <w:r w:rsidR="008656C0" w:rsidRPr="00A04403">
        <w:rPr>
          <w:rFonts w:ascii="Arial" w:hAnsi="Arial" w:cs="Arial"/>
          <w:color w:val="000000" w:themeColor="text1"/>
        </w:rPr>
        <w:t xml:space="preserve"> evidence-based </w:t>
      </w:r>
      <w:r w:rsidR="00D56BE7" w:rsidRPr="00A04403">
        <w:rPr>
          <w:rFonts w:ascii="Arial" w:hAnsi="Arial" w:cs="Arial"/>
          <w:color w:val="000000" w:themeColor="text1"/>
        </w:rPr>
        <w:t xml:space="preserve">and evidence-informed </w:t>
      </w:r>
      <w:r w:rsidR="008656C0" w:rsidRPr="00A04403">
        <w:rPr>
          <w:rFonts w:ascii="Arial" w:hAnsi="Arial" w:cs="Arial"/>
          <w:color w:val="000000" w:themeColor="text1"/>
        </w:rPr>
        <w:t>prevention initiatives</w:t>
      </w:r>
      <w:r w:rsidR="00262518" w:rsidRPr="00A04403">
        <w:rPr>
          <w:rFonts w:ascii="Arial" w:hAnsi="Arial" w:cs="Arial"/>
          <w:color w:val="000000" w:themeColor="text1"/>
        </w:rPr>
        <w:t xml:space="preserve">. These </w:t>
      </w:r>
      <w:r w:rsidR="00FB277F" w:rsidRPr="00A04403">
        <w:rPr>
          <w:rFonts w:ascii="Arial" w:hAnsi="Arial" w:cs="Arial"/>
          <w:color w:val="000000" w:themeColor="text1"/>
        </w:rPr>
        <w:t xml:space="preserve">initiatives </w:t>
      </w:r>
      <w:r w:rsidR="00B0157F" w:rsidRPr="00A04403">
        <w:rPr>
          <w:rFonts w:ascii="Arial" w:hAnsi="Arial" w:cs="Arial"/>
          <w:color w:val="000000" w:themeColor="text1"/>
        </w:rPr>
        <w:t xml:space="preserve">may </w:t>
      </w:r>
      <w:r w:rsidR="00262518" w:rsidRPr="00A04403">
        <w:rPr>
          <w:rFonts w:ascii="Arial" w:hAnsi="Arial" w:cs="Arial"/>
          <w:color w:val="000000" w:themeColor="text1"/>
        </w:rPr>
        <w:t xml:space="preserve">include but are not limited to developing and implementing </w:t>
      </w:r>
      <w:r w:rsidR="008656C0" w:rsidRPr="00A04403">
        <w:rPr>
          <w:rFonts w:ascii="Arial" w:hAnsi="Arial" w:cs="Arial"/>
          <w:color w:val="000000" w:themeColor="text1"/>
        </w:rPr>
        <w:t>campus alcohol polic</w:t>
      </w:r>
      <w:r w:rsidR="00262518" w:rsidRPr="00A04403">
        <w:rPr>
          <w:rFonts w:ascii="Arial" w:hAnsi="Arial" w:cs="Arial"/>
          <w:color w:val="000000" w:themeColor="text1"/>
        </w:rPr>
        <w:t>ies</w:t>
      </w:r>
      <w:r w:rsidR="00354893">
        <w:rPr>
          <w:rFonts w:ascii="Arial" w:hAnsi="Arial" w:cs="Arial"/>
          <w:color w:val="000000" w:themeColor="text1"/>
        </w:rPr>
        <w:t>,</w:t>
      </w:r>
      <w:r w:rsidR="00354893" w:rsidRPr="00A04403">
        <w:rPr>
          <w:rFonts w:ascii="Arial" w:hAnsi="Arial" w:cs="Arial"/>
          <w:color w:val="000000" w:themeColor="text1"/>
        </w:rPr>
        <w:t xml:space="preserve"> </w:t>
      </w:r>
      <w:r w:rsidR="008656C0" w:rsidRPr="00A04403">
        <w:rPr>
          <w:rFonts w:ascii="Arial" w:hAnsi="Arial" w:cs="Arial"/>
          <w:color w:val="000000" w:themeColor="text1"/>
        </w:rPr>
        <w:t xml:space="preserve">campaigns to increase the </w:t>
      </w:r>
      <w:r w:rsidR="00262518" w:rsidRPr="00A04403">
        <w:rPr>
          <w:rFonts w:ascii="Arial" w:hAnsi="Arial" w:cs="Arial"/>
          <w:color w:val="000000" w:themeColor="text1"/>
        </w:rPr>
        <w:t xml:space="preserve">perception of </w:t>
      </w:r>
      <w:r w:rsidR="008656C0" w:rsidRPr="00A04403">
        <w:rPr>
          <w:rFonts w:ascii="Arial" w:hAnsi="Arial" w:cs="Arial"/>
          <w:color w:val="000000" w:themeColor="text1"/>
        </w:rPr>
        <w:t>harm associated with underage substance misuse</w:t>
      </w:r>
      <w:r w:rsidR="00354893">
        <w:rPr>
          <w:rFonts w:ascii="Arial" w:hAnsi="Arial" w:cs="Arial"/>
          <w:color w:val="000000" w:themeColor="text1"/>
        </w:rPr>
        <w:t>,</w:t>
      </w:r>
      <w:r w:rsidR="00354893" w:rsidRPr="00A04403">
        <w:rPr>
          <w:rFonts w:ascii="Arial" w:hAnsi="Arial" w:cs="Arial"/>
          <w:color w:val="000000" w:themeColor="text1"/>
        </w:rPr>
        <w:t xml:space="preserve"> </w:t>
      </w:r>
      <w:r w:rsidR="00262518" w:rsidRPr="00A04403">
        <w:rPr>
          <w:rFonts w:ascii="Arial" w:hAnsi="Arial" w:cs="Arial"/>
          <w:color w:val="000000" w:themeColor="text1"/>
        </w:rPr>
        <w:t xml:space="preserve">and </w:t>
      </w:r>
      <w:r w:rsidR="008656C0" w:rsidRPr="00A04403">
        <w:rPr>
          <w:rFonts w:ascii="Arial" w:hAnsi="Arial" w:cs="Arial"/>
          <w:color w:val="000000" w:themeColor="text1"/>
        </w:rPr>
        <w:t xml:space="preserve">efforts to increase the </w:t>
      </w:r>
      <w:r w:rsidR="00FB277F" w:rsidRPr="00A04403">
        <w:rPr>
          <w:rFonts w:ascii="Arial" w:hAnsi="Arial" w:cs="Arial"/>
          <w:color w:val="000000" w:themeColor="text1"/>
        </w:rPr>
        <w:t xml:space="preserve">degree to which </w:t>
      </w:r>
      <w:r w:rsidR="008656C0" w:rsidRPr="00A04403">
        <w:rPr>
          <w:rFonts w:ascii="Arial" w:hAnsi="Arial" w:cs="Arial"/>
          <w:color w:val="000000" w:themeColor="text1"/>
        </w:rPr>
        <w:t xml:space="preserve">local businesses check ID and </w:t>
      </w:r>
      <w:r w:rsidR="00C910A1" w:rsidRPr="00A04403">
        <w:rPr>
          <w:rFonts w:ascii="Arial" w:hAnsi="Arial" w:cs="Arial"/>
          <w:color w:val="000000" w:themeColor="text1"/>
        </w:rPr>
        <w:t xml:space="preserve">do </w:t>
      </w:r>
      <w:r w:rsidR="008656C0" w:rsidRPr="00A04403">
        <w:rPr>
          <w:rFonts w:ascii="Arial" w:hAnsi="Arial" w:cs="Arial"/>
          <w:color w:val="000000" w:themeColor="text1"/>
        </w:rPr>
        <w:t>not sell alcohol and tobacco products to underage consumers.</w:t>
      </w:r>
    </w:p>
    <w:p w14:paraId="34E1676F" w14:textId="27775117" w:rsidR="001E4D79" w:rsidRPr="00A04403" w:rsidRDefault="00296185" w:rsidP="00900F37">
      <w:pPr>
        <w:pStyle w:val="ListParagraph"/>
        <w:numPr>
          <w:ilvl w:val="0"/>
          <w:numId w:val="82"/>
        </w:numPr>
        <w:spacing w:after="240"/>
        <w:ind w:left="1440"/>
        <w:rPr>
          <w:rFonts w:ascii="Arial" w:hAnsi="Arial" w:cs="Arial"/>
          <w:color w:val="000000" w:themeColor="text1"/>
        </w:rPr>
      </w:pPr>
      <w:r w:rsidRPr="00A04403">
        <w:rPr>
          <w:rFonts w:ascii="Arial" w:hAnsi="Arial" w:cs="Arial"/>
          <w:color w:val="000000" w:themeColor="text1"/>
        </w:rPr>
        <w:t>P</w:t>
      </w:r>
      <w:r w:rsidR="007D5C4F" w:rsidRPr="00A04403">
        <w:rPr>
          <w:rFonts w:ascii="Arial" w:hAnsi="Arial" w:cs="Arial"/>
          <w:color w:val="000000" w:themeColor="text1"/>
        </w:rPr>
        <w:t xml:space="preserve">rovides T/TA </w:t>
      </w:r>
      <w:r w:rsidR="00C16146" w:rsidRPr="00A04403">
        <w:rPr>
          <w:rFonts w:ascii="Arial" w:hAnsi="Arial" w:cs="Arial"/>
          <w:color w:val="000000" w:themeColor="text1"/>
        </w:rPr>
        <w:t xml:space="preserve">to </w:t>
      </w:r>
      <w:r w:rsidR="00952F13" w:rsidRPr="00A04403">
        <w:rPr>
          <w:rFonts w:ascii="Arial" w:hAnsi="Arial" w:cs="Arial"/>
          <w:color w:val="000000" w:themeColor="text1"/>
        </w:rPr>
        <w:t xml:space="preserve">help </w:t>
      </w:r>
      <w:r w:rsidR="00C16146" w:rsidRPr="00A04403">
        <w:rPr>
          <w:rFonts w:ascii="Arial" w:hAnsi="Arial" w:cs="Arial"/>
          <w:color w:val="000000" w:themeColor="text1"/>
        </w:rPr>
        <w:t>campus</w:t>
      </w:r>
      <w:r w:rsidR="00952F13" w:rsidRPr="00A04403">
        <w:rPr>
          <w:rFonts w:ascii="Arial" w:hAnsi="Arial" w:cs="Arial"/>
          <w:color w:val="000000" w:themeColor="text1"/>
        </w:rPr>
        <w:t>-bas</w:t>
      </w:r>
      <w:r w:rsidR="00C16146" w:rsidRPr="00A04403">
        <w:rPr>
          <w:rFonts w:ascii="Arial" w:hAnsi="Arial" w:cs="Arial"/>
          <w:color w:val="000000" w:themeColor="text1"/>
        </w:rPr>
        <w:t>e</w:t>
      </w:r>
      <w:r w:rsidR="00952F13" w:rsidRPr="00A04403">
        <w:rPr>
          <w:rFonts w:ascii="Arial" w:hAnsi="Arial" w:cs="Arial"/>
          <w:color w:val="000000" w:themeColor="text1"/>
        </w:rPr>
        <w:t>d effort</w:t>
      </w:r>
      <w:r w:rsidR="00C16146" w:rsidRPr="00A04403">
        <w:rPr>
          <w:rFonts w:ascii="Arial" w:hAnsi="Arial" w:cs="Arial"/>
          <w:color w:val="000000" w:themeColor="text1"/>
        </w:rPr>
        <w:t xml:space="preserve">s </w:t>
      </w:r>
      <w:r w:rsidR="00952F13" w:rsidRPr="00A04403">
        <w:rPr>
          <w:rFonts w:ascii="Arial" w:hAnsi="Arial" w:cs="Arial"/>
          <w:color w:val="000000" w:themeColor="text1"/>
        </w:rPr>
        <w:t xml:space="preserve">assess needs, </w:t>
      </w:r>
      <w:proofErr w:type="gramStart"/>
      <w:r w:rsidR="00952F13" w:rsidRPr="00A04403">
        <w:rPr>
          <w:rFonts w:ascii="Arial" w:hAnsi="Arial" w:cs="Arial"/>
          <w:color w:val="000000" w:themeColor="text1"/>
        </w:rPr>
        <w:t>select</w:t>
      </w:r>
      <w:proofErr w:type="gramEnd"/>
      <w:r w:rsidR="00952F13" w:rsidRPr="00A04403">
        <w:rPr>
          <w:rFonts w:ascii="Arial" w:hAnsi="Arial" w:cs="Arial"/>
          <w:color w:val="000000" w:themeColor="text1"/>
        </w:rPr>
        <w:t xml:space="preserve"> and implement strategies, and monitor and evaluate results</w:t>
      </w:r>
    </w:p>
    <w:p w14:paraId="554C9B8E" w14:textId="2468B985" w:rsidR="00993F8B" w:rsidRPr="00A04403" w:rsidRDefault="00993F8B" w:rsidP="00900F37">
      <w:pPr>
        <w:pStyle w:val="ListParagraph"/>
        <w:numPr>
          <w:ilvl w:val="0"/>
          <w:numId w:val="81"/>
        </w:numPr>
        <w:spacing w:after="240"/>
        <w:ind w:left="1440"/>
        <w:rPr>
          <w:rFonts w:ascii="Arial" w:hAnsi="Arial" w:cs="Arial"/>
          <w:color w:val="000000" w:themeColor="text1"/>
        </w:rPr>
      </w:pPr>
      <w:r w:rsidRPr="00A04403">
        <w:rPr>
          <w:rFonts w:ascii="Arial" w:hAnsi="Arial" w:cs="Arial"/>
          <w:color w:val="000000" w:themeColor="text1"/>
        </w:rPr>
        <w:t>Creates and implements a statewide multi-campus strategic plan</w:t>
      </w:r>
      <w:r w:rsidR="00C776C0" w:rsidRPr="00A04403">
        <w:rPr>
          <w:rFonts w:ascii="Arial" w:hAnsi="Arial" w:cs="Arial"/>
          <w:color w:val="000000" w:themeColor="text1"/>
        </w:rPr>
        <w:t xml:space="preserve"> that is based on data </w:t>
      </w:r>
      <w:r w:rsidR="0011418D" w:rsidRPr="00A04403">
        <w:rPr>
          <w:rFonts w:ascii="Arial" w:hAnsi="Arial" w:cs="Arial"/>
          <w:color w:val="000000" w:themeColor="text1"/>
        </w:rPr>
        <w:t>and research</w:t>
      </w:r>
      <w:r w:rsidR="008B78E1" w:rsidRPr="00A04403">
        <w:rPr>
          <w:rFonts w:ascii="Arial" w:hAnsi="Arial" w:cs="Arial"/>
          <w:color w:val="000000" w:themeColor="text1"/>
        </w:rPr>
        <w:t xml:space="preserve"> and </w:t>
      </w:r>
      <w:r w:rsidR="007121B9" w:rsidRPr="00A04403">
        <w:rPr>
          <w:rFonts w:ascii="Arial" w:hAnsi="Arial" w:cs="Arial"/>
          <w:color w:val="000000" w:themeColor="text1"/>
        </w:rPr>
        <w:t xml:space="preserve">convenes </w:t>
      </w:r>
      <w:r w:rsidRPr="00A04403">
        <w:rPr>
          <w:rFonts w:ascii="Arial" w:hAnsi="Arial" w:cs="Arial"/>
          <w:color w:val="000000" w:themeColor="text1"/>
        </w:rPr>
        <w:t xml:space="preserve">work groups </w:t>
      </w:r>
      <w:r w:rsidR="00C776C0" w:rsidRPr="00A04403">
        <w:rPr>
          <w:rFonts w:ascii="Arial" w:hAnsi="Arial" w:cs="Arial"/>
          <w:color w:val="000000" w:themeColor="text1"/>
        </w:rPr>
        <w:t xml:space="preserve">to implement the plan </w:t>
      </w:r>
    </w:p>
    <w:p w14:paraId="34FED6C3" w14:textId="60A1EF71" w:rsidR="001E4D79" w:rsidRPr="00A04403" w:rsidRDefault="001E4D79" w:rsidP="00900F37">
      <w:pPr>
        <w:pStyle w:val="ListParagraph"/>
        <w:numPr>
          <w:ilvl w:val="0"/>
          <w:numId w:val="81"/>
        </w:numPr>
        <w:spacing w:after="240"/>
        <w:ind w:left="1440"/>
        <w:rPr>
          <w:rFonts w:ascii="Arial" w:hAnsi="Arial" w:cs="Arial"/>
          <w:color w:val="000000" w:themeColor="text1"/>
        </w:rPr>
      </w:pPr>
      <w:r w:rsidRPr="00A04403">
        <w:rPr>
          <w:rFonts w:ascii="Arial" w:hAnsi="Arial" w:cs="Arial"/>
          <w:color w:val="000000" w:themeColor="text1"/>
        </w:rPr>
        <w:t>Coordinate</w:t>
      </w:r>
      <w:r w:rsidR="00A04403" w:rsidRPr="00A04403">
        <w:rPr>
          <w:rFonts w:ascii="Arial" w:hAnsi="Arial" w:cs="Arial"/>
          <w:color w:val="000000" w:themeColor="text1"/>
        </w:rPr>
        <w:t>s</w:t>
      </w:r>
      <w:r w:rsidRPr="00A04403">
        <w:rPr>
          <w:rFonts w:ascii="Arial" w:hAnsi="Arial" w:cs="Arial"/>
          <w:color w:val="000000" w:themeColor="text1"/>
        </w:rPr>
        <w:t xml:space="preserve"> peer mentoring, networking, and collaboration among multi-campus initiatives. </w:t>
      </w:r>
    </w:p>
    <w:p w14:paraId="3A8ED563" w14:textId="46E3D5D3" w:rsidR="001E4D79" w:rsidRPr="00A04403" w:rsidRDefault="001E4D79" w:rsidP="00900F37">
      <w:pPr>
        <w:pStyle w:val="ListParagraph"/>
        <w:widowControl w:val="0"/>
        <w:numPr>
          <w:ilvl w:val="0"/>
          <w:numId w:val="37"/>
        </w:numPr>
        <w:tabs>
          <w:tab w:val="left" w:pos="1181"/>
        </w:tabs>
        <w:autoSpaceDE w:val="0"/>
        <w:autoSpaceDN w:val="0"/>
        <w:spacing w:after="240"/>
        <w:ind w:left="720"/>
        <w:rPr>
          <w:rFonts w:ascii="Arial" w:hAnsi="Arial" w:cs="Arial"/>
          <w:color w:val="000000" w:themeColor="text1"/>
        </w:rPr>
      </w:pPr>
      <w:r w:rsidRPr="00A04403">
        <w:rPr>
          <w:rFonts w:ascii="Arial" w:hAnsi="Arial" w:cs="Arial"/>
          <w:color w:val="000000" w:themeColor="text1"/>
        </w:rPr>
        <w:t>Coordinate with other professional and technical services contractors as directed by DMH</w:t>
      </w:r>
      <w:r w:rsidR="00C16146" w:rsidRPr="00A04403">
        <w:rPr>
          <w:rFonts w:ascii="Arial" w:hAnsi="Arial" w:cs="Arial"/>
          <w:color w:val="000000" w:themeColor="text1"/>
        </w:rPr>
        <w:t>/</w:t>
      </w:r>
      <w:r w:rsidRPr="00A04403">
        <w:rPr>
          <w:rFonts w:ascii="Arial" w:hAnsi="Arial" w:cs="Arial"/>
          <w:color w:val="000000" w:themeColor="text1"/>
        </w:rPr>
        <w:t>DD</w:t>
      </w:r>
      <w:r w:rsidR="00C16146" w:rsidRPr="00A04403">
        <w:rPr>
          <w:rFonts w:ascii="Arial" w:hAnsi="Arial" w:cs="Arial"/>
          <w:color w:val="000000" w:themeColor="text1"/>
        </w:rPr>
        <w:t>/</w:t>
      </w:r>
      <w:r w:rsidRPr="00A04403">
        <w:rPr>
          <w:rFonts w:ascii="Arial" w:hAnsi="Arial" w:cs="Arial"/>
          <w:color w:val="000000" w:themeColor="text1"/>
        </w:rPr>
        <w:t>S</w:t>
      </w:r>
      <w:r w:rsidR="00D52D37" w:rsidRPr="00A04403">
        <w:rPr>
          <w:rFonts w:ascii="Arial" w:hAnsi="Arial" w:cs="Arial"/>
          <w:color w:val="000000" w:themeColor="text1"/>
        </w:rPr>
        <w:t>U</w:t>
      </w:r>
      <w:r w:rsidRPr="00A04403">
        <w:rPr>
          <w:rFonts w:ascii="Arial" w:hAnsi="Arial" w:cs="Arial"/>
          <w:color w:val="000000" w:themeColor="text1"/>
        </w:rPr>
        <w:t>S</w:t>
      </w:r>
    </w:p>
    <w:p w14:paraId="5806DF9A" w14:textId="2D8ED333" w:rsidR="001E4D79" w:rsidRPr="00A04403" w:rsidRDefault="001E4D79" w:rsidP="00900F37">
      <w:pPr>
        <w:pStyle w:val="ListParagraph"/>
        <w:widowControl w:val="0"/>
        <w:numPr>
          <w:ilvl w:val="0"/>
          <w:numId w:val="37"/>
        </w:numPr>
        <w:tabs>
          <w:tab w:val="left" w:pos="1181"/>
        </w:tabs>
        <w:autoSpaceDE w:val="0"/>
        <w:autoSpaceDN w:val="0"/>
        <w:spacing w:after="240"/>
        <w:ind w:left="720"/>
        <w:rPr>
          <w:rFonts w:ascii="Arial" w:hAnsi="Arial" w:cs="Arial"/>
          <w:color w:val="000000" w:themeColor="text1"/>
        </w:rPr>
      </w:pPr>
      <w:r w:rsidRPr="00A04403">
        <w:rPr>
          <w:rFonts w:ascii="Arial" w:hAnsi="Arial" w:cs="Arial"/>
          <w:color w:val="000000" w:themeColor="text1"/>
        </w:rPr>
        <w:t>Assist DMH</w:t>
      </w:r>
      <w:r w:rsidR="00C16146" w:rsidRPr="00A04403">
        <w:rPr>
          <w:rFonts w:ascii="Arial" w:hAnsi="Arial" w:cs="Arial"/>
          <w:color w:val="000000" w:themeColor="text1"/>
        </w:rPr>
        <w:t>/</w:t>
      </w:r>
      <w:r w:rsidRPr="00A04403">
        <w:rPr>
          <w:rFonts w:ascii="Arial" w:hAnsi="Arial" w:cs="Arial"/>
          <w:color w:val="000000" w:themeColor="text1"/>
        </w:rPr>
        <w:t>DD</w:t>
      </w:r>
      <w:r w:rsidR="00C16146" w:rsidRPr="00A04403">
        <w:rPr>
          <w:rFonts w:ascii="Arial" w:hAnsi="Arial" w:cs="Arial"/>
          <w:color w:val="000000" w:themeColor="text1"/>
        </w:rPr>
        <w:t>/</w:t>
      </w:r>
      <w:r w:rsidRPr="00A04403">
        <w:rPr>
          <w:rFonts w:ascii="Arial" w:hAnsi="Arial" w:cs="Arial"/>
          <w:color w:val="000000" w:themeColor="text1"/>
        </w:rPr>
        <w:t>S</w:t>
      </w:r>
      <w:r w:rsidR="00D52D37" w:rsidRPr="00A04403">
        <w:rPr>
          <w:rFonts w:ascii="Arial" w:hAnsi="Arial" w:cs="Arial"/>
          <w:color w:val="000000" w:themeColor="text1"/>
        </w:rPr>
        <w:t>U</w:t>
      </w:r>
      <w:r w:rsidRPr="00A04403">
        <w:rPr>
          <w:rFonts w:ascii="Arial" w:hAnsi="Arial" w:cs="Arial"/>
          <w:color w:val="000000" w:themeColor="text1"/>
        </w:rPr>
        <w:t>S with the implementation of the SABG-funded prevention system redesign, including but not limited to:</w:t>
      </w:r>
    </w:p>
    <w:p w14:paraId="0FC982BB" w14:textId="71829084" w:rsidR="006F6E05" w:rsidRPr="00493E97" w:rsidRDefault="001E4D79" w:rsidP="00900F37">
      <w:pPr>
        <w:pStyle w:val="ListParagraph"/>
        <w:widowControl w:val="0"/>
        <w:numPr>
          <w:ilvl w:val="1"/>
          <w:numId w:val="38"/>
        </w:numPr>
        <w:tabs>
          <w:tab w:val="left" w:pos="1181"/>
        </w:tabs>
        <w:autoSpaceDE w:val="0"/>
        <w:autoSpaceDN w:val="0"/>
        <w:spacing w:after="240"/>
        <w:ind w:left="1080"/>
        <w:rPr>
          <w:rFonts w:ascii="Arial" w:hAnsi="Arial" w:cs="Arial"/>
          <w:color w:val="000000" w:themeColor="text1"/>
        </w:rPr>
      </w:pPr>
      <w:r w:rsidRPr="00A04403">
        <w:rPr>
          <w:rFonts w:ascii="Arial" w:hAnsi="Arial" w:cs="Arial"/>
          <w:color w:val="000000" w:themeColor="text1"/>
        </w:rPr>
        <w:t xml:space="preserve">Providing </w:t>
      </w:r>
      <w:r w:rsidR="00D43D01" w:rsidRPr="00F22E5C">
        <w:rPr>
          <w:rFonts w:ascii="Arial" w:hAnsi="Arial" w:cs="Arial"/>
          <w:color w:val="000000" w:themeColor="text1"/>
        </w:rPr>
        <w:t xml:space="preserve">professional and technical support and assistance to </w:t>
      </w:r>
      <w:r w:rsidR="00D43D01">
        <w:rPr>
          <w:rFonts w:ascii="Arial" w:hAnsi="Arial" w:cs="Arial"/>
          <w:color w:val="000000" w:themeColor="text1"/>
        </w:rPr>
        <w:t xml:space="preserve">help DMH/DD/SUS </w:t>
      </w:r>
      <w:r w:rsidR="00D43D01" w:rsidRPr="00F22E5C">
        <w:rPr>
          <w:rFonts w:ascii="Arial" w:hAnsi="Arial" w:cs="Arial"/>
          <w:color w:val="000000" w:themeColor="text1"/>
        </w:rPr>
        <w:t xml:space="preserve">implement the </w:t>
      </w:r>
      <w:r w:rsidR="00D43D01">
        <w:rPr>
          <w:rFonts w:ascii="Arial" w:hAnsi="Arial" w:cs="Arial"/>
          <w:color w:val="000000" w:themeColor="text1"/>
        </w:rPr>
        <w:t>RFA,</w:t>
      </w:r>
      <w:r w:rsidR="00D43D01" w:rsidRPr="00F22E5C" w:rsidDel="00D52D37">
        <w:rPr>
          <w:rFonts w:ascii="Arial" w:hAnsi="Arial" w:cs="Arial"/>
          <w:color w:val="000000" w:themeColor="text1"/>
        </w:rPr>
        <w:t xml:space="preserve"> </w:t>
      </w:r>
      <w:r w:rsidR="00D43D01">
        <w:rPr>
          <w:rFonts w:ascii="Arial" w:hAnsi="Arial" w:cs="Arial"/>
          <w:color w:val="000000" w:themeColor="text1"/>
        </w:rPr>
        <w:t xml:space="preserve">which will be </w:t>
      </w:r>
      <w:r w:rsidR="00D43D01" w:rsidRPr="00F22E5C">
        <w:rPr>
          <w:rFonts w:ascii="Arial" w:hAnsi="Arial" w:cs="Arial"/>
          <w:color w:val="000000" w:themeColor="text1"/>
        </w:rPr>
        <w:t xml:space="preserve">used to select and fund SABG-funded </w:t>
      </w:r>
      <w:r w:rsidR="00D43D01">
        <w:rPr>
          <w:rFonts w:ascii="Arial" w:hAnsi="Arial" w:cs="Arial"/>
          <w:color w:val="000000" w:themeColor="text1"/>
        </w:rPr>
        <w:t xml:space="preserve">primary </w:t>
      </w:r>
      <w:r w:rsidR="00D43D01" w:rsidRPr="00F22E5C">
        <w:rPr>
          <w:rFonts w:ascii="Arial" w:hAnsi="Arial" w:cs="Arial"/>
          <w:color w:val="000000" w:themeColor="text1"/>
        </w:rPr>
        <w:t xml:space="preserve">prevention </w:t>
      </w:r>
      <w:r w:rsidR="00D43D01">
        <w:rPr>
          <w:rFonts w:ascii="Arial" w:hAnsi="Arial" w:cs="Arial"/>
          <w:color w:val="000000" w:themeColor="text1"/>
        </w:rPr>
        <w:t>initiatives</w:t>
      </w:r>
      <w:r w:rsidR="00D43D01" w:rsidRPr="00F22E5C">
        <w:rPr>
          <w:rFonts w:ascii="Arial" w:hAnsi="Arial" w:cs="Arial"/>
          <w:color w:val="000000" w:themeColor="text1"/>
        </w:rPr>
        <w:t xml:space="preserve"> across the </w:t>
      </w:r>
      <w:r w:rsidRPr="00493E97">
        <w:rPr>
          <w:rFonts w:ascii="Arial" w:hAnsi="Arial" w:cs="Arial"/>
          <w:color w:val="000000" w:themeColor="text1"/>
        </w:rPr>
        <w:t xml:space="preserve">state   </w:t>
      </w:r>
    </w:p>
    <w:p w14:paraId="2722473F" w14:textId="64B34974" w:rsidR="004272B4" w:rsidRPr="00402F0A" w:rsidRDefault="004272B4" w:rsidP="00900F37">
      <w:pPr>
        <w:pStyle w:val="ListParagraph"/>
        <w:widowControl w:val="0"/>
        <w:numPr>
          <w:ilvl w:val="0"/>
          <w:numId w:val="45"/>
        </w:numPr>
        <w:tabs>
          <w:tab w:val="left" w:pos="1181"/>
        </w:tabs>
        <w:autoSpaceDE w:val="0"/>
        <w:autoSpaceDN w:val="0"/>
        <w:spacing w:after="240"/>
        <w:ind w:left="720"/>
        <w:rPr>
          <w:rFonts w:ascii="Arial" w:hAnsi="Arial" w:cs="Arial"/>
        </w:rPr>
      </w:pPr>
      <w:r w:rsidRPr="00402F0A">
        <w:rPr>
          <w:rFonts w:ascii="Arial" w:hAnsi="Arial" w:cs="Arial"/>
        </w:rPr>
        <w:lastRenderedPageBreak/>
        <w:t xml:space="preserve">Develop an evaluation plan sufficient to </w:t>
      </w:r>
      <w:r w:rsidR="00395E31">
        <w:rPr>
          <w:rFonts w:ascii="Arial" w:hAnsi="Arial" w:cs="Arial"/>
        </w:rPr>
        <w:t>continually</w:t>
      </w:r>
      <w:r w:rsidRPr="00402F0A">
        <w:rPr>
          <w:rFonts w:ascii="Arial" w:hAnsi="Arial" w:cs="Arial"/>
        </w:rPr>
        <w:t xml:space="preserve"> monitor, report on, and improve progress toward campus initiative deliverables and goals, objectives, and outcomes</w:t>
      </w:r>
    </w:p>
    <w:p w14:paraId="2128FDCD" w14:textId="66709D10" w:rsidR="006F6E05" w:rsidRPr="00563AE4" w:rsidRDefault="00566113" w:rsidP="00402F0A">
      <w:pPr>
        <w:spacing w:after="240"/>
        <w:ind w:left="360"/>
        <w:rPr>
          <w:rFonts w:ascii="Arial" w:hAnsi="Arial" w:cs="Arial"/>
          <w:b/>
          <w:bCs/>
          <w:color w:val="000000" w:themeColor="text1"/>
        </w:rPr>
      </w:pPr>
      <w:r>
        <w:rPr>
          <w:rFonts w:ascii="Arial" w:hAnsi="Arial" w:cs="Arial"/>
          <w:b/>
          <w:bCs/>
          <w:color w:val="000000" w:themeColor="text1"/>
        </w:rPr>
        <w:t xml:space="preserve">III.C. </w:t>
      </w:r>
      <w:r w:rsidR="006F6E05" w:rsidRPr="00563AE4">
        <w:rPr>
          <w:rFonts w:ascii="Arial" w:hAnsi="Arial" w:cs="Arial"/>
          <w:b/>
          <w:bCs/>
          <w:color w:val="000000" w:themeColor="text1"/>
        </w:rPr>
        <w:t>Prevention Workforce</w:t>
      </w:r>
      <w:r w:rsidR="00354893">
        <w:rPr>
          <w:rFonts w:ascii="Arial" w:hAnsi="Arial" w:cs="Arial"/>
          <w:b/>
          <w:bCs/>
          <w:color w:val="000000" w:themeColor="text1"/>
        </w:rPr>
        <w:t>—</w:t>
      </w:r>
      <w:r w:rsidR="00D52D37" w:rsidRPr="00563AE4">
        <w:rPr>
          <w:rFonts w:ascii="Arial" w:hAnsi="Arial" w:cs="Arial"/>
          <w:b/>
          <w:bCs/>
          <w:color w:val="000000" w:themeColor="text1"/>
        </w:rPr>
        <w:t>Campus to Practice Opportunity</w:t>
      </w:r>
      <w:r w:rsidR="00493E97">
        <w:rPr>
          <w:rFonts w:ascii="Arial" w:hAnsi="Arial" w:cs="Arial"/>
          <w:b/>
          <w:bCs/>
          <w:i/>
          <w:iCs/>
          <w:color w:val="000000" w:themeColor="text1"/>
        </w:rPr>
        <w:t xml:space="preserve"> – </w:t>
      </w:r>
      <w:r w:rsidR="00493E97" w:rsidRPr="00E24350">
        <w:rPr>
          <w:rFonts w:ascii="Arial" w:hAnsi="Arial" w:cs="Arial"/>
          <w:color w:val="000000" w:themeColor="text1"/>
        </w:rPr>
        <w:t xml:space="preserve">Increase </w:t>
      </w:r>
      <w:r w:rsidR="00E24350" w:rsidRPr="00402F0A">
        <w:rPr>
          <w:rFonts w:ascii="Arial" w:hAnsi="Arial" w:cs="Arial"/>
        </w:rPr>
        <w:t xml:space="preserve">access to, and the quality of, postsecondary academic </w:t>
      </w:r>
      <w:r w:rsidR="006E0CBA">
        <w:rPr>
          <w:rFonts w:ascii="Arial" w:hAnsi="Arial" w:cs="Arial"/>
        </w:rPr>
        <w:t xml:space="preserve">coursework </w:t>
      </w:r>
      <w:r w:rsidR="00E24350" w:rsidRPr="00402F0A">
        <w:rPr>
          <w:rFonts w:ascii="Arial" w:hAnsi="Arial" w:cs="Arial"/>
        </w:rPr>
        <w:t xml:space="preserve">and experiential education opportunities pertaining </w:t>
      </w:r>
      <w:r w:rsidR="00E24350">
        <w:rPr>
          <w:rFonts w:ascii="Arial" w:hAnsi="Arial" w:cs="Arial"/>
        </w:rPr>
        <w:t xml:space="preserve">to </w:t>
      </w:r>
      <w:r w:rsidR="00E24350" w:rsidRPr="00402F0A">
        <w:rPr>
          <w:rFonts w:ascii="Arial" w:hAnsi="Arial" w:cs="Arial"/>
        </w:rPr>
        <w:t>substance misuse prevention</w:t>
      </w:r>
      <w:r w:rsidR="00493E97" w:rsidRPr="00E24350">
        <w:rPr>
          <w:rFonts w:ascii="Arial" w:hAnsi="Arial" w:cs="Arial"/>
        </w:rPr>
        <w:t>.</w:t>
      </w:r>
    </w:p>
    <w:p w14:paraId="194F9D2A" w14:textId="40F5AD98" w:rsidR="00493E97" w:rsidRPr="00402F0A" w:rsidRDefault="00493E97" w:rsidP="00900F37">
      <w:pPr>
        <w:pStyle w:val="ListParagraph"/>
        <w:widowControl w:val="0"/>
        <w:numPr>
          <w:ilvl w:val="0"/>
          <w:numId w:val="35"/>
        </w:numPr>
        <w:tabs>
          <w:tab w:val="left" w:pos="1181"/>
        </w:tabs>
        <w:autoSpaceDE w:val="0"/>
        <w:autoSpaceDN w:val="0"/>
        <w:spacing w:after="240"/>
        <w:ind w:left="720"/>
        <w:rPr>
          <w:rFonts w:ascii="Arial" w:hAnsi="Arial" w:cs="Arial"/>
          <w:color w:val="FF0000"/>
        </w:rPr>
      </w:pPr>
      <w:r>
        <w:rPr>
          <w:rFonts w:ascii="Arial" w:hAnsi="Arial" w:cs="Arial"/>
          <w:color w:val="000000" w:themeColor="text1"/>
        </w:rPr>
        <w:t xml:space="preserve">Increase the number of </w:t>
      </w:r>
      <w:r w:rsidR="00A16EC5" w:rsidRPr="00493E97">
        <w:rPr>
          <w:rFonts w:ascii="Arial" w:hAnsi="Arial" w:cs="Arial"/>
          <w:color w:val="000000" w:themeColor="text1"/>
        </w:rPr>
        <w:t>colleges</w:t>
      </w:r>
      <w:r w:rsidRPr="00402F0A">
        <w:rPr>
          <w:rFonts w:ascii="Arial" w:hAnsi="Arial" w:cs="Arial"/>
          <w:color w:val="000000" w:themeColor="text1"/>
        </w:rPr>
        <w:t xml:space="preserve"> and </w:t>
      </w:r>
      <w:r w:rsidR="00A16EC5" w:rsidRPr="00493E97">
        <w:rPr>
          <w:rFonts w:ascii="Arial" w:hAnsi="Arial" w:cs="Arial"/>
          <w:color w:val="000000" w:themeColor="text1"/>
        </w:rPr>
        <w:t xml:space="preserve">universities </w:t>
      </w:r>
      <w:r w:rsidR="00354893">
        <w:rPr>
          <w:rFonts w:ascii="Arial" w:hAnsi="Arial" w:cs="Arial"/>
          <w:color w:val="000000" w:themeColor="text1"/>
        </w:rPr>
        <w:t xml:space="preserve">that </w:t>
      </w:r>
      <w:r>
        <w:rPr>
          <w:rFonts w:ascii="Arial" w:hAnsi="Arial" w:cs="Arial"/>
          <w:color w:val="000000" w:themeColor="text1"/>
        </w:rPr>
        <w:t xml:space="preserve">offer </w:t>
      </w:r>
      <w:r w:rsidR="00E24350">
        <w:rPr>
          <w:rFonts w:ascii="Arial" w:hAnsi="Arial" w:cs="Arial"/>
          <w:color w:val="000000" w:themeColor="text1"/>
        </w:rPr>
        <w:t xml:space="preserve">high-quality </w:t>
      </w:r>
      <w:r w:rsidR="00A16EC5" w:rsidRPr="00493E97">
        <w:rPr>
          <w:rFonts w:ascii="Arial" w:hAnsi="Arial" w:cs="Arial"/>
          <w:color w:val="000000" w:themeColor="text1"/>
        </w:rPr>
        <w:t>internships</w:t>
      </w:r>
      <w:r w:rsidRPr="00402F0A">
        <w:rPr>
          <w:rFonts w:ascii="Arial" w:hAnsi="Arial" w:cs="Arial"/>
          <w:color w:val="000000" w:themeColor="text1"/>
        </w:rPr>
        <w:t xml:space="preserve"> and </w:t>
      </w:r>
      <w:r>
        <w:rPr>
          <w:rFonts w:ascii="Arial" w:hAnsi="Arial" w:cs="Arial"/>
          <w:color w:val="000000" w:themeColor="text1"/>
        </w:rPr>
        <w:t>academic coursework specific to substance misuse prevention. Activities include but are not limited to:</w:t>
      </w:r>
    </w:p>
    <w:p w14:paraId="22504152" w14:textId="428E1D43" w:rsidR="00493E97" w:rsidRPr="00402F0A" w:rsidRDefault="00493E97" w:rsidP="00900F37">
      <w:pPr>
        <w:pStyle w:val="ListParagraph"/>
        <w:widowControl w:val="0"/>
        <w:numPr>
          <w:ilvl w:val="0"/>
          <w:numId w:val="84"/>
        </w:numPr>
        <w:tabs>
          <w:tab w:val="left" w:pos="1181"/>
        </w:tabs>
        <w:autoSpaceDE w:val="0"/>
        <w:autoSpaceDN w:val="0"/>
        <w:spacing w:after="240"/>
        <w:rPr>
          <w:rFonts w:ascii="Arial" w:hAnsi="Arial" w:cs="Arial"/>
          <w:color w:val="FF0000"/>
        </w:rPr>
      </w:pPr>
      <w:r>
        <w:rPr>
          <w:rFonts w:ascii="Arial" w:hAnsi="Arial" w:cs="Arial"/>
          <w:color w:val="000000" w:themeColor="text1"/>
        </w:rPr>
        <w:t>Developing new, and expanding existing, prevention workforce partnerships and collaborations among colleges and universities</w:t>
      </w:r>
    </w:p>
    <w:p w14:paraId="578D123D" w14:textId="298EFFD3" w:rsidR="006F6E05" w:rsidRPr="00493E97" w:rsidRDefault="0086196A" w:rsidP="00900F37">
      <w:pPr>
        <w:pStyle w:val="ListParagraph"/>
        <w:widowControl w:val="0"/>
        <w:numPr>
          <w:ilvl w:val="1"/>
          <w:numId w:val="85"/>
        </w:numPr>
        <w:tabs>
          <w:tab w:val="left" w:pos="1181"/>
        </w:tabs>
        <w:autoSpaceDE w:val="0"/>
        <w:autoSpaceDN w:val="0"/>
        <w:spacing w:after="240"/>
        <w:rPr>
          <w:rFonts w:ascii="Arial" w:hAnsi="Arial" w:cs="Arial"/>
          <w:color w:val="000000" w:themeColor="text1"/>
        </w:rPr>
      </w:pPr>
      <w:r w:rsidRPr="00493E97">
        <w:rPr>
          <w:rFonts w:ascii="Arial" w:hAnsi="Arial" w:cs="Arial"/>
          <w:color w:val="000000" w:themeColor="text1"/>
        </w:rPr>
        <w:t>Analyz</w:t>
      </w:r>
      <w:r w:rsidR="00493E97" w:rsidRPr="00493E97">
        <w:rPr>
          <w:rFonts w:ascii="Arial" w:hAnsi="Arial" w:cs="Arial"/>
          <w:color w:val="000000" w:themeColor="text1"/>
        </w:rPr>
        <w:t>ing</w:t>
      </w:r>
      <w:r w:rsidRPr="00493E97">
        <w:rPr>
          <w:rFonts w:ascii="Arial" w:hAnsi="Arial" w:cs="Arial"/>
          <w:color w:val="000000" w:themeColor="text1"/>
        </w:rPr>
        <w:t xml:space="preserve"> </w:t>
      </w:r>
      <w:r w:rsidR="006F6E05" w:rsidRPr="00493E97">
        <w:rPr>
          <w:rFonts w:ascii="Arial" w:hAnsi="Arial" w:cs="Arial"/>
          <w:color w:val="000000" w:themeColor="text1"/>
        </w:rPr>
        <w:t>existing substance use prevention specific or relevant coursework</w:t>
      </w:r>
    </w:p>
    <w:p w14:paraId="2F1396AB" w14:textId="1FC7B352" w:rsidR="006F6E05" w:rsidRPr="00001AFB" w:rsidRDefault="006F6E05" w:rsidP="00900F37">
      <w:pPr>
        <w:pStyle w:val="ListParagraph"/>
        <w:widowControl w:val="0"/>
        <w:numPr>
          <w:ilvl w:val="1"/>
          <w:numId w:val="85"/>
        </w:numPr>
        <w:tabs>
          <w:tab w:val="left" w:pos="1181"/>
        </w:tabs>
        <w:autoSpaceDE w:val="0"/>
        <w:autoSpaceDN w:val="0"/>
        <w:spacing w:after="240"/>
        <w:rPr>
          <w:rFonts w:ascii="Arial" w:hAnsi="Arial" w:cs="Arial"/>
          <w:color w:val="000000" w:themeColor="text1"/>
        </w:rPr>
      </w:pPr>
      <w:r w:rsidRPr="00001AFB">
        <w:rPr>
          <w:rFonts w:ascii="Arial" w:hAnsi="Arial" w:cs="Arial"/>
          <w:color w:val="000000" w:themeColor="text1"/>
        </w:rPr>
        <w:t>Develop</w:t>
      </w:r>
      <w:r w:rsidR="00493E97">
        <w:rPr>
          <w:rFonts w:ascii="Arial" w:hAnsi="Arial" w:cs="Arial"/>
          <w:color w:val="000000" w:themeColor="text1"/>
        </w:rPr>
        <w:t>ing</w:t>
      </w:r>
      <w:r w:rsidRPr="00001AFB">
        <w:rPr>
          <w:rFonts w:ascii="Arial" w:hAnsi="Arial" w:cs="Arial"/>
          <w:color w:val="000000" w:themeColor="text1"/>
        </w:rPr>
        <w:t xml:space="preserve"> coursework recommendations and content (where appropriate)</w:t>
      </w:r>
    </w:p>
    <w:p w14:paraId="3508FAAE" w14:textId="364C4F69" w:rsidR="006F6E05" w:rsidRPr="00493E97" w:rsidRDefault="006F6E05" w:rsidP="00900F37">
      <w:pPr>
        <w:pStyle w:val="ListParagraph"/>
        <w:widowControl w:val="0"/>
        <w:numPr>
          <w:ilvl w:val="1"/>
          <w:numId w:val="85"/>
        </w:numPr>
        <w:tabs>
          <w:tab w:val="left" w:pos="1181"/>
        </w:tabs>
        <w:autoSpaceDE w:val="0"/>
        <w:autoSpaceDN w:val="0"/>
        <w:spacing w:after="240"/>
        <w:rPr>
          <w:rFonts w:ascii="Arial" w:hAnsi="Arial" w:cs="Arial"/>
          <w:color w:val="000000" w:themeColor="text1"/>
        </w:rPr>
      </w:pPr>
      <w:r w:rsidRPr="00001AFB">
        <w:rPr>
          <w:rFonts w:ascii="Arial" w:hAnsi="Arial" w:cs="Arial"/>
          <w:color w:val="000000" w:themeColor="text1"/>
        </w:rPr>
        <w:t>Identify</w:t>
      </w:r>
      <w:r w:rsidR="00493E97">
        <w:rPr>
          <w:rFonts w:ascii="Arial" w:hAnsi="Arial" w:cs="Arial"/>
          <w:color w:val="000000" w:themeColor="text1"/>
        </w:rPr>
        <w:t>ing</w:t>
      </w:r>
      <w:r w:rsidR="005B1502" w:rsidRPr="00001AFB">
        <w:rPr>
          <w:rFonts w:ascii="Arial" w:hAnsi="Arial" w:cs="Arial"/>
          <w:color w:val="000000" w:themeColor="text1"/>
        </w:rPr>
        <w:t xml:space="preserve">, </w:t>
      </w:r>
      <w:r w:rsidR="0086196A" w:rsidRPr="00001AFB">
        <w:rPr>
          <w:rFonts w:ascii="Arial" w:hAnsi="Arial" w:cs="Arial"/>
          <w:color w:val="000000" w:themeColor="text1"/>
        </w:rPr>
        <w:t>coordinat</w:t>
      </w:r>
      <w:r w:rsidR="00493E97">
        <w:rPr>
          <w:rFonts w:ascii="Arial" w:hAnsi="Arial" w:cs="Arial"/>
          <w:color w:val="000000" w:themeColor="text1"/>
        </w:rPr>
        <w:t>ing</w:t>
      </w:r>
      <w:r w:rsidR="00F145DE" w:rsidRPr="00001AFB">
        <w:rPr>
          <w:rFonts w:ascii="Arial" w:hAnsi="Arial" w:cs="Arial"/>
          <w:color w:val="000000" w:themeColor="text1"/>
        </w:rPr>
        <w:t>,</w:t>
      </w:r>
      <w:r w:rsidRPr="00001AFB">
        <w:rPr>
          <w:rFonts w:ascii="Arial" w:hAnsi="Arial" w:cs="Arial"/>
          <w:color w:val="000000" w:themeColor="text1"/>
        </w:rPr>
        <w:t xml:space="preserve"> </w:t>
      </w:r>
      <w:r w:rsidR="005B1502" w:rsidRPr="00001AFB">
        <w:rPr>
          <w:rFonts w:ascii="Arial" w:hAnsi="Arial" w:cs="Arial"/>
          <w:color w:val="000000" w:themeColor="text1"/>
        </w:rPr>
        <w:t>and oversee</w:t>
      </w:r>
      <w:r w:rsidR="00493E97">
        <w:rPr>
          <w:rFonts w:ascii="Arial" w:hAnsi="Arial" w:cs="Arial"/>
          <w:color w:val="000000" w:themeColor="text1"/>
        </w:rPr>
        <w:t>ing</w:t>
      </w:r>
      <w:r w:rsidR="005B1502" w:rsidRPr="00001AFB">
        <w:rPr>
          <w:rFonts w:ascii="Arial" w:hAnsi="Arial" w:cs="Arial"/>
          <w:color w:val="000000" w:themeColor="text1"/>
        </w:rPr>
        <w:t xml:space="preserve"> </w:t>
      </w:r>
      <w:r w:rsidRPr="00001AFB">
        <w:rPr>
          <w:rFonts w:ascii="Arial" w:hAnsi="Arial" w:cs="Arial"/>
          <w:color w:val="000000" w:themeColor="text1"/>
        </w:rPr>
        <w:t>opportunities for substance use prevention</w:t>
      </w:r>
      <w:r w:rsidR="00354893">
        <w:rPr>
          <w:rFonts w:ascii="Arial" w:hAnsi="Arial" w:cs="Arial"/>
          <w:color w:val="000000" w:themeColor="text1"/>
        </w:rPr>
        <w:t>–</w:t>
      </w:r>
      <w:r w:rsidRPr="00001AFB">
        <w:rPr>
          <w:rFonts w:ascii="Arial" w:hAnsi="Arial" w:cs="Arial"/>
          <w:color w:val="000000" w:themeColor="text1"/>
        </w:rPr>
        <w:t xml:space="preserve">specific </w:t>
      </w:r>
      <w:r w:rsidR="006D670D">
        <w:rPr>
          <w:rFonts w:ascii="Arial" w:hAnsi="Arial" w:cs="Arial"/>
          <w:color w:val="000000" w:themeColor="text1"/>
        </w:rPr>
        <w:t xml:space="preserve">coursework and </w:t>
      </w:r>
      <w:r w:rsidRPr="00001AFB">
        <w:rPr>
          <w:rFonts w:ascii="Arial" w:hAnsi="Arial" w:cs="Arial"/>
          <w:color w:val="000000" w:themeColor="text1"/>
        </w:rPr>
        <w:t>internships (work study)</w:t>
      </w:r>
      <w:r w:rsidR="00D52D37" w:rsidRPr="00001AFB">
        <w:rPr>
          <w:rFonts w:ascii="Arial" w:hAnsi="Arial" w:cs="Arial"/>
          <w:color w:val="000000" w:themeColor="text1"/>
        </w:rPr>
        <w:t xml:space="preserve"> with prevention </w:t>
      </w:r>
      <w:r w:rsidR="008E6ED1">
        <w:rPr>
          <w:rFonts w:ascii="Arial" w:hAnsi="Arial" w:cs="Arial"/>
          <w:color w:val="000000" w:themeColor="text1"/>
        </w:rPr>
        <w:t>practitioners</w:t>
      </w:r>
      <w:r w:rsidR="00D52D37" w:rsidRPr="00001AFB">
        <w:rPr>
          <w:rFonts w:ascii="Arial" w:hAnsi="Arial" w:cs="Arial"/>
          <w:color w:val="000000" w:themeColor="text1"/>
        </w:rPr>
        <w:t xml:space="preserve">, </w:t>
      </w:r>
      <w:r w:rsidR="00D52D37" w:rsidRPr="00493E97">
        <w:rPr>
          <w:rFonts w:ascii="Arial" w:hAnsi="Arial" w:cs="Arial"/>
          <w:color w:val="000000" w:themeColor="text1"/>
        </w:rPr>
        <w:t>statewide entities</w:t>
      </w:r>
      <w:r w:rsidR="00A975BA">
        <w:rPr>
          <w:rFonts w:ascii="Arial" w:hAnsi="Arial" w:cs="Arial"/>
          <w:color w:val="000000" w:themeColor="text1"/>
        </w:rPr>
        <w:t>,</w:t>
      </w:r>
      <w:r w:rsidR="00D52D37" w:rsidRPr="00493E97">
        <w:rPr>
          <w:rFonts w:ascii="Arial" w:hAnsi="Arial" w:cs="Arial"/>
          <w:color w:val="000000" w:themeColor="text1"/>
        </w:rPr>
        <w:t xml:space="preserve"> and </w:t>
      </w:r>
      <w:r w:rsidR="00493E97" w:rsidRPr="00493E97">
        <w:rPr>
          <w:rFonts w:ascii="Arial" w:hAnsi="Arial" w:cs="Arial"/>
          <w:color w:val="000000" w:themeColor="text1"/>
        </w:rPr>
        <w:t>DMH</w:t>
      </w:r>
      <w:r w:rsidR="00354893">
        <w:rPr>
          <w:rFonts w:ascii="Arial" w:hAnsi="Arial" w:cs="Arial"/>
          <w:color w:val="000000" w:themeColor="text1"/>
        </w:rPr>
        <w:t>/</w:t>
      </w:r>
      <w:r w:rsidR="00493E97" w:rsidRPr="00493E97">
        <w:rPr>
          <w:rFonts w:ascii="Arial" w:hAnsi="Arial" w:cs="Arial"/>
          <w:color w:val="000000" w:themeColor="text1"/>
        </w:rPr>
        <w:t>DD</w:t>
      </w:r>
      <w:r w:rsidR="00354893">
        <w:rPr>
          <w:rFonts w:ascii="Arial" w:hAnsi="Arial" w:cs="Arial"/>
          <w:color w:val="000000" w:themeColor="text1"/>
        </w:rPr>
        <w:t>/</w:t>
      </w:r>
      <w:r w:rsidR="00493E97" w:rsidRPr="00493E97">
        <w:rPr>
          <w:rFonts w:ascii="Arial" w:hAnsi="Arial" w:cs="Arial"/>
          <w:color w:val="000000" w:themeColor="text1"/>
        </w:rPr>
        <w:t>SUS</w:t>
      </w:r>
    </w:p>
    <w:p w14:paraId="42C22FED" w14:textId="1F24E5A4" w:rsidR="00493E97" w:rsidRPr="00402F0A" w:rsidRDefault="00E84C5B" w:rsidP="00900F37">
      <w:pPr>
        <w:pStyle w:val="ListParagraph"/>
        <w:widowControl w:val="0"/>
        <w:numPr>
          <w:ilvl w:val="0"/>
          <w:numId w:val="83"/>
        </w:numPr>
        <w:tabs>
          <w:tab w:val="left" w:pos="1181"/>
        </w:tabs>
        <w:autoSpaceDE w:val="0"/>
        <w:autoSpaceDN w:val="0"/>
        <w:spacing w:after="240"/>
        <w:rPr>
          <w:rFonts w:ascii="Arial" w:hAnsi="Arial" w:cs="Arial"/>
          <w:b/>
          <w:bCs/>
        </w:rPr>
      </w:pPr>
      <w:r w:rsidRPr="00402F0A">
        <w:rPr>
          <w:rFonts w:ascii="Arial" w:hAnsi="Arial" w:cs="Arial"/>
        </w:rPr>
        <w:t xml:space="preserve">Develop an evaluation plan sufficient to </w:t>
      </w:r>
      <w:r w:rsidR="00395E31">
        <w:rPr>
          <w:rFonts w:ascii="Arial" w:hAnsi="Arial" w:cs="Arial"/>
        </w:rPr>
        <w:t>continually</w:t>
      </w:r>
      <w:r w:rsidRPr="00402F0A">
        <w:rPr>
          <w:rFonts w:ascii="Arial" w:hAnsi="Arial" w:cs="Arial"/>
        </w:rPr>
        <w:t xml:space="preserve"> monitor, report on, and improve progress toward </w:t>
      </w:r>
      <w:r w:rsidR="008E136F" w:rsidRPr="00402F0A">
        <w:rPr>
          <w:rFonts w:ascii="Arial" w:hAnsi="Arial" w:cs="Arial"/>
        </w:rPr>
        <w:t xml:space="preserve">Prevention Workforce </w:t>
      </w:r>
      <w:r w:rsidRPr="00402F0A">
        <w:rPr>
          <w:rFonts w:ascii="Arial" w:hAnsi="Arial" w:cs="Arial"/>
        </w:rPr>
        <w:t>Campus</w:t>
      </w:r>
      <w:r w:rsidR="008E136F" w:rsidRPr="00402F0A">
        <w:rPr>
          <w:rFonts w:ascii="Arial" w:hAnsi="Arial" w:cs="Arial"/>
        </w:rPr>
        <w:t xml:space="preserve"> </w:t>
      </w:r>
      <w:r w:rsidRPr="00402F0A">
        <w:rPr>
          <w:rFonts w:ascii="Arial" w:hAnsi="Arial" w:cs="Arial"/>
        </w:rPr>
        <w:t>to Practice deliverables and goals, objectives, and outcomes</w:t>
      </w:r>
    </w:p>
    <w:p w14:paraId="4B5A6D43" w14:textId="2CB2AF28" w:rsidR="00A16EC5" w:rsidRPr="00402F0A" w:rsidRDefault="00A16EC5" w:rsidP="00402F0A">
      <w:pPr>
        <w:pStyle w:val="ListParagraph"/>
        <w:widowControl w:val="0"/>
        <w:tabs>
          <w:tab w:val="left" w:pos="1181"/>
        </w:tabs>
        <w:autoSpaceDE w:val="0"/>
        <w:autoSpaceDN w:val="0"/>
        <w:spacing w:after="240"/>
        <w:ind w:left="360"/>
        <w:rPr>
          <w:rFonts w:ascii="Arial" w:hAnsi="Arial" w:cs="Arial"/>
        </w:rPr>
      </w:pPr>
      <w:r w:rsidRPr="00402F0A">
        <w:rPr>
          <w:rFonts w:ascii="Arial" w:hAnsi="Arial" w:cs="Arial"/>
          <w:b/>
          <w:bCs/>
        </w:rPr>
        <w:t>III.D.</w:t>
      </w:r>
      <w:r w:rsidRPr="00402F0A">
        <w:rPr>
          <w:rFonts w:ascii="Arial" w:hAnsi="Arial" w:cs="Arial"/>
        </w:rPr>
        <w:t xml:space="preserve">  </w:t>
      </w:r>
      <w:r w:rsidRPr="00402F0A">
        <w:rPr>
          <w:rFonts w:ascii="Arial" w:hAnsi="Arial" w:cs="Arial"/>
          <w:b/>
          <w:bCs/>
        </w:rPr>
        <w:t xml:space="preserve">Fetal Alcohol Spectrum Disorder </w:t>
      </w:r>
      <w:r w:rsidR="00751BD8">
        <w:rPr>
          <w:rFonts w:ascii="Arial" w:hAnsi="Arial" w:cs="Arial"/>
          <w:b/>
          <w:bCs/>
        </w:rPr>
        <w:t>(FASD) I</w:t>
      </w:r>
      <w:r w:rsidRPr="00402F0A">
        <w:rPr>
          <w:rFonts w:ascii="Arial" w:hAnsi="Arial" w:cs="Arial"/>
          <w:b/>
          <w:bCs/>
        </w:rPr>
        <w:t>nitiatives</w:t>
      </w:r>
      <w:r w:rsidR="00493E97">
        <w:rPr>
          <w:rFonts w:ascii="Arial" w:hAnsi="Arial" w:cs="Arial"/>
          <w:b/>
          <w:bCs/>
        </w:rPr>
        <w:t xml:space="preserve"> </w:t>
      </w:r>
      <w:r w:rsidR="00A975BA">
        <w:rPr>
          <w:rFonts w:ascii="Arial" w:hAnsi="Arial" w:cs="Arial"/>
          <w:b/>
          <w:bCs/>
          <w:i/>
          <w:iCs/>
          <w:color w:val="000000" w:themeColor="text1"/>
        </w:rPr>
        <w:t xml:space="preserve">– </w:t>
      </w:r>
      <w:r w:rsidR="00493E97" w:rsidRPr="00402F0A">
        <w:rPr>
          <w:rFonts w:ascii="Arial" w:hAnsi="Arial" w:cs="Arial"/>
        </w:rPr>
        <w:t>Increase state and local capacity to prevent and reduce alcohol-exposed pregnancies and FASD.</w:t>
      </w:r>
    </w:p>
    <w:p w14:paraId="32BBB5D2" w14:textId="4AA35DC8" w:rsidR="00493E97" w:rsidRPr="00402F0A" w:rsidRDefault="00493E97" w:rsidP="00931795">
      <w:pPr>
        <w:pStyle w:val="paragraph"/>
        <w:numPr>
          <w:ilvl w:val="0"/>
          <w:numId w:val="22"/>
        </w:numPr>
        <w:spacing w:before="0" w:beforeAutospacing="0" w:after="240" w:afterAutospacing="0"/>
        <w:ind w:left="720"/>
        <w:textAlignment w:val="baseline"/>
        <w:rPr>
          <w:rStyle w:val="normaltextrun"/>
          <w:rFonts w:ascii="Arial" w:hAnsi="Arial" w:cs="Arial"/>
          <w:color w:val="000000" w:themeColor="text1"/>
        </w:rPr>
      </w:pPr>
      <w:r w:rsidRPr="00402F0A">
        <w:rPr>
          <w:rStyle w:val="normaltextrun"/>
          <w:rFonts w:ascii="Arial" w:hAnsi="Arial" w:cs="Arial"/>
          <w:color w:val="000000" w:themeColor="text1"/>
        </w:rPr>
        <w:t xml:space="preserve">Increase awareness of birth defects and health disparities (e.g., </w:t>
      </w:r>
      <w:proofErr w:type="gramStart"/>
      <w:r w:rsidRPr="00402F0A">
        <w:rPr>
          <w:rStyle w:val="normaltextrun"/>
          <w:rFonts w:ascii="Arial" w:hAnsi="Arial" w:cs="Arial"/>
          <w:color w:val="000000" w:themeColor="text1"/>
        </w:rPr>
        <w:t>intellectual</w:t>
      </w:r>
      <w:proofErr w:type="gramEnd"/>
      <w:r w:rsidRPr="00402F0A">
        <w:rPr>
          <w:rStyle w:val="normaltextrun"/>
          <w:rFonts w:ascii="Arial" w:hAnsi="Arial" w:cs="Arial"/>
          <w:color w:val="000000" w:themeColor="text1"/>
        </w:rPr>
        <w:t xml:space="preserve"> and developmental disabilities, substance misuse disorders, behavioral problems) caused by prenatal alcohol exposure. This includes but is not limited to: </w:t>
      </w:r>
    </w:p>
    <w:p w14:paraId="0592A5CE" w14:textId="0ED42333" w:rsidR="00493E97" w:rsidRPr="00402F0A" w:rsidRDefault="00493E97" w:rsidP="00900F37">
      <w:pPr>
        <w:pStyle w:val="paragraph"/>
        <w:numPr>
          <w:ilvl w:val="0"/>
          <w:numId w:val="86"/>
        </w:numPr>
        <w:spacing w:before="0" w:beforeAutospacing="0" w:after="240" w:afterAutospacing="0"/>
        <w:ind w:left="1080"/>
        <w:textAlignment w:val="baseline"/>
        <w:rPr>
          <w:rStyle w:val="normaltextrun"/>
          <w:rFonts w:ascii="Arial" w:hAnsi="Arial" w:cs="Arial"/>
          <w:color w:val="000000" w:themeColor="text1"/>
        </w:rPr>
      </w:pPr>
      <w:r w:rsidRPr="00402F0A">
        <w:rPr>
          <w:rStyle w:val="normaltextrun"/>
          <w:rFonts w:ascii="Arial" w:hAnsi="Arial" w:cs="Arial"/>
          <w:color w:val="000000" w:themeColor="text1"/>
        </w:rPr>
        <w:t>Coordinating efforts with existing FASD entities and DMH/DD/SUS</w:t>
      </w:r>
    </w:p>
    <w:p w14:paraId="08814085" w14:textId="3A9ABD2A" w:rsidR="00A16EC5" w:rsidRPr="00402F0A" w:rsidRDefault="00A16EC5" w:rsidP="00900F37">
      <w:pPr>
        <w:pStyle w:val="paragraph"/>
        <w:numPr>
          <w:ilvl w:val="0"/>
          <w:numId w:val="86"/>
        </w:numPr>
        <w:spacing w:before="0" w:beforeAutospacing="0" w:after="240" w:afterAutospacing="0"/>
        <w:ind w:left="1080"/>
        <w:textAlignment w:val="baseline"/>
        <w:rPr>
          <w:rStyle w:val="normaltextrun"/>
          <w:rFonts w:ascii="Arial" w:hAnsi="Arial" w:cs="Arial"/>
          <w:color w:val="000000" w:themeColor="text1"/>
        </w:rPr>
      </w:pPr>
      <w:r w:rsidRPr="00402F0A">
        <w:rPr>
          <w:rStyle w:val="normaltextrun"/>
          <w:rFonts w:ascii="Arial" w:hAnsi="Arial" w:cs="Arial"/>
          <w:color w:val="000000" w:themeColor="text1"/>
        </w:rPr>
        <w:t>Provid</w:t>
      </w:r>
      <w:r w:rsidR="00493E97" w:rsidRPr="00402F0A">
        <w:rPr>
          <w:rStyle w:val="normaltextrun"/>
          <w:rFonts w:ascii="Arial" w:hAnsi="Arial" w:cs="Arial"/>
          <w:color w:val="000000" w:themeColor="text1"/>
        </w:rPr>
        <w:t>ing</w:t>
      </w:r>
      <w:r w:rsidRPr="00402F0A">
        <w:rPr>
          <w:rStyle w:val="normaltextrun"/>
          <w:rFonts w:ascii="Arial" w:hAnsi="Arial" w:cs="Arial"/>
          <w:color w:val="000000" w:themeColor="text1"/>
        </w:rPr>
        <w:t xml:space="preserve"> best practice education and </w:t>
      </w:r>
      <w:r w:rsidR="00493E97" w:rsidRPr="00402F0A">
        <w:rPr>
          <w:rStyle w:val="normaltextrun"/>
          <w:rFonts w:ascii="Arial" w:hAnsi="Arial" w:cs="Arial"/>
          <w:color w:val="000000" w:themeColor="text1"/>
        </w:rPr>
        <w:t>TA</w:t>
      </w:r>
      <w:r w:rsidRPr="00402F0A">
        <w:rPr>
          <w:rStyle w:val="normaltextrun"/>
          <w:rFonts w:ascii="Arial" w:hAnsi="Arial" w:cs="Arial"/>
          <w:color w:val="000000" w:themeColor="text1"/>
        </w:rPr>
        <w:t xml:space="preserve"> regarding the prevention of alcohol-exposed pregnancies and FASD to the public, </w:t>
      </w:r>
      <w:r w:rsidR="00493E97" w:rsidRPr="00402F0A">
        <w:rPr>
          <w:rStyle w:val="normaltextrun"/>
          <w:rFonts w:ascii="Arial" w:hAnsi="Arial" w:cs="Arial"/>
          <w:color w:val="000000" w:themeColor="text1"/>
        </w:rPr>
        <w:t>individuals of reproductive age (15</w:t>
      </w:r>
      <w:r w:rsidR="00A975BA">
        <w:rPr>
          <w:rStyle w:val="normaltextrun"/>
          <w:rFonts w:ascii="Arial" w:hAnsi="Arial" w:cs="Arial"/>
          <w:color w:val="000000" w:themeColor="text1"/>
        </w:rPr>
        <w:t>–</w:t>
      </w:r>
      <w:r w:rsidR="00493E97" w:rsidRPr="00402F0A">
        <w:rPr>
          <w:rStyle w:val="normaltextrun"/>
          <w:rFonts w:ascii="Arial" w:hAnsi="Arial" w:cs="Arial"/>
          <w:color w:val="000000" w:themeColor="text1"/>
        </w:rPr>
        <w:t>44 years)</w:t>
      </w:r>
      <w:r w:rsidRPr="00402F0A">
        <w:rPr>
          <w:rStyle w:val="normaltextrun"/>
          <w:rFonts w:ascii="Arial" w:hAnsi="Arial" w:cs="Arial"/>
          <w:color w:val="000000" w:themeColor="text1"/>
        </w:rPr>
        <w:t xml:space="preserve">, families of individuals with FASD, and professionals </w:t>
      </w:r>
    </w:p>
    <w:p w14:paraId="73B2C5C7" w14:textId="48DF7A31" w:rsidR="008041FA" w:rsidRPr="00402F0A" w:rsidRDefault="008041FA" w:rsidP="00900F37">
      <w:pPr>
        <w:pStyle w:val="paragraph"/>
        <w:numPr>
          <w:ilvl w:val="0"/>
          <w:numId w:val="86"/>
        </w:numPr>
        <w:spacing w:before="0" w:beforeAutospacing="0" w:after="240" w:afterAutospacing="0"/>
        <w:ind w:left="1080"/>
        <w:textAlignment w:val="baseline"/>
        <w:rPr>
          <w:rFonts w:ascii="Arial" w:hAnsi="Arial" w:cs="Arial"/>
          <w:color w:val="000000" w:themeColor="text1"/>
        </w:rPr>
      </w:pPr>
      <w:r w:rsidRPr="00402F0A">
        <w:rPr>
          <w:rStyle w:val="normaltextrun"/>
          <w:rFonts w:ascii="Arial" w:hAnsi="Arial" w:cs="Arial"/>
          <w:color w:val="000000" w:themeColor="text1"/>
        </w:rPr>
        <w:t>Provid</w:t>
      </w:r>
      <w:r w:rsidR="00493E97" w:rsidRPr="00402F0A">
        <w:rPr>
          <w:rStyle w:val="normaltextrun"/>
          <w:rFonts w:ascii="Arial" w:hAnsi="Arial" w:cs="Arial"/>
          <w:color w:val="000000" w:themeColor="text1"/>
        </w:rPr>
        <w:t>ing</w:t>
      </w:r>
      <w:r w:rsidRPr="00402F0A">
        <w:rPr>
          <w:rStyle w:val="normaltextrun"/>
          <w:rFonts w:ascii="Arial" w:hAnsi="Arial" w:cs="Arial"/>
          <w:color w:val="000000" w:themeColor="text1"/>
        </w:rPr>
        <w:t xml:space="preserve"> training, information, and resources for professionals serving </w:t>
      </w:r>
      <w:r w:rsidR="00FF17BC">
        <w:rPr>
          <w:rStyle w:val="normaltextrun"/>
          <w:rFonts w:ascii="Arial" w:hAnsi="Arial" w:cs="Arial"/>
          <w:color w:val="000000" w:themeColor="text1"/>
        </w:rPr>
        <w:t>individuals</w:t>
      </w:r>
      <w:r w:rsidR="00086D43">
        <w:rPr>
          <w:rStyle w:val="normaltextrun"/>
          <w:rFonts w:ascii="Arial" w:hAnsi="Arial" w:cs="Arial"/>
          <w:color w:val="000000" w:themeColor="text1"/>
        </w:rPr>
        <w:t xml:space="preserve"> with possible</w:t>
      </w:r>
      <w:r w:rsidRPr="00402F0A">
        <w:rPr>
          <w:rStyle w:val="normaltextrun"/>
          <w:rFonts w:ascii="Arial" w:hAnsi="Arial" w:cs="Arial"/>
          <w:color w:val="000000" w:themeColor="text1"/>
        </w:rPr>
        <w:t xml:space="preserve"> prenatal alcohol exposure or FASD </w:t>
      </w:r>
      <w:r w:rsidR="00FF17BC">
        <w:rPr>
          <w:rStyle w:val="normaltextrun"/>
          <w:rFonts w:ascii="Arial" w:hAnsi="Arial" w:cs="Arial"/>
          <w:color w:val="000000" w:themeColor="text1"/>
        </w:rPr>
        <w:t xml:space="preserve">to prevent the likelihood of those individuals </w:t>
      </w:r>
      <w:r w:rsidRPr="00402F0A">
        <w:rPr>
          <w:rStyle w:val="normaltextrun"/>
          <w:rFonts w:ascii="Arial" w:hAnsi="Arial" w:cs="Arial"/>
          <w:color w:val="000000" w:themeColor="text1"/>
        </w:rPr>
        <w:t>developing secondary characteristics such as mental illness and substance misuse disorders</w:t>
      </w:r>
      <w:r w:rsidRPr="00402F0A">
        <w:rPr>
          <w:rStyle w:val="eop"/>
          <w:rFonts w:ascii="Arial" w:hAnsi="Arial" w:cs="Arial"/>
          <w:color w:val="000000" w:themeColor="text1"/>
        </w:rPr>
        <w:t> </w:t>
      </w:r>
    </w:p>
    <w:p w14:paraId="7E2152B2" w14:textId="15E3EA31" w:rsidR="008041FA" w:rsidRPr="00402F0A" w:rsidRDefault="008041FA" w:rsidP="00900F37">
      <w:pPr>
        <w:pStyle w:val="paragraph"/>
        <w:numPr>
          <w:ilvl w:val="0"/>
          <w:numId w:val="86"/>
        </w:numPr>
        <w:spacing w:before="0" w:beforeAutospacing="0" w:after="240" w:afterAutospacing="0"/>
        <w:ind w:left="1080"/>
        <w:textAlignment w:val="baseline"/>
        <w:rPr>
          <w:rStyle w:val="normaltextrun"/>
          <w:rFonts w:ascii="Arial" w:hAnsi="Arial" w:cs="Arial"/>
          <w:color w:val="000000" w:themeColor="text1"/>
        </w:rPr>
      </w:pPr>
      <w:r w:rsidRPr="00402F0A">
        <w:rPr>
          <w:rStyle w:val="normaltextrun"/>
          <w:rFonts w:ascii="Arial" w:hAnsi="Arial" w:cs="Arial"/>
          <w:color w:val="000000" w:themeColor="text1"/>
        </w:rPr>
        <w:t>Provid</w:t>
      </w:r>
      <w:r w:rsidR="00493E97" w:rsidRPr="00402F0A">
        <w:rPr>
          <w:rStyle w:val="normaltextrun"/>
          <w:rFonts w:ascii="Arial" w:hAnsi="Arial" w:cs="Arial"/>
          <w:color w:val="000000" w:themeColor="text1"/>
        </w:rPr>
        <w:t>ing</w:t>
      </w:r>
      <w:r w:rsidRPr="00402F0A">
        <w:rPr>
          <w:rStyle w:val="normaltextrun"/>
          <w:rFonts w:ascii="Arial" w:hAnsi="Arial" w:cs="Arial"/>
          <w:color w:val="000000" w:themeColor="text1"/>
        </w:rPr>
        <w:t> information and </w:t>
      </w:r>
      <w:r w:rsidR="000741C8" w:rsidRPr="00402F0A">
        <w:rPr>
          <w:rStyle w:val="normaltextrun"/>
          <w:rFonts w:ascii="Arial" w:hAnsi="Arial" w:cs="Arial"/>
          <w:color w:val="000000" w:themeColor="text1"/>
        </w:rPr>
        <w:t>facilitat</w:t>
      </w:r>
      <w:r w:rsidR="000741C8">
        <w:rPr>
          <w:rStyle w:val="normaltextrun"/>
          <w:rFonts w:ascii="Arial" w:hAnsi="Arial" w:cs="Arial"/>
          <w:color w:val="000000" w:themeColor="text1"/>
        </w:rPr>
        <w:t>ing</w:t>
      </w:r>
      <w:r w:rsidR="000741C8" w:rsidRPr="00402F0A">
        <w:rPr>
          <w:rStyle w:val="normaltextrun"/>
          <w:rFonts w:ascii="Arial" w:hAnsi="Arial" w:cs="Arial"/>
          <w:color w:val="000000" w:themeColor="text1"/>
        </w:rPr>
        <w:t> </w:t>
      </w:r>
      <w:r w:rsidRPr="00402F0A">
        <w:rPr>
          <w:rStyle w:val="normaltextrun"/>
          <w:rFonts w:ascii="Arial" w:hAnsi="Arial" w:cs="Arial"/>
          <w:color w:val="000000" w:themeColor="text1"/>
        </w:rPr>
        <w:t>appropriate referrals for families or individuals concerned about prenatal child exposure to alcohol</w:t>
      </w:r>
    </w:p>
    <w:p w14:paraId="71A86209" w14:textId="18F520F4" w:rsidR="008041FA" w:rsidRPr="00402F0A" w:rsidRDefault="008041FA" w:rsidP="00900F37">
      <w:pPr>
        <w:pStyle w:val="paragraph"/>
        <w:numPr>
          <w:ilvl w:val="0"/>
          <w:numId w:val="86"/>
        </w:numPr>
        <w:spacing w:before="0" w:beforeAutospacing="0" w:after="240" w:afterAutospacing="0"/>
        <w:ind w:left="1080"/>
        <w:textAlignment w:val="baseline"/>
        <w:rPr>
          <w:rFonts w:ascii="Arial" w:hAnsi="Arial" w:cs="Arial"/>
          <w:color w:val="000000" w:themeColor="text1"/>
        </w:rPr>
      </w:pPr>
      <w:r w:rsidRPr="00402F0A">
        <w:rPr>
          <w:rStyle w:val="normaltextrun"/>
          <w:rFonts w:ascii="Arial" w:hAnsi="Arial" w:cs="Arial"/>
          <w:color w:val="000000" w:themeColor="text1"/>
        </w:rPr>
        <w:t>Collect</w:t>
      </w:r>
      <w:r w:rsidR="00493E97" w:rsidRPr="00402F0A">
        <w:rPr>
          <w:rStyle w:val="normaltextrun"/>
          <w:rFonts w:ascii="Arial" w:hAnsi="Arial" w:cs="Arial"/>
          <w:color w:val="000000" w:themeColor="text1"/>
        </w:rPr>
        <w:t>ing</w:t>
      </w:r>
      <w:r w:rsidRPr="00402F0A">
        <w:rPr>
          <w:rStyle w:val="normaltextrun"/>
          <w:rFonts w:ascii="Arial" w:hAnsi="Arial" w:cs="Arial"/>
          <w:color w:val="000000" w:themeColor="text1"/>
        </w:rPr>
        <w:t xml:space="preserve"> data on alcohol-exposed pregnancies, individuals living with FASD</w:t>
      </w:r>
      <w:r w:rsidR="00493E97" w:rsidRPr="00402F0A">
        <w:rPr>
          <w:rStyle w:val="normaltextrun"/>
          <w:rFonts w:ascii="Arial" w:hAnsi="Arial" w:cs="Arial"/>
          <w:color w:val="000000" w:themeColor="text1"/>
        </w:rPr>
        <w:t>,</w:t>
      </w:r>
      <w:r w:rsidRPr="00402F0A">
        <w:rPr>
          <w:rStyle w:val="normaltextrun"/>
          <w:rFonts w:ascii="Arial" w:hAnsi="Arial" w:cs="Arial"/>
          <w:color w:val="000000" w:themeColor="text1"/>
        </w:rPr>
        <w:t xml:space="preserve"> and associated health disparities</w:t>
      </w:r>
    </w:p>
    <w:p w14:paraId="41E49BCB" w14:textId="4F77FF85" w:rsidR="00A16EC5" w:rsidRPr="00493E97" w:rsidRDefault="008041FA" w:rsidP="00900F37">
      <w:pPr>
        <w:pStyle w:val="ListParagraph"/>
        <w:widowControl w:val="0"/>
        <w:numPr>
          <w:ilvl w:val="0"/>
          <w:numId w:val="77"/>
        </w:numPr>
        <w:tabs>
          <w:tab w:val="left" w:pos="1181"/>
        </w:tabs>
        <w:autoSpaceDE w:val="0"/>
        <w:autoSpaceDN w:val="0"/>
        <w:spacing w:after="240"/>
        <w:ind w:left="720"/>
        <w:rPr>
          <w:rFonts w:ascii="Arial" w:hAnsi="Arial" w:cs="Arial"/>
        </w:rPr>
      </w:pPr>
      <w:r w:rsidRPr="00493E97">
        <w:rPr>
          <w:rFonts w:ascii="Arial" w:hAnsi="Arial" w:cs="Arial"/>
        </w:rPr>
        <w:t xml:space="preserve">Develop an </w:t>
      </w:r>
      <w:r w:rsidR="00493E97" w:rsidRPr="00402F0A">
        <w:rPr>
          <w:rFonts w:ascii="Arial" w:hAnsi="Arial" w:cs="Arial"/>
          <w:color w:val="000000" w:themeColor="text1"/>
        </w:rPr>
        <w:t xml:space="preserve">evaluation </w:t>
      </w:r>
      <w:r w:rsidRPr="00493E97">
        <w:rPr>
          <w:rFonts w:ascii="Arial" w:hAnsi="Arial" w:cs="Arial"/>
        </w:rPr>
        <w:t xml:space="preserve">plan sufficient to </w:t>
      </w:r>
      <w:r w:rsidR="00395E31">
        <w:rPr>
          <w:rFonts w:ascii="Arial" w:hAnsi="Arial" w:cs="Arial"/>
        </w:rPr>
        <w:t>continually</w:t>
      </w:r>
      <w:r w:rsidRPr="00493E97">
        <w:rPr>
          <w:rFonts w:ascii="Arial" w:hAnsi="Arial" w:cs="Arial"/>
        </w:rPr>
        <w:t xml:space="preserve"> monitor, report on, and improve progress </w:t>
      </w:r>
      <w:r w:rsidRPr="00493E97">
        <w:rPr>
          <w:rFonts w:ascii="Arial" w:hAnsi="Arial" w:cs="Arial"/>
        </w:rPr>
        <w:lastRenderedPageBreak/>
        <w:t>toward FASD deliverables and goals, objectives, and outcomes</w:t>
      </w:r>
    </w:p>
    <w:p w14:paraId="70E6DCF4" w14:textId="7CAC326E" w:rsidR="0061390D" w:rsidRPr="006713A3" w:rsidRDefault="002E6CD7" w:rsidP="00FD0B1D">
      <w:pPr>
        <w:ind w:left="360"/>
        <w:rPr>
          <w:rFonts w:ascii="Arial" w:hAnsi="Arial" w:cs="Arial"/>
          <w:color w:val="000000" w:themeColor="text1"/>
        </w:rPr>
      </w:pPr>
      <w:r w:rsidRPr="002E34F1">
        <w:rPr>
          <w:rFonts w:ascii="Arial" w:hAnsi="Arial" w:cs="Arial"/>
          <w:b/>
          <w:bCs/>
          <w:color w:val="000000" w:themeColor="text1"/>
          <w:shd w:val="clear" w:color="auto" w:fill="FFF2CC" w:themeFill="accent4" w:themeFillTint="33"/>
        </w:rPr>
        <w:t>III. E. Other Statewide Initiatives</w:t>
      </w:r>
      <w:r w:rsidRPr="006713A3">
        <w:rPr>
          <w:rFonts w:ascii="Arial" w:hAnsi="Arial" w:cs="Arial"/>
          <w:b/>
          <w:bCs/>
          <w:color w:val="000000" w:themeColor="text1"/>
        </w:rPr>
        <w:t xml:space="preserve"> </w:t>
      </w:r>
      <w:r w:rsidRPr="006713A3">
        <w:rPr>
          <w:rFonts w:ascii="Arial" w:hAnsi="Arial" w:cs="Arial"/>
          <w:color w:val="000000" w:themeColor="text1"/>
        </w:rPr>
        <w:t>–</w:t>
      </w:r>
      <w:r w:rsidRPr="006713A3">
        <w:rPr>
          <w:rFonts w:ascii="Arial" w:hAnsi="Arial" w:cs="Arial"/>
          <w:b/>
          <w:bCs/>
          <w:color w:val="000000" w:themeColor="text1"/>
        </w:rPr>
        <w:t xml:space="preserve"> </w:t>
      </w:r>
      <w:r w:rsidRPr="006713A3">
        <w:rPr>
          <w:rFonts w:ascii="Arial" w:hAnsi="Arial" w:cs="Arial"/>
          <w:color w:val="000000" w:themeColor="text1"/>
        </w:rPr>
        <w:t xml:space="preserve">Additional projects are </w:t>
      </w:r>
      <w:r w:rsidR="0061390D" w:rsidRPr="006713A3">
        <w:rPr>
          <w:rFonts w:ascii="Arial" w:hAnsi="Arial" w:cs="Arial"/>
          <w:color w:val="000000" w:themeColor="text1"/>
        </w:rPr>
        <w:t>encouraged</w:t>
      </w:r>
      <w:r w:rsidRPr="006713A3">
        <w:rPr>
          <w:rFonts w:ascii="Arial" w:hAnsi="Arial" w:cs="Arial"/>
          <w:color w:val="000000" w:themeColor="text1"/>
        </w:rPr>
        <w:t xml:space="preserve">, </w:t>
      </w:r>
      <w:r w:rsidR="00C80017">
        <w:rPr>
          <w:rFonts w:ascii="Arial" w:hAnsi="Arial" w:cs="Arial"/>
          <w:color w:val="000000" w:themeColor="text1"/>
        </w:rPr>
        <w:t>but contingent upon funding availability.  A</w:t>
      </w:r>
      <w:r w:rsidR="0061390D" w:rsidRPr="006713A3">
        <w:rPr>
          <w:rFonts w:ascii="Arial" w:hAnsi="Arial" w:cs="Arial"/>
          <w:color w:val="000000" w:themeColor="text1"/>
        </w:rPr>
        <w:t xml:space="preserve">t minimum, </w:t>
      </w:r>
      <w:r w:rsidR="00C80017">
        <w:rPr>
          <w:rFonts w:ascii="Arial" w:hAnsi="Arial" w:cs="Arial"/>
          <w:color w:val="000000" w:themeColor="text1"/>
        </w:rPr>
        <w:t xml:space="preserve">proposals </w:t>
      </w:r>
      <w:r w:rsidR="0061390D" w:rsidRPr="006713A3">
        <w:rPr>
          <w:rFonts w:ascii="Arial" w:hAnsi="Arial" w:cs="Arial"/>
          <w:color w:val="000000" w:themeColor="text1"/>
        </w:rPr>
        <w:t>must</w:t>
      </w:r>
      <w:r w:rsidRPr="006713A3">
        <w:rPr>
          <w:rFonts w:ascii="Arial" w:hAnsi="Arial" w:cs="Arial"/>
          <w:color w:val="000000" w:themeColor="text1"/>
        </w:rPr>
        <w:t xml:space="preserve"> include the following:</w:t>
      </w:r>
    </w:p>
    <w:p w14:paraId="0CF79F60" w14:textId="68D63A73" w:rsidR="0061390D" w:rsidRPr="006713A3" w:rsidRDefault="0061390D" w:rsidP="002E6CD7">
      <w:pPr>
        <w:pStyle w:val="ListParagraph"/>
        <w:numPr>
          <w:ilvl w:val="1"/>
          <w:numId w:val="35"/>
        </w:numPr>
        <w:rPr>
          <w:rFonts w:ascii="Arial" w:hAnsi="Arial" w:cs="Arial"/>
          <w:color w:val="000000" w:themeColor="text1"/>
        </w:rPr>
      </w:pPr>
      <w:r w:rsidRPr="006713A3">
        <w:rPr>
          <w:rFonts w:ascii="Arial" w:hAnsi="Arial" w:cs="Arial"/>
          <w:color w:val="000000" w:themeColor="text1"/>
        </w:rPr>
        <w:t xml:space="preserve">Demonstrated need for the initiative using data </w:t>
      </w:r>
    </w:p>
    <w:p w14:paraId="40942DB3" w14:textId="134892A6" w:rsidR="0061390D" w:rsidRPr="006713A3" w:rsidRDefault="0061390D" w:rsidP="002E6CD7">
      <w:pPr>
        <w:pStyle w:val="ListParagraph"/>
        <w:numPr>
          <w:ilvl w:val="1"/>
          <w:numId w:val="35"/>
        </w:numPr>
        <w:rPr>
          <w:rFonts w:ascii="Arial" w:hAnsi="Arial" w:cs="Arial"/>
          <w:color w:val="000000" w:themeColor="text1"/>
        </w:rPr>
      </w:pPr>
      <w:r w:rsidRPr="006713A3">
        <w:rPr>
          <w:rFonts w:ascii="Arial" w:hAnsi="Arial" w:cs="Arial"/>
          <w:color w:val="000000" w:themeColor="text1"/>
        </w:rPr>
        <w:t>Specify target audience, with emphasis on how services will identify and address equity</w:t>
      </w:r>
      <w:r w:rsidR="006713A3" w:rsidRPr="006713A3">
        <w:rPr>
          <w:rFonts w:ascii="Arial" w:hAnsi="Arial" w:cs="Arial"/>
          <w:color w:val="000000" w:themeColor="text1"/>
        </w:rPr>
        <w:t>.</w:t>
      </w:r>
    </w:p>
    <w:p w14:paraId="7D090D59" w14:textId="47D924B7" w:rsidR="0061390D" w:rsidRPr="006713A3" w:rsidRDefault="0061390D" w:rsidP="002E6CD7">
      <w:pPr>
        <w:pStyle w:val="ListParagraph"/>
        <w:numPr>
          <w:ilvl w:val="1"/>
          <w:numId w:val="35"/>
        </w:numPr>
        <w:rPr>
          <w:rFonts w:ascii="Arial" w:hAnsi="Arial" w:cs="Arial"/>
          <w:color w:val="000000" w:themeColor="text1"/>
        </w:rPr>
      </w:pPr>
      <w:r w:rsidRPr="006713A3">
        <w:rPr>
          <w:rFonts w:ascii="Arial" w:hAnsi="Arial" w:cs="Arial"/>
          <w:color w:val="000000" w:themeColor="text1"/>
        </w:rPr>
        <w:t>Describe the purpose and scope of the initiative and how the initiative will collaborate with other primary ATOD prevention statewide services</w:t>
      </w:r>
    </w:p>
    <w:p w14:paraId="3E192191" w14:textId="77777777" w:rsidR="0061390D" w:rsidRPr="006713A3" w:rsidRDefault="0061390D" w:rsidP="0061390D">
      <w:pPr>
        <w:ind w:left="720"/>
        <w:rPr>
          <w:rFonts w:ascii="Arial" w:hAnsi="Arial" w:cs="Arial"/>
          <w:color w:val="000000" w:themeColor="text1"/>
        </w:rPr>
      </w:pPr>
    </w:p>
    <w:p w14:paraId="23812281" w14:textId="77777777" w:rsidR="0061390D" w:rsidRPr="006713A3" w:rsidRDefault="0061390D" w:rsidP="0061390D">
      <w:pPr>
        <w:pStyle w:val="ListParagraph"/>
        <w:widowControl w:val="0"/>
        <w:numPr>
          <w:ilvl w:val="0"/>
          <w:numId w:val="77"/>
        </w:numPr>
        <w:tabs>
          <w:tab w:val="left" w:pos="1181"/>
        </w:tabs>
        <w:autoSpaceDE w:val="0"/>
        <w:autoSpaceDN w:val="0"/>
        <w:spacing w:after="240"/>
        <w:ind w:left="720"/>
        <w:rPr>
          <w:rFonts w:ascii="Arial" w:hAnsi="Arial" w:cs="Arial"/>
          <w:color w:val="000000" w:themeColor="text1"/>
        </w:rPr>
      </w:pPr>
      <w:r w:rsidRPr="006713A3">
        <w:rPr>
          <w:rFonts w:ascii="Arial" w:hAnsi="Arial" w:cs="Arial"/>
          <w:color w:val="000000" w:themeColor="text1"/>
        </w:rPr>
        <w:t>Coordinate with other professional and technical services contractors as directed by DMH/DD/SUS</w:t>
      </w:r>
    </w:p>
    <w:p w14:paraId="3DD5EC77" w14:textId="33D5E341" w:rsidR="0061390D" w:rsidRPr="006713A3" w:rsidRDefault="0061390D" w:rsidP="0061390D">
      <w:pPr>
        <w:pStyle w:val="ListParagraph"/>
        <w:widowControl w:val="0"/>
        <w:numPr>
          <w:ilvl w:val="0"/>
          <w:numId w:val="77"/>
        </w:numPr>
        <w:tabs>
          <w:tab w:val="left" w:pos="1181"/>
        </w:tabs>
        <w:autoSpaceDE w:val="0"/>
        <w:autoSpaceDN w:val="0"/>
        <w:spacing w:after="240"/>
        <w:ind w:left="720"/>
        <w:rPr>
          <w:rFonts w:ascii="Arial" w:hAnsi="Arial" w:cs="Arial"/>
          <w:color w:val="000000" w:themeColor="text1"/>
        </w:rPr>
      </w:pPr>
      <w:r w:rsidRPr="006713A3">
        <w:rPr>
          <w:rFonts w:ascii="Arial" w:hAnsi="Arial" w:cs="Arial"/>
          <w:color w:val="000000" w:themeColor="text1"/>
        </w:rPr>
        <w:t>Assist DMH/DD/SUS with the implementation of the SABG-funded prevention system redesign as needed, depending on the scope/purpose of the project</w:t>
      </w:r>
    </w:p>
    <w:p w14:paraId="76357164" w14:textId="77777777" w:rsidR="0061390D" w:rsidRPr="006713A3" w:rsidRDefault="0061390D" w:rsidP="0061390D">
      <w:pPr>
        <w:pStyle w:val="ListParagraph"/>
        <w:widowControl w:val="0"/>
        <w:numPr>
          <w:ilvl w:val="0"/>
          <w:numId w:val="77"/>
        </w:numPr>
        <w:tabs>
          <w:tab w:val="left" w:pos="1181"/>
        </w:tabs>
        <w:autoSpaceDE w:val="0"/>
        <w:autoSpaceDN w:val="0"/>
        <w:spacing w:after="240"/>
        <w:ind w:left="720"/>
        <w:rPr>
          <w:rFonts w:ascii="Arial" w:hAnsi="Arial" w:cs="Arial"/>
          <w:color w:val="000000" w:themeColor="text1"/>
        </w:rPr>
      </w:pPr>
      <w:r w:rsidRPr="006713A3">
        <w:rPr>
          <w:rFonts w:ascii="Arial" w:hAnsi="Arial" w:cs="Arial"/>
          <w:color w:val="000000" w:themeColor="text1"/>
        </w:rPr>
        <w:t>Develop an evaluation plan sufficient to continually monitor, report on, and improve progress toward deliverables and goals, objectives, and outcomes</w:t>
      </w:r>
    </w:p>
    <w:p w14:paraId="0EF4DA48" w14:textId="77777777" w:rsidR="002E6CD7" w:rsidRPr="00944F9B" w:rsidRDefault="002E6CD7" w:rsidP="00944F9B">
      <w:pPr>
        <w:rPr>
          <w:rFonts w:ascii="Arial" w:hAnsi="Arial" w:cs="Arial"/>
          <w:sz w:val="20"/>
          <w:szCs w:val="20"/>
        </w:rPr>
      </w:pPr>
    </w:p>
    <w:p w14:paraId="5E045801" w14:textId="73F7EB06" w:rsidR="00427880" w:rsidRPr="00944F9B" w:rsidRDefault="00925C59" w:rsidP="00931795">
      <w:pPr>
        <w:pStyle w:val="ListParagraph"/>
        <w:numPr>
          <w:ilvl w:val="0"/>
          <w:numId w:val="7"/>
        </w:numPr>
        <w:spacing w:after="120"/>
        <w:rPr>
          <w:rFonts w:ascii="Arial" w:hAnsi="Arial" w:cs="Arial"/>
          <w:b/>
          <w:u w:val="single"/>
        </w:rPr>
      </w:pPr>
      <w:bookmarkStart w:id="28" w:name="PerfExpectations"/>
      <w:r>
        <w:rPr>
          <w:rFonts w:ascii="Arial" w:hAnsi="Arial" w:cs="Arial"/>
          <w:b/>
          <w:u w:val="single"/>
        </w:rPr>
        <w:t>PERFORMANCE STANDARDS AND EXPECTATIONS</w:t>
      </w:r>
    </w:p>
    <w:bookmarkEnd w:id="28"/>
    <w:p w14:paraId="1683E810" w14:textId="77777777" w:rsidR="00B1795B" w:rsidRPr="00A74FA0" w:rsidRDefault="009141F8" w:rsidP="00402F0A">
      <w:pPr>
        <w:pStyle w:val="Default"/>
        <w:spacing w:after="240"/>
        <w:rPr>
          <w:rFonts w:ascii="Arial" w:hAnsi="Arial" w:cs="Arial"/>
          <w:color w:val="000000" w:themeColor="text1"/>
        </w:rPr>
      </w:pPr>
      <w:r w:rsidRPr="00A74FA0">
        <w:rPr>
          <w:rFonts w:ascii="Arial" w:hAnsi="Arial" w:cs="Arial"/>
          <w:color w:val="000000" w:themeColor="text1"/>
        </w:rPr>
        <w:t xml:space="preserve">All funded </w:t>
      </w:r>
      <w:r w:rsidR="008874CF" w:rsidRPr="00A74FA0">
        <w:rPr>
          <w:rFonts w:ascii="Arial" w:hAnsi="Arial" w:cs="Arial"/>
          <w:color w:val="000000" w:themeColor="text1"/>
        </w:rPr>
        <w:t>Contractors must</w:t>
      </w:r>
      <w:r w:rsidR="00B1795B" w:rsidRPr="00A74FA0">
        <w:rPr>
          <w:rFonts w:ascii="Arial" w:hAnsi="Arial" w:cs="Arial"/>
          <w:color w:val="000000" w:themeColor="text1"/>
        </w:rPr>
        <w:t>:</w:t>
      </w:r>
    </w:p>
    <w:p w14:paraId="5F5896DF" w14:textId="090FF4D2" w:rsidR="00655483" w:rsidRPr="00A74FA0" w:rsidRDefault="00B1795B" w:rsidP="00900F37">
      <w:pPr>
        <w:pStyle w:val="Default"/>
        <w:numPr>
          <w:ilvl w:val="0"/>
          <w:numId w:val="46"/>
        </w:numPr>
        <w:spacing w:after="240"/>
        <w:ind w:left="360"/>
        <w:rPr>
          <w:rFonts w:ascii="Arial" w:hAnsi="Arial" w:cs="Arial"/>
          <w:color w:val="000000" w:themeColor="text1"/>
        </w:rPr>
      </w:pPr>
      <w:r w:rsidRPr="00A74FA0">
        <w:rPr>
          <w:rFonts w:ascii="Arial" w:hAnsi="Arial" w:cs="Arial"/>
          <w:color w:val="000000" w:themeColor="text1"/>
        </w:rPr>
        <w:t>D</w:t>
      </w:r>
      <w:r w:rsidR="008874CF" w:rsidRPr="00A74FA0">
        <w:rPr>
          <w:rFonts w:ascii="Arial" w:hAnsi="Arial" w:cs="Arial"/>
          <w:color w:val="000000" w:themeColor="text1"/>
        </w:rPr>
        <w:t xml:space="preserve">emonstrate the ability to </w:t>
      </w:r>
      <w:r w:rsidR="00833568" w:rsidRPr="00A74FA0">
        <w:rPr>
          <w:rFonts w:ascii="Arial" w:hAnsi="Arial" w:cs="Arial"/>
          <w:color w:val="000000" w:themeColor="text1"/>
        </w:rPr>
        <w:t>meet or exceed</w:t>
      </w:r>
      <w:r w:rsidR="008874CF" w:rsidRPr="00A74FA0">
        <w:rPr>
          <w:rFonts w:ascii="Arial" w:hAnsi="Arial" w:cs="Arial"/>
          <w:color w:val="000000" w:themeColor="text1"/>
        </w:rPr>
        <w:t xml:space="preserve"> </w:t>
      </w:r>
      <w:r w:rsidR="00833568" w:rsidRPr="00A74FA0">
        <w:rPr>
          <w:rFonts w:ascii="Arial" w:hAnsi="Arial" w:cs="Arial"/>
          <w:color w:val="000000" w:themeColor="text1"/>
        </w:rPr>
        <w:t>all</w:t>
      </w:r>
      <w:r w:rsidR="008874CF" w:rsidRPr="00A74FA0">
        <w:rPr>
          <w:rFonts w:ascii="Arial" w:hAnsi="Arial" w:cs="Arial"/>
          <w:color w:val="000000" w:themeColor="text1"/>
        </w:rPr>
        <w:t xml:space="preserve"> </w:t>
      </w:r>
      <w:r w:rsidRPr="00A74FA0">
        <w:rPr>
          <w:rFonts w:ascii="Arial" w:hAnsi="Arial" w:cs="Arial"/>
          <w:color w:val="000000" w:themeColor="text1"/>
        </w:rPr>
        <w:t xml:space="preserve">professional and technical services </w:t>
      </w:r>
      <w:r w:rsidR="009141F8" w:rsidRPr="00A74FA0">
        <w:rPr>
          <w:rFonts w:ascii="Arial" w:hAnsi="Arial" w:cs="Arial"/>
          <w:color w:val="000000" w:themeColor="text1"/>
        </w:rPr>
        <w:t xml:space="preserve">deliverables </w:t>
      </w:r>
      <w:r w:rsidRPr="00A74FA0">
        <w:rPr>
          <w:rFonts w:ascii="Arial" w:hAnsi="Arial" w:cs="Arial"/>
          <w:color w:val="000000" w:themeColor="text1"/>
        </w:rPr>
        <w:t>for which they are f</w:t>
      </w:r>
      <w:r w:rsidR="00655483" w:rsidRPr="00A74FA0">
        <w:rPr>
          <w:rFonts w:ascii="Arial" w:hAnsi="Arial" w:cs="Arial"/>
          <w:color w:val="000000" w:themeColor="text1"/>
        </w:rPr>
        <w:t>u</w:t>
      </w:r>
      <w:r w:rsidRPr="00A74FA0">
        <w:rPr>
          <w:rFonts w:ascii="Arial" w:hAnsi="Arial" w:cs="Arial"/>
          <w:color w:val="000000" w:themeColor="text1"/>
        </w:rPr>
        <w:t>nded</w:t>
      </w:r>
      <w:r w:rsidR="00AF2C83">
        <w:rPr>
          <w:rFonts w:ascii="Arial" w:hAnsi="Arial" w:cs="Arial"/>
          <w:color w:val="000000" w:themeColor="text1"/>
        </w:rPr>
        <w:t>.</w:t>
      </w:r>
    </w:p>
    <w:p w14:paraId="7F649BFE" w14:textId="5E9D9C0A" w:rsidR="00A74FA0" w:rsidRPr="00A74FA0" w:rsidRDefault="00A74FA0" w:rsidP="00900F37">
      <w:pPr>
        <w:pStyle w:val="Default"/>
        <w:numPr>
          <w:ilvl w:val="0"/>
          <w:numId w:val="46"/>
        </w:numPr>
        <w:spacing w:after="240"/>
        <w:ind w:left="360"/>
        <w:rPr>
          <w:rFonts w:ascii="Arial" w:hAnsi="Arial" w:cs="Arial"/>
          <w:color w:val="000000" w:themeColor="text1"/>
        </w:rPr>
      </w:pPr>
      <w:r w:rsidRPr="00A74FA0">
        <w:rPr>
          <w:rFonts w:ascii="Arial" w:hAnsi="Arial" w:cs="Arial"/>
          <w:color w:val="000000" w:themeColor="text1"/>
        </w:rPr>
        <w:t>Comply with all work plan and reporting requirements</w:t>
      </w:r>
      <w:r w:rsidR="00AF2C83">
        <w:rPr>
          <w:rFonts w:ascii="Arial" w:hAnsi="Arial" w:cs="Arial"/>
          <w:color w:val="000000" w:themeColor="text1"/>
        </w:rPr>
        <w:t>.</w:t>
      </w:r>
      <w:r w:rsidRPr="00A74FA0">
        <w:rPr>
          <w:rFonts w:ascii="Arial" w:hAnsi="Arial" w:cs="Arial"/>
          <w:color w:val="000000" w:themeColor="text1"/>
        </w:rPr>
        <w:t xml:space="preserve"> </w:t>
      </w:r>
    </w:p>
    <w:p w14:paraId="3FC08FFF" w14:textId="447D9B7F" w:rsidR="00655483" w:rsidRPr="00A74FA0" w:rsidRDefault="00655483" w:rsidP="00900F37">
      <w:pPr>
        <w:pStyle w:val="Default"/>
        <w:numPr>
          <w:ilvl w:val="0"/>
          <w:numId w:val="46"/>
        </w:numPr>
        <w:spacing w:after="240"/>
        <w:ind w:left="360"/>
        <w:rPr>
          <w:rFonts w:ascii="Arial" w:hAnsi="Arial" w:cs="Arial"/>
          <w:color w:val="000000" w:themeColor="text1"/>
        </w:rPr>
      </w:pPr>
      <w:r w:rsidRPr="00A74FA0">
        <w:rPr>
          <w:rFonts w:ascii="Arial" w:hAnsi="Arial" w:cs="Arial"/>
          <w:color w:val="000000" w:themeColor="text1"/>
        </w:rPr>
        <w:t>Measure and report outcomes as established and approved by DMH</w:t>
      </w:r>
      <w:r w:rsidR="00022A3B">
        <w:rPr>
          <w:rFonts w:ascii="Arial" w:hAnsi="Arial" w:cs="Arial"/>
          <w:color w:val="000000" w:themeColor="text1"/>
        </w:rPr>
        <w:t>/</w:t>
      </w:r>
      <w:r w:rsidRPr="00A74FA0">
        <w:rPr>
          <w:rFonts w:ascii="Arial" w:hAnsi="Arial" w:cs="Arial"/>
          <w:color w:val="000000" w:themeColor="text1"/>
        </w:rPr>
        <w:t>DD</w:t>
      </w:r>
      <w:r w:rsidR="00022A3B">
        <w:rPr>
          <w:rFonts w:ascii="Arial" w:hAnsi="Arial" w:cs="Arial"/>
          <w:color w:val="000000" w:themeColor="text1"/>
        </w:rPr>
        <w:t>/</w:t>
      </w:r>
      <w:r w:rsidRPr="00A74FA0">
        <w:rPr>
          <w:rFonts w:ascii="Arial" w:hAnsi="Arial" w:cs="Arial"/>
          <w:color w:val="000000" w:themeColor="text1"/>
        </w:rPr>
        <w:t>SUS</w:t>
      </w:r>
      <w:r w:rsidR="00AF2C83">
        <w:rPr>
          <w:rFonts w:ascii="Arial" w:hAnsi="Arial" w:cs="Arial"/>
          <w:color w:val="000000" w:themeColor="text1"/>
        </w:rPr>
        <w:t>.</w:t>
      </w:r>
    </w:p>
    <w:p w14:paraId="6F5166DD" w14:textId="0D4A9B7F" w:rsidR="00427880" w:rsidRPr="00944F9B" w:rsidRDefault="00925C59" w:rsidP="00931795">
      <w:pPr>
        <w:pStyle w:val="ListParagraph"/>
        <w:numPr>
          <w:ilvl w:val="0"/>
          <w:numId w:val="7"/>
        </w:numPr>
        <w:spacing w:after="240"/>
        <w:rPr>
          <w:rFonts w:ascii="Arial" w:hAnsi="Arial" w:cs="Arial"/>
          <w:b/>
          <w:u w:val="single"/>
        </w:rPr>
      </w:pPr>
      <w:bookmarkStart w:id="29" w:name="Reporting"/>
      <w:r>
        <w:rPr>
          <w:rFonts w:ascii="Arial" w:hAnsi="Arial" w:cs="Arial"/>
          <w:b/>
          <w:u w:val="single"/>
        </w:rPr>
        <w:t>REPORTING REQUIREMENTS</w:t>
      </w:r>
    </w:p>
    <w:bookmarkEnd w:id="29"/>
    <w:p w14:paraId="0F48F6FC" w14:textId="1C592239" w:rsidR="007D7DDF" w:rsidRPr="009F0295" w:rsidRDefault="007A33E0" w:rsidP="00931795">
      <w:pPr>
        <w:pStyle w:val="ListParagraph"/>
        <w:widowControl w:val="0"/>
        <w:numPr>
          <w:ilvl w:val="0"/>
          <w:numId w:val="13"/>
        </w:numPr>
        <w:autoSpaceDE w:val="0"/>
        <w:autoSpaceDN w:val="0"/>
        <w:adjustRightInd w:val="0"/>
        <w:spacing w:after="240"/>
        <w:rPr>
          <w:rFonts w:ascii="Arial" w:hAnsi="Arial" w:cs="Arial"/>
        </w:rPr>
      </w:pPr>
      <w:r w:rsidRPr="00A17B23">
        <w:rPr>
          <w:rFonts w:ascii="Arial" w:hAnsi="Arial" w:cs="Arial"/>
        </w:rPr>
        <w:t>Annual Work Plan</w:t>
      </w:r>
      <w:r w:rsidR="00291195" w:rsidRPr="00A17B23">
        <w:rPr>
          <w:rFonts w:ascii="Arial" w:hAnsi="Arial" w:cs="Arial"/>
        </w:rPr>
        <w:t xml:space="preserve">. </w:t>
      </w:r>
      <w:r w:rsidR="000650F9" w:rsidRPr="00A17B23">
        <w:rPr>
          <w:rFonts w:ascii="Arial" w:hAnsi="Arial" w:cs="Arial"/>
        </w:rPr>
        <w:t xml:space="preserve">The contractor must provide </w:t>
      </w:r>
      <w:r w:rsidR="00493E97" w:rsidRPr="00A17B23">
        <w:rPr>
          <w:rFonts w:ascii="Arial" w:hAnsi="Arial" w:cs="Arial"/>
        </w:rPr>
        <w:t>DMH</w:t>
      </w:r>
      <w:r w:rsidR="00402F0A" w:rsidRPr="00A17B23">
        <w:rPr>
          <w:rFonts w:ascii="Arial" w:hAnsi="Arial" w:cs="Arial"/>
        </w:rPr>
        <w:t>/</w:t>
      </w:r>
      <w:r w:rsidR="00493E97" w:rsidRPr="00A17B23">
        <w:rPr>
          <w:rFonts w:ascii="Arial" w:hAnsi="Arial" w:cs="Arial"/>
        </w:rPr>
        <w:t>DD</w:t>
      </w:r>
      <w:r w:rsidR="00402F0A" w:rsidRPr="00A17B23">
        <w:rPr>
          <w:rFonts w:ascii="Arial" w:hAnsi="Arial" w:cs="Arial"/>
        </w:rPr>
        <w:t>/</w:t>
      </w:r>
      <w:r w:rsidR="00493E97" w:rsidRPr="00A17B23">
        <w:rPr>
          <w:rFonts w:ascii="Arial" w:hAnsi="Arial" w:cs="Arial"/>
        </w:rPr>
        <w:t>SUS</w:t>
      </w:r>
      <w:r w:rsidR="000650F9" w:rsidRPr="00A17B23">
        <w:rPr>
          <w:rFonts w:ascii="Arial" w:hAnsi="Arial" w:cs="Arial"/>
        </w:rPr>
        <w:t xml:space="preserve"> with a plan of operations which describes how and when all deliverables and performance measures will be accomplished. This plan must include, but is not limited to</w:t>
      </w:r>
      <w:r w:rsidR="00493E97" w:rsidRPr="00A17B23">
        <w:rPr>
          <w:rFonts w:ascii="Arial" w:hAnsi="Arial" w:cs="Arial"/>
        </w:rPr>
        <w:t>,</w:t>
      </w:r>
      <w:r w:rsidR="000650F9" w:rsidRPr="00A17B23">
        <w:rPr>
          <w:rFonts w:ascii="Arial" w:hAnsi="Arial" w:cs="Arial"/>
        </w:rPr>
        <w:t xml:space="preserve"> timelines and responsibilities for key tasks and process and outcome evaluation measures. The </w:t>
      </w:r>
      <w:r w:rsidR="00493E97" w:rsidRPr="00A17B23">
        <w:rPr>
          <w:rFonts w:ascii="Arial" w:hAnsi="Arial" w:cs="Arial"/>
        </w:rPr>
        <w:t>work plan templates submitted as part of the application process by contractors selected for funding by DMH</w:t>
      </w:r>
      <w:r w:rsidR="00AF2C83" w:rsidRPr="00A17B23">
        <w:rPr>
          <w:rFonts w:ascii="Arial" w:hAnsi="Arial" w:cs="Arial"/>
        </w:rPr>
        <w:t>/</w:t>
      </w:r>
      <w:r w:rsidR="00493E97" w:rsidRPr="00A17B23">
        <w:rPr>
          <w:rFonts w:ascii="Arial" w:hAnsi="Arial" w:cs="Arial"/>
        </w:rPr>
        <w:t>DD</w:t>
      </w:r>
      <w:r w:rsidR="00AF2C83" w:rsidRPr="00A17B23">
        <w:rPr>
          <w:rFonts w:ascii="Arial" w:hAnsi="Arial" w:cs="Arial"/>
        </w:rPr>
        <w:t>/</w:t>
      </w:r>
      <w:r w:rsidR="00493E97" w:rsidRPr="00A17B23">
        <w:rPr>
          <w:rFonts w:ascii="Arial" w:hAnsi="Arial" w:cs="Arial"/>
        </w:rPr>
        <w:t>SUS will serve as the basis for the annual work plan; c</w:t>
      </w:r>
      <w:r w:rsidR="000650F9" w:rsidRPr="00A17B23">
        <w:rPr>
          <w:rFonts w:ascii="Arial" w:hAnsi="Arial" w:cs="Arial"/>
        </w:rPr>
        <w:t>ontractor</w:t>
      </w:r>
      <w:r w:rsidR="00493E97" w:rsidRPr="00A17B23">
        <w:rPr>
          <w:rFonts w:ascii="Arial" w:hAnsi="Arial" w:cs="Arial"/>
        </w:rPr>
        <w:t>s</w:t>
      </w:r>
      <w:r w:rsidR="000650F9" w:rsidRPr="00A17B23">
        <w:rPr>
          <w:rFonts w:ascii="Arial" w:hAnsi="Arial" w:cs="Arial"/>
        </w:rPr>
        <w:t xml:space="preserve"> will incorporate any needed revisions to </w:t>
      </w:r>
      <w:r w:rsidR="00493E97" w:rsidRPr="00A17B23">
        <w:rPr>
          <w:rFonts w:ascii="Arial" w:hAnsi="Arial" w:cs="Arial"/>
        </w:rPr>
        <w:t xml:space="preserve">their </w:t>
      </w:r>
      <w:r w:rsidR="000650F9" w:rsidRPr="00A17B23">
        <w:rPr>
          <w:rFonts w:ascii="Arial" w:hAnsi="Arial" w:cs="Arial"/>
        </w:rPr>
        <w:t>plan</w:t>
      </w:r>
      <w:r w:rsidR="00493E97" w:rsidRPr="00A17B23">
        <w:rPr>
          <w:rFonts w:ascii="Arial" w:hAnsi="Arial" w:cs="Arial"/>
        </w:rPr>
        <w:t>s</w:t>
      </w:r>
      <w:r w:rsidR="000650F9" w:rsidRPr="00A17B23">
        <w:rPr>
          <w:rFonts w:ascii="Arial" w:hAnsi="Arial" w:cs="Arial"/>
        </w:rPr>
        <w:t xml:space="preserve"> after </w:t>
      </w:r>
      <w:r w:rsidR="00493E97" w:rsidRPr="00A17B23">
        <w:rPr>
          <w:rFonts w:ascii="Arial" w:hAnsi="Arial" w:cs="Arial"/>
        </w:rPr>
        <w:t xml:space="preserve">DMHDDSUS </w:t>
      </w:r>
      <w:r w:rsidR="000650F9" w:rsidRPr="00A17B23">
        <w:rPr>
          <w:rFonts w:ascii="Arial" w:hAnsi="Arial" w:cs="Arial"/>
        </w:rPr>
        <w:t>review.</w:t>
      </w:r>
    </w:p>
    <w:p w14:paraId="33E83316" w14:textId="55258790" w:rsidR="007D7DDF" w:rsidRPr="00A17B23" w:rsidRDefault="003E2E3F" w:rsidP="00900F37">
      <w:pPr>
        <w:pStyle w:val="Default"/>
        <w:numPr>
          <w:ilvl w:val="0"/>
          <w:numId w:val="40"/>
        </w:numPr>
        <w:spacing w:after="240"/>
        <w:rPr>
          <w:rFonts w:ascii="Arial" w:hAnsi="Arial" w:cs="Arial"/>
          <w:b/>
          <w:bCs/>
          <w:color w:val="000000" w:themeColor="text1"/>
        </w:rPr>
      </w:pPr>
      <w:r w:rsidRPr="00AF2C83">
        <w:rPr>
          <w:rFonts w:ascii="Arial" w:hAnsi="Arial" w:cs="Arial"/>
          <w:b/>
          <w:bCs/>
          <w:color w:val="000000" w:themeColor="text1"/>
        </w:rPr>
        <w:t xml:space="preserve">Year </w:t>
      </w:r>
      <w:r w:rsidRPr="00AF2C83">
        <w:rPr>
          <w:rFonts w:ascii="Arial" w:hAnsi="Arial" w:cs="Arial"/>
          <w:b/>
          <w:bCs/>
          <w:color w:val="auto"/>
        </w:rPr>
        <w:t>One</w:t>
      </w:r>
      <w:r w:rsidR="000650F9" w:rsidRPr="00AF2C83">
        <w:rPr>
          <w:rFonts w:ascii="Arial" w:hAnsi="Arial" w:cs="Arial"/>
          <w:b/>
          <w:bCs/>
          <w:color w:val="auto"/>
        </w:rPr>
        <w:t xml:space="preserve"> Work </w:t>
      </w:r>
      <w:r w:rsidR="000650F9" w:rsidRPr="00A17B23">
        <w:rPr>
          <w:rFonts w:ascii="Arial" w:hAnsi="Arial" w:cs="Arial"/>
          <w:b/>
          <w:bCs/>
          <w:color w:val="000000" w:themeColor="text1"/>
        </w:rPr>
        <w:t>Plan</w:t>
      </w:r>
      <w:r w:rsidRPr="00A17B23">
        <w:rPr>
          <w:rFonts w:ascii="Arial" w:hAnsi="Arial" w:cs="Arial"/>
          <w:b/>
          <w:bCs/>
          <w:color w:val="000000" w:themeColor="text1"/>
        </w:rPr>
        <w:t xml:space="preserve">: </w:t>
      </w:r>
      <w:r w:rsidR="000650F9" w:rsidRPr="00A17B23">
        <w:rPr>
          <w:rFonts w:ascii="Arial" w:hAnsi="Arial" w:cs="Arial"/>
          <w:b/>
          <w:bCs/>
          <w:color w:val="000000" w:themeColor="text1"/>
        </w:rPr>
        <w:t>This plan is due with</w:t>
      </w:r>
      <w:r w:rsidR="00291195" w:rsidRPr="00A17B23">
        <w:rPr>
          <w:rFonts w:ascii="Arial" w:hAnsi="Arial" w:cs="Arial"/>
          <w:b/>
          <w:bCs/>
          <w:color w:val="000000" w:themeColor="text1"/>
        </w:rPr>
        <w:t xml:space="preserve">in </w:t>
      </w:r>
      <w:r w:rsidR="008C7C61">
        <w:rPr>
          <w:rFonts w:ascii="Arial" w:hAnsi="Arial" w:cs="Arial"/>
          <w:b/>
          <w:bCs/>
          <w:color w:val="000000" w:themeColor="text1"/>
        </w:rPr>
        <w:t>30</w:t>
      </w:r>
      <w:r w:rsidR="008041FA" w:rsidRPr="00A17B23">
        <w:rPr>
          <w:rFonts w:ascii="Arial" w:hAnsi="Arial" w:cs="Arial"/>
          <w:b/>
          <w:bCs/>
          <w:color w:val="000000" w:themeColor="text1"/>
        </w:rPr>
        <w:t xml:space="preserve"> </w:t>
      </w:r>
      <w:r w:rsidR="00291195" w:rsidRPr="00A17B23">
        <w:rPr>
          <w:rFonts w:ascii="Arial" w:hAnsi="Arial" w:cs="Arial"/>
          <w:b/>
          <w:bCs/>
          <w:color w:val="000000" w:themeColor="text1"/>
        </w:rPr>
        <w:t>business days of contract start up</w:t>
      </w:r>
      <w:r w:rsidR="000A0300" w:rsidRPr="00A17B23">
        <w:rPr>
          <w:rFonts w:ascii="Arial" w:hAnsi="Arial" w:cs="Arial"/>
          <w:b/>
          <w:bCs/>
          <w:color w:val="000000" w:themeColor="text1"/>
        </w:rPr>
        <w:t>.</w:t>
      </w:r>
      <w:r w:rsidR="00291195" w:rsidRPr="00A17B23">
        <w:rPr>
          <w:rFonts w:ascii="Arial" w:hAnsi="Arial" w:cs="Arial"/>
          <w:b/>
          <w:bCs/>
          <w:color w:val="000000" w:themeColor="text1"/>
        </w:rPr>
        <w:t xml:space="preserve"> </w:t>
      </w:r>
    </w:p>
    <w:p w14:paraId="22422CA7" w14:textId="1BA5F2CA" w:rsidR="003E2E3F" w:rsidRPr="003B0EDA" w:rsidRDefault="003E2E3F" w:rsidP="00900F37">
      <w:pPr>
        <w:pStyle w:val="Default"/>
        <w:numPr>
          <w:ilvl w:val="0"/>
          <w:numId w:val="40"/>
        </w:numPr>
        <w:spacing w:after="240"/>
        <w:rPr>
          <w:rFonts w:ascii="Arial" w:hAnsi="Arial" w:cs="Arial"/>
        </w:rPr>
      </w:pPr>
      <w:r w:rsidRPr="00A17B23">
        <w:rPr>
          <w:rFonts w:ascii="Arial" w:hAnsi="Arial" w:cs="Arial"/>
          <w:b/>
          <w:bCs/>
          <w:color w:val="000000" w:themeColor="text1"/>
        </w:rPr>
        <w:t>Year Two</w:t>
      </w:r>
      <w:r w:rsidR="000A0300" w:rsidRPr="00AF2C83">
        <w:rPr>
          <w:rFonts w:ascii="Arial" w:hAnsi="Arial" w:cs="Arial"/>
          <w:b/>
          <w:bCs/>
          <w:color w:val="000000" w:themeColor="text1"/>
        </w:rPr>
        <w:t xml:space="preserve"> </w:t>
      </w:r>
      <w:r w:rsidR="000A0300" w:rsidRPr="00BA1317">
        <w:rPr>
          <w:rFonts w:ascii="Arial" w:hAnsi="Arial" w:cs="Arial"/>
          <w:b/>
          <w:bCs/>
          <w:color w:val="000000" w:themeColor="text1"/>
        </w:rPr>
        <w:t>Work Plan</w:t>
      </w:r>
      <w:r w:rsidRPr="00BA1317">
        <w:rPr>
          <w:rFonts w:ascii="Arial" w:hAnsi="Arial" w:cs="Arial"/>
          <w:b/>
          <w:bCs/>
          <w:color w:val="000000" w:themeColor="text1"/>
        </w:rPr>
        <w:t>:</w:t>
      </w:r>
      <w:r>
        <w:rPr>
          <w:rFonts w:ascii="Arial" w:hAnsi="Arial" w:cs="Arial"/>
          <w:color w:val="000000" w:themeColor="text1"/>
        </w:rPr>
        <w:t xml:space="preserve"> </w:t>
      </w:r>
      <w:r w:rsidR="000A0300">
        <w:rPr>
          <w:rFonts w:ascii="Arial" w:hAnsi="Arial" w:cs="Arial"/>
          <w:color w:val="000000" w:themeColor="text1"/>
        </w:rPr>
        <w:t xml:space="preserve">This plan is </w:t>
      </w:r>
      <w:r w:rsidR="009F0295">
        <w:rPr>
          <w:rFonts w:ascii="Arial" w:hAnsi="Arial" w:cs="Arial"/>
          <w:color w:val="000000" w:themeColor="text1"/>
        </w:rPr>
        <w:t xml:space="preserve">due </w:t>
      </w:r>
      <w:r w:rsidR="000A0300">
        <w:rPr>
          <w:rFonts w:ascii="Arial" w:hAnsi="Arial" w:cs="Arial"/>
          <w:color w:val="000000" w:themeColor="text1"/>
        </w:rPr>
        <w:t>n</w:t>
      </w:r>
      <w:r>
        <w:rPr>
          <w:rFonts w:ascii="Arial" w:hAnsi="Arial" w:cs="Arial"/>
          <w:color w:val="000000" w:themeColor="text1"/>
        </w:rPr>
        <w:t xml:space="preserve">o later than </w:t>
      </w:r>
      <w:r w:rsidR="008C7C61">
        <w:rPr>
          <w:rFonts w:ascii="Arial" w:hAnsi="Arial" w:cs="Arial"/>
          <w:color w:val="000000" w:themeColor="text1"/>
        </w:rPr>
        <w:t>90</w:t>
      </w:r>
      <w:r w:rsidR="007D7DDF">
        <w:rPr>
          <w:rFonts w:ascii="Arial" w:hAnsi="Arial" w:cs="Arial"/>
          <w:color w:val="000000" w:themeColor="text1"/>
        </w:rPr>
        <w:t xml:space="preserve"> business</w:t>
      </w:r>
      <w:r w:rsidR="00022A3B">
        <w:rPr>
          <w:rFonts w:ascii="Arial" w:hAnsi="Arial" w:cs="Arial"/>
          <w:color w:val="000000" w:themeColor="text1"/>
        </w:rPr>
        <w:t xml:space="preserve"> days</w:t>
      </w:r>
      <w:r w:rsidR="007D7DDF">
        <w:rPr>
          <w:rFonts w:ascii="Arial" w:hAnsi="Arial" w:cs="Arial"/>
          <w:color w:val="000000" w:themeColor="text1"/>
        </w:rPr>
        <w:t xml:space="preserve"> </w:t>
      </w:r>
      <w:r>
        <w:rPr>
          <w:rFonts w:ascii="Arial" w:hAnsi="Arial" w:cs="Arial"/>
          <w:color w:val="000000" w:themeColor="text1"/>
        </w:rPr>
        <w:t>prior to the start of Year Two of the contract</w:t>
      </w:r>
      <w:r w:rsidRPr="003B0EDA">
        <w:rPr>
          <w:rFonts w:ascii="Arial" w:hAnsi="Arial" w:cs="Arial"/>
          <w:color w:val="000000" w:themeColor="text1"/>
        </w:rPr>
        <w:t xml:space="preserve">. </w:t>
      </w:r>
    </w:p>
    <w:p w14:paraId="7AE3795B" w14:textId="10FF5779" w:rsidR="003C548F" w:rsidRPr="0034692E" w:rsidRDefault="00427880" w:rsidP="00900F37">
      <w:pPr>
        <w:pStyle w:val="Default"/>
        <w:numPr>
          <w:ilvl w:val="0"/>
          <w:numId w:val="39"/>
        </w:numPr>
        <w:spacing w:after="240"/>
        <w:ind w:left="360"/>
        <w:rPr>
          <w:rFonts w:ascii="Arial" w:hAnsi="Arial" w:cs="Arial"/>
        </w:rPr>
      </w:pPr>
      <w:r w:rsidRPr="009F0295">
        <w:rPr>
          <w:rFonts w:ascii="Arial" w:hAnsi="Arial" w:cs="Arial"/>
          <w:b/>
          <w:bCs/>
          <w:color w:val="000000" w:themeColor="text1"/>
        </w:rPr>
        <w:t>Monthly Report</w:t>
      </w:r>
      <w:r w:rsidR="00686435">
        <w:rPr>
          <w:rFonts w:ascii="Arial" w:hAnsi="Arial" w:cs="Arial"/>
          <w:b/>
          <w:bCs/>
          <w:color w:val="000000" w:themeColor="text1"/>
        </w:rPr>
        <w:t>s</w:t>
      </w:r>
      <w:r w:rsidR="00A51123" w:rsidRPr="009F0295">
        <w:rPr>
          <w:rFonts w:ascii="Arial" w:hAnsi="Arial" w:cs="Arial"/>
          <w:b/>
          <w:bCs/>
          <w:color w:val="000000" w:themeColor="text1"/>
        </w:rPr>
        <w:t xml:space="preserve"> </w:t>
      </w:r>
    </w:p>
    <w:p w14:paraId="5AA1C998" w14:textId="2E9D5934" w:rsidR="00726259" w:rsidRPr="001C1B93" w:rsidRDefault="003C548F" w:rsidP="00900F37">
      <w:pPr>
        <w:pStyle w:val="Default"/>
        <w:numPr>
          <w:ilvl w:val="0"/>
          <w:numId w:val="40"/>
        </w:numPr>
        <w:spacing w:after="240"/>
        <w:rPr>
          <w:rFonts w:ascii="Arial" w:hAnsi="Arial" w:cs="Arial"/>
        </w:rPr>
      </w:pPr>
      <w:r>
        <w:rPr>
          <w:rFonts w:ascii="Arial" w:hAnsi="Arial" w:cs="Arial"/>
          <w:b/>
          <w:bCs/>
          <w:color w:val="000000" w:themeColor="text1"/>
        </w:rPr>
        <w:t>Progress Reports</w:t>
      </w:r>
      <w:r w:rsidR="00347DB6">
        <w:rPr>
          <w:rFonts w:ascii="Arial" w:hAnsi="Arial" w:cs="Arial"/>
          <w:b/>
          <w:bCs/>
          <w:color w:val="000000" w:themeColor="text1"/>
        </w:rPr>
        <w:t xml:space="preserve">. </w:t>
      </w:r>
      <w:r w:rsidR="00A51123" w:rsidRPr="00726259">
        <w:rPr>
          <w:rFonts w:ascii="Arial" w:hAnsi="Arial" w:cs="Arial"/>
        </w:rPr>
        <w:t xml:space="preserve">The Contractor </w:t>
      </w:r>
      <w:r w:rsidR="009E31CC">
        <w:rPr>
          <w:rFonts w:ascii="Arial" w:hAnsi="Arial" w:cs="Arial"/>
        </w:rPr>
        <w:t>must</w:t>
      </w:r>
      <w:r w:rsidR="00A51123" w:rsidRPr="00726259">
        <w:rPr>
          <w:rFonts w:ascii="Arial" w:hAnsi="Arial" w:cs="Arial"/>
        </w:rPr>
        <w:t xml:space="preserve"> provide written monthly progress reports to the Department</w:t>
      </w:r>
      <w:r w:rsidR="00A51123" w:rsidRPr="002F690D">
        <w:rPr>
          <w:rFonts w:ascii="Arial" w:hAnsi="Arial" w:cs="Arial"/>
        </w:rPr>
        <w:t xml:space="preserve"> within 10 </w:t>
      </w:r>
      <w:r w:rsidR="00726259" w:rsidRPr="002F690D">
        <w:rPr>
          <w:rFonts w:ascii="Arial" w:hAnsi="Arial" w:cs="Arial"/>
        </w:rPr>
        <w:t xml:space="preserve">business </w:t>
      </w:r>
      <w:r w:rsidR="00A51123" w:rsidRPr="00291195">
        <w:rPr>
          <w:rFonts w:ascii="Arial" w:hAnsi="Arial" w:cs="Arial"/>
        </w:rPr>
        <w:t xml:space="preserve">days of the end of the previous month </w:t>
      </w:r>
      <w:r w:rsidR="00B67779">
        <w:rPr>
          <w:rFonts w:ascii="Arial" w:hAnsi="Arial" w:cs="Arial"/>
        </w:rPr>
        <w:t>describing</w:t>
      </w:r>
      <w:r w:rsidR="00A51123" w:rsidRPr="00291195">
        <w:rPr>
          <w:rFonts w:ascii="Arial" w:hAnsi="Arial" w:cs="Arial"/>
        </w:rPr>
        <w:t xml:space="preserve"> accomplishments of</w:t>
      </w:r>
      <w:r w:rsidR="00A51123" w:rsidRPr="00C007C5">
        <w:rPr>
          <w:rFonts w:ascii="Arial" w:hAnsi="Arial" w:cs="Arial"/>
        </w:rPr>
        <w:t xml:space="preserve"> the contract goals and performance measures</w:t>
      </w:r>
      <w:r w:rsidR="00726259" w:rsidRPr="00C007C5">
        <w:rPr>
          <w:rFonts w:ascii="Arial" w:hAnsi="Arial" w:cs="Arial"/>
        </w:rPr>
        <w:t xml:space="preserve">. </w:t>
      </w:r>
      <w:r w:rsidR="00C007C5">
        <w:rPr>
          <w:rFonts w:ascii="Arial" w:hAnsi="Arial" w:cs="Arial"/>
        </w:rPr>
        <w:t xml:space="preserve">Each </w:t>
      </w:r>
      <w:r w:rsidR="00726259" w:rsidRPr="00C007C5">
        <w:rPr>
          <w:rFonts w:ascii="Arial" w:hAnsi="Arial" w:cs="Arial"/>
        </w:rPr>
        <w:t>monthly prog</w:t>
      </w:r>
      <w:r w:rsidR="00726259" w:rsidRPr="001C1B93">
        <w:rPr>
          <w:rFonts w:ascii="Arial" w:hAnsi="Arial" w:cs="Arial"/>
        </w:rPr>
        <w:t xml:space="preserve">ress report </w:t>
      </w:r>
      <w:r w:rsidR="001C1B93">
        <w:rPr>
          <w:rFonts w:ascii="Arial" w:hAnsi="Arial" w:cs="Arial"/>
        </w:rPr>
        <w:t xml:space="preserve">must </w:t>
      </w:r>
      <w:r w:rsidR="00726259" w:rsidRPr="001C1B93">
        <w:rPr>
          <w:rFonts w:ascii="Arial" w:hAnsi="Arial" w:cs="Arial"/>
        </w:rPr>
        <w:t>include, but is not limited to:</w:t>
      </w:r>
    </w:p>
    <w:p w14:paraId="6CD2D5AA" w14:textId="77777777" w:rsidR="001C1B93" w:rsidRDefault="00726259" w:rsidP="00900F37">
      <w:pPr>
        <w:pStyle w:val="ListParagraph"/>
        <w:numPr>
          <w:ilvl w:val="0"/>
          <w:numId w:val="41"/>
        </w:numPr>
        <w:autoSpaceDE w:val="0"/>
        <w:autoSpaceDN w:val="0"/>
        <w:adjustRightInd w:val="0"/>
        <w:spacing w:after="240"/>
        <w:ind w:left="1080"/>
        <w:rPr>
          <w:rFonts w:ascii="Arial" w:hAnsi="Arial" w:cs="Arial"/>
        </w:rPr>
      </w:pPr>
      <w:r w:rsidRPr="009F0295">
        <w:rPr>
          <w:rFonts w:ascii="Arial" w:hAnsi="Arial" w:cs="Arial"/>
        </w:rPr>
        <w:lastRenderedPageBreak/>
        <w:t>A summary of the key work performed during the monthly period, including</w:t>
      </w:r>
      <w:r w:rsidRPr="00726259">
        <w:rPr>
          <w:rFonts w:ascii="Arial" w:hAnsi="Arial" w:cs="Arial"/>
        </w:rPr>
        <w:t xml:space="preserve"> </w:t>
      </w:r>
      <w:r w:rsidRPr="009F0295">
        <w:rPr>
          <w:rFonts w:ascii="Arial" w:hAnsi="Arial" w:cs="Arial"/>
        </w:rPr>
        <w:t>updates and outcomes of services provided</w:t>
      </w:r>
    </w:p>
    <w:p w14:paraId="550CDFB2" w14:textId="63525752" w:rsidR="00726259" w:rsidRPr="009F0295" w:rsidRDefault="00576255" w:rsidP="00900F37">
      <w:pPr>
        <w:pStyle w:val="ListParagraph"/>
        <w:numPr>
          <w:ilvl w:val="0"/>
          <w:numId w:val="41"/>
        </w:numPr>
        <w:autoSpaceDE w:val="0"/>
        <w:autoSpaceDN w:val="0"/>
        <w:adjustRightInd w:val="0"/>
        <w:spacing w:after="240"/>
        <w:ind w:left="1080"/>
        <w:rPr>
          <w:rFonts w:ascii="Arial" w:hAnsi="Arial" w:cs="Arial"/>
        </w:rPr>
      </w:pPr>
      <w:r>
        <w:rPr>
          <w:rFonts w:ascii="Arial" w:hAnsi="Arial" w:cs="Arial"/>
        </w:rPr>
        <w:t xml:space="preserve">Copies </w:t>
      </w:r>
      <w:r w:rsidRPr="00493E97">
        <w:rPr>
          <w:rFonts w:ascii="Arial" w:hAnsi="Arial" w:cs="Arial"/>
        </w:rPr>
        <w:t xml:space="preserve">of </w:t>
      </w:r>
      <w:r w:rsidR="00022A3B" w:rsidRPr="00402F0A">
        <w:rPr>
          <w:rFonts w:ascii="Arial" w:hAnsi="Arial" w:cs="Arial"/>
        </w:rPr>
        <w:t>completed deliverables</w:t>
      </w:r>
    </w:p>
    <w:p w14:paraId="65D419D2" w14:textId="071D3590" w:rsidR="00C24B6C" w:rsidRPr="009F0295" w:rsidRDefault="00726259" w:rsidP="00900F37">
      <w:pPr>
        <w:pStyle w:val="ListParagraph"/>
        <w:numPr>
          <w:ilvl w:val="0"/>
          <w:numId w:val="41"/>
        </w:numPr>
        <w:autoSpaceDE w:val="0"/>
        <w:autoSpaceDN w:val="0"/>
        <w:adjustRightInd w:val="0"/>
        <w:spacing w:after="240"/>
        <w:ind w:left="1080"/>
        <w:rPr>
          <w:rFonts w:ascii="Arial" w:hAnsi="Arial" w:cs="Arial"/>
        </w:rPr>
      </w:pPr>
      <w:r>
        <w:rPr>
          <w:rFonts w:ascii="Arial" w:hAnsi="Arial" w:cs="Arial"/>
        </w:rPr>
        <w:t>Challenges and recommended solutions</w:t>
      </w:r>
    </w:p>
    <w:p w14:paraId="07CE5C3F" w14:textId="524B071B" w:rsidR="009F0295" w:rsidRPr="00290079" w:rsidRDefault="009E31CC" w:rsidP="00900F37">
      <w:pPr>
        <w:pStyle w:val="ListParagraph"/>
        <w:numPr>
          <w:ilvl w:val="0"/>
          <w:numId w:val="41"/>
        </w:numPr>
        <w:autoSpaceDE w:val="0"/>
        <w:autoSpaceDN w:val="0"/>
        <w:adjustRightInd w:val="0"/>
        <w:spacing w:after="240"/>
        <w:ind w:left="1080"/>
        <w:rPr>
          <w:rFonts w:ascii="Arial" w:hAnsi="Arial" w:cs="Arial"/>
          <w:sz w:val="20"/>
          <w:szCs w:val="20"/>
        </w:rPr>
      </w:pPr>
      <w:r w:rsidRPr="00290079">
        <w:rPr>
          <w:rFonts w:ascii="Arial" w:hAnsi="Arial" w:cs="Arial"/>
        </w:rPr>
        <w:t xml:space="preserve">Proposed </w:t>
      </w:r>
      <w:r w:rsidR="00C24B6C">
        <w:rPr>
          <w:rFonts w:ascii="Arial" w:hAnsi="Arial" w:cs="Arial"/>
        </w:rPr>
        <w:t>u</w:t>
      </w:r>
      <w:r w:rsidR="00726259" w:rsidRPr="00290079">
        <w:rPr>
          <w:rFonts w:ascii="Arial" w:hAnsi="Arial" w:cs="Arial"/>
        </w:rPr>
        <w:t xml:space="preserve">pdates to the </w:t>
      </w:r>
      <w:r w:rsidRPr="00290079">
        <w:rPr>
          <w:rFonts w:ascii="Arial" w:hAnsi="Arial" w:cs="Arial"/>
        </w:rPr>
        <w:t>Annual Work Plan</w:t>
      </w:r>
    </w:p>
    <w:p w14:paraId="58F1C2A8" w14:textId="64E3B680" w:rsidR="009F0295" w:rsidRPr="00493E97" w:rsidRDefault="00347DB6" w:rsidP="00900F37">
      <w:pPr>
        <w:pStyle w:val="ListParagraph"/>
        <w:numPr>
          <w:ilvl w:val="0"/>
          <w:numId w:val="42"/>
        </w:numPr>
        <w:autoSpaceDE w:val="0"/>
        <w:autoSpaceDN w:val="0"/>
        <w:adjustRightInd w:val="0"/>
        <w:spacing w:after="240"/>
        <w:ind w:left="720"/>
        <w:rPr>
          <w:rFonts w:ascii="Arial" w:hAnsi="Arial" w:cs="Arial"/>
          <w:b/>
          <w:bCs/>
          <w:i/>
          <w:iCs/>
          <w:color w:val="000000" w:themeColor="text1"/>
        </w:rPr>
      </w:pPr>
      <w:r w:rsidRPr="009C10A3">
        <w:rPr>
          <w:rFonts w:ascii="Arial" w:hAnsi="Arial" w:cs="Arial"/>
          <w:b/>
          <w:bCs/>
          <w:color w:val="000000" w:themeColor="text1"/>
        </w:rPr>
        <w:t xml:space="preserve">Data </w:t>
      </w:r>
      <w:r w:rsidR="000C3266" w:rsidRPr="009C10A3">
        <w:rPr>
          <w:rFonts w:ascii="Arial" w:hAnsi="Arial" w:cs="Arial"/>
          <w:b/>
          <w:bCs/>
          <w:color w:val="000000" w:themeColor="text1"/>
        </w:rPr>
        <w:t>Report</w:t>
      </w:r>
      <w:r w:rsidR="000C3266">
        <w:rPr>
          <w:rFonts w:ascii="Arial" w:hAnsi="Arial" w:cs="Arial"/>
          <w:b/>
          <w:bCs/>
          <w:color w:val="000000" w:themeColor="text1"/>
        </w:rPr>
        <w:t>s</w:t>
      </w:r>
      <w:r w:rsidRPr="009C10A3">
        <w:rPr>
          <w:rFonts w:ascii="Arial" w:hAnsi="Arial" w:cs="Arial"/>
          <w:b/>
          <w:bCs/>
          <w:color w:val="000000" w:themeColor="text1"/>
        </w:rPr>
        <w:t xml:space="preserve">. </w:t>
      </w:r>
      <w:r w:rsidRPr="00493E97">
        <w:rPr>
          <w:rFonts w:ascii="Arial" w:hAnsi="Arial" w:cs="Arial"/>
          <w:color w:val="000000" w:themeColor="text1"/>
        </w:rPr>
        <w:t xml:space="preserve">The contractor must </w:t>
      </w:r>
      <w:r w:rsidR="008041FA" w:rsidRPr="00493E97">
        <w:rPr>
          <w:rFonts w:ascii="Arial" w:hAnsi="Arial" w:cs="Arial"/>
          <w:color w:val="000000" w:themeColor="text1"/>
        </w:rPr>
        <w:t xml:space="preserve">provide data reporting </w:t>
      </w:r>
      <w:r w:rsidR="00493E97" w:rsidRPr="00402F0A">
        <w:rPr>
          <w:rFonts w:ascii="Arial" w:hAnsi="Arial" w:cs="Arial"/>
          <w:color w:val="000000" w:themeColor="text1"/>
        </w:rPr>
        <w:t>in the formats, and by the timelines, established</w:t>
      </w:r>
      <w:r w:rsidR="008041FA" w:rsidRPr="00493E97">
        <w:rPr>
          <w:rFonts w:ascii="Arial" w:hAnsi="Arial" w:cs="Arial"/>
          <w:color w:val="000000" w:themeColor="text1"/>
        </w:rPr>
        <w:t xml:space="preserve"> by DMH/DD/SUS</w:t>
      </w:r>
      <w:r w:rsidR="00493E97" w:rsidRPr="00402F0A">
        <w:rPr>
          <w:rFonts w:ascii="Arial" w:hAnsi="Arial" w:cs="Arial"/>
          <w:color w:val="000000" w:themeColor="text1"/>
        </w:rPr>
        <w:t xml:space="preserve">. </w:t>
      </w:r>
    </w:p>
    <w:p w14:paraId="20E2E9E8" w14:textId="70518B2D" w:rsidR="00DB743E" w:rsidRPr="00D60067" w:rsidRDefault="00427880" w:rsidP="00900F37">
      <w:pPr>
        <w:pStyle w:val="ListParagraph"/>
        <w:numPr>
          <w:ilvl w:val="0"/>
          <w:numId w:val="39"/>
        </w:numPr>
        <w:autoSpaceDE w:val="0"/>
        <w:autoSpaceDN w:val="0"/>
        <w:adjustRightInd w:val="0"/>
        <w:spacing w:after="240"/>
        <w:ind w:left="360"/>
        <w:rPr>
          <w:rFonts w:ascii="Arial" w:hAnsi="Arial" w:cs="Arial"/>
        </w:rPr>
      </w:pPr>
      <w:r w:rsidRPr="00D60067">
        <w:rPr>
          <w:rFonts w:ascii="Arial" w:hAnsi="Arial" w:cs="Arial"/>
          <w:b/>
          <w:bCs/>
          <w:color w:val="000000" w:themeColor="text1"/>
        </w:rPr>
        <w:t>Annual</w:t>
      </w:r>
      <w:r w:rsidR="0034692E" w:rsidRPr="00D60067">
        <w:rPr>
          <w:rFonts w:ascii="Arial" w:hAnsi="Arial" w:cs="Arial"/>
          <w:b/>
          <w:bCs/>
          <w:color w:val="000000" w:themeColor="text1"/>
        </w:rPr>
        <w:t xml:space="preserve"> Report</w:t>
      </w:r>
      <w:r w:rsidR="00DB743E" w:rsidRPr="00D60067">
        <w:rPr>
          <w:rFonts w:ascii="Arial" w:hAnsi="Arial" w:cs="Arial"/>
          <w:b/>
          <w:bCs/>
          <w:color w:val="000000" w:themeColor="text1"/>
        </w:rPr>
        <w:t xml:space="preserve">. </w:t>
      </w:r>
      <w:r w:rsidR="00DB743E" w:rsidRPr="00D60067">
        <w:rPr>
          <w:rFonts w:ascii="Arial" w:hAnsi="Arial" w:cs="Arial"/>
          <w:color w:val="000000" w:themeColor="text1"/>
        </w:rPr>
        <w:t>The Contractor must</w:t>
      </w:r>
      <w:r w:rsidR="00DB743E" w:rsidRPr="00D60067">
        <w:rPr>
          <w:rFonts w:ascii="Arial" w:hAnsi="Arial" w:cs="Arial"/>
          <w:b/>
          <w:bCs/>
          <w:color w:val="000000" w:themeColor="text1"/>
        </w:rPr>
        <w:t xml:space="preserve"> </w:t>
      </w:r>
      <w:r w:rsidR="00DB743E" w:rsidRPr="00D60067">
        <w:rPr>
          <w:rFonts w:ascii="Arial" w:hAnsi="Arial" w:cs="Arial"/>
        </w:rPr>
        <w:t>complete and submit an end-of-year report no later than 30 days after the end of the state fiscal year, which includes, but is not limited to:</w:t>
      </w:r>
    </w:p>
    <w:p w14:paraId="781AEBAF" w14:textId="1039F558" w:rsidR="00D60067" w:rsidRPr="00D60067" w:rsidRDefault="00DB743E" w:rsidP="00900F37">
      <w:pPr>
        <w:pStyle w:val="ListParagraph"/>
        <w:numPr>
          <w:ilvl w:val="0"/>
          <w:numId w:val="43"/>
        </w:numPr>
        <w:autoSpaceDE w:val="0"/>
        <w:autoSpaceDN w:val="0"/>
        <w:adjustRightInd w:val="0"/>
        <w:spacing w:after="240"/>
        <w:rPr>
          <w:rFonts w:ascii="Arial" w:hAnsi="Arial" w:cs="Arial"/>
        </w:rPr>
      </w:pPr>
      <w:r w:rsidRPr="00D60067">
        <w:rPr>
          <w:rFonts w:ascii="Arial" w:hAnsi="Arial" w:cs="Arial"/>
        </w:rPr>
        <w:t>Progress toward all deliverables and contract goals, objectives, and outcomes</w:t>
      </w:r>
      <w:r w:rsidR="00D60067" w:rsidRPr="00D60067">
        <w:rPr>
          <w:rFonts w:ascii="Arial" w:hAnsi="Arial" w:cs="Arial"/>
        </w:rPr>
        <w:t xml:space="preserve"> as documented through evaluation</w:t>
      </w:r>
    </w:p>
    <w:p w14:paraId="1DD947C6" w14:textId="4735F57B" w:rsidR="00944F9B" w:rsidRDefault="00831BC4" w:rsidP="00900F37">
      <w:pPr>
        <w:pStyle w:val="Default"/>
        <w:numPr>
          <w:ilvl w:val="0"/>
          <w:numId w:val="39"/>
        </w:numPr>
        <w:spacing w:after="240"/>
        <w:ind w:left="360"/>
        <w:rPr>
          <w:rFonts w:ascii="Arial" w:hAnsi="Arial" w:cs="Arial"/>
        </w:rPr>
      </w:pPr>
      <w:r w:rsidRPr="006A3B59">
        <w:rPr>
          <w:rFonts w:ascii="Arial" w:hAnsi="Arial" w:cs="Arial"/>
          <w:b/>
          <w:bCs/>
        </w:rPr>
        <w:t xml:space="preserve">Ad Hoc </w:t>
      </w:r>
      <w:r w:rsidR="006A3B59">
        <w:rPr>
          <w:rFonts w:ascii="Arial" w:hAnsi="Arial" w:cs="Arial"/>
          <w:b/>
          <w:bCs/>
        </w:rPr>
        <w:t>R</w:t>
      </w:r>
      <w:r w:rsidRPr="006A3B59">
        <w:rPr>
          <w:rFonts w:ascii="Arial" w:hAnsi="Arial" w:cs="Arial"/>
          <w:b/>
          <w:bCs/>
        </w:rPr>
        <w:t>eports</w:t>
      </w:r>
      <w:r w:rsidR="009A1605" w:rsidRPr="00290079">
        <w:rPr>
          <w:rFonts w:ascii="Arial" w:hAnsi="Arial" w:cs="Arial"/>
          <w:b/>
          <w:bCs/>
        </w:rPr>
        <w:t>.</w:t>
      </w:r>
      <w:r w:rsidR="009A1605" w:rsidRPr="006A3B59">
        <w:rPr>
          <w:rFonts w:ascii="Arial" w:hAnsi="Arial" w:cs="Arial"/>
        </w:rPr>
        <w:t xml:space="preserve"> The Contractor may be </w:t>
      </w:r>
      <w:r w:rsidR="00EC60C3" w:rsidRPr="006A3B59">
        <w:rPr>
          <w:rFonts w:ascii="Arial" w:hAnsi="Arial" w:cs="Arial"/>
        </w:rPr>
        <w:t>required</w:t>
      </w:r>
      <w:r w:rsidR="009A1605" w:rsidRPr="006A3B59">
        <w:rPr>
          <w:rFonts w:ascii="Arial" w:hAnsi="Arial" w:cs="Arial"/>
        </w:rPr>
        <w:t xml:space="preserve"> </w:t>
      </w:r>
      <w:r w:rsidR="00EC60C3" w:rsidRPr="006A3B59">
        <w:rPr>
          <w:rFonts w:ascii="Arial" w:hAnsi="Arial" w:cs="Arial"/>
        </w:rPr>
        <w:t xml:space="preserve">by the Department </w:t>
      </w:r>
      <w:r w:rsidR="009A1605" w:rsidRPr="006A3B59">
        <w:rPr>
          <w:rFonts w:ascii="Arial" w:hAnsi="Arial" w:cs="Arial"/>
        </w:rPr>
        <w:t xml:space="preserve">to prepare ad hoc reports and/or presentations on </w:t>
      </w:r>
      <w:r w:rsidR="0028270D" w:rsidRPr="006A3B59">
        <w:rPr>
          <w:rFonts w:ascii="Arial" w:hAnsi="Arial" w:cs="Arial"/>
        </w:rPr>
        <w:t>topics related to the contract scope of work and deliverables</w:t>
      </w:r>
      <w:r w:rsidR="006A3B59" w:rsidRPr="006A3B59">
        <w:rPr>
          <w:rFonts w:ascii="Arial" w:hAnsi="Arial" w:cs="Arial"/>
        </w:rPr>
        <w:t xml:space="preserve"> and on timelines deemed necessary by the </w:t>
      </w:r>
      <w:r w:rsidR="00EC60C3" w:rsidRPr="006A3B59">
        <w:rPr>
          <w:rFonts w:ascii="Arial" w:hAnsi="Arial" w:cs="Arial"/>
        </w:rPr>
        <w:t>Departmen</w:t>
      </w:r>
      <w:r w:rsidR="006A3B59" w:rsidRPr="006A3B59">
        <w:rPr>
          <w:rFonts w:ascii="Arial" w:hAnsi="Arial" w:cs="Arial"/>
        </w:rPr>
        <w:t>t</w:t>
      </w:r>
    </w:p>
    <w:p w14:paraId="5F912328" w14:textId="42F6518A" w:rsidR="003F4265" w:rsidRPr="00944F9B" w:rsidRDefault="00925C59" w:rsidP="00931795">
      <w:pPr>
        <w:pStyle w:val="ListParagraph"/>
        <w:numPr>
          <w:ilvl w:val="0"/>
          <w:numId w:val="7"/>
        </w:numPr>
        <w:spacing w:after="240"/>
        <w:rPr>
          <w:rFonts w:ascii="Arial" w:hAnsi="Arial" w:cs="Arial"/>
          <w:b/>
          <w:u w:val="single"/>
        </w:rPr>
      </w:pPr>
      <w:bookmarkStart w:id="30" w:name="OtherRequirements"/>
      <w:r>
        <w:rPr>
          <w:rFonts w:ascii="Arial" w:hAnsi="Arial" w:cs="Arial"/>
          <w:b/>
          <w:u w:val="single"/>
        </w:rPr>
        <w:t>OTHER CONTRACTOR REQUIREMENTS</w:t>
      </w:r>
    </w:p>
    <w:bookmarkEnd w:id="30"/>
    <w:p w14:paraId="2C726EFC" w14:textId="61013744" w:rsidR="00831BC4" w:rsidRPr="00831BC4" w:rsidRDefault="00831BC4" w:rsidP="00900F37">
      <w:pPr>
        <w:pStyle w:val="ListParagraph"/>
        <w:numPr>
          <w:ilvl w:val="0"/>
          <w:numId w:val="44"/>
        </w:numPr>
        <w:spacing w:after="240"/>
        <w:ind w:left="360"/>
        <w:rPr>
          <w:rFonts w:ascii="Arial" w:hAnsi="Arial" w:cs="Arial"/>
          <w:color w:val="000000" w:themeColor="text1"/>
        </w:rPr>
      </w:pPr>
      <w:r w:rsidRPr="00831BC4">
        <w:rPr>
          <w:rFonts w:ascii="Arial" w:hAnsi="Arial" w:cs="Arial"/>
          <w:color w:val="000000" w:themeColor="text1"/>
        </w:rPr>
        <w:t>The Contractor shall actively and regularly collaborate with the Department to enhance contract management, improve results, and adjust program delivery and policy based on successful outcomes.</w:t>
      </w:r>
    </w:p>
    <w:p w14:paraId="6E4EE303" w14:textId="1BB60102" w:rsidR="00831BC4" w:rsidRPr="00831BC4" w:rsidRDefault="00831BC4" w:rsidP="00900F37">
      <w:pPr>
        <w:pStyle w:val="ListParagraph"/>
        <w:numPr>
          <w:ilvl w:val="0"/>
          <w:numId w:val="44"/>
        </w:numPr>
        <w:spacing w:after="240"/>
        <w:ind w:left="360"/>
        <w:rPr>
          <w:rFonts w:ascii="Arial" w:hAnsi="Arial" w:cs="Arial"/>
          <w:color w:val="000000" w:themeColor="text1"/>
        </w:rPr>
      </w:pPr>
      <w:r w:rsidRPr="00831BC4">
        <w:rPr>
          <w:rFonts w:ascii="Arial" w:hAnsi="Arial" w:cs="Arial"/>
          <w:color w:val="000000" w:themeColor="text1"/>
        </w:rPr>
        <w:t>The Contractor may be required to provide other key data and metrics to the Department, including client-level demographic, performance, and service data.</w:t>
      </w:r>
    </w:p>
    <w:p w14:paraId="15CDCAAE" w14:textId="067A057F" w:rsidR="00427880" w:rsidRPr="00831BC4" w:rsidRDefault="00831BC4" w:rsidP="00900F37">
      <w:pPr>
        <w:pStyle w:val="ListParagraph"/>
        <w:numPr>
          <w:ilvl w:val="0"/>
          <w:numId w:val="44"/>
        </w:numPr>
        <w:spacing w:after="240"/>
        <w:ind w:left="360"/>
        <w:rPr>
          <w:rFonts w:ascii="Arial" w:hAnsi="Arial" w:cs="Arial"/>
          <w:color w:val="000000" w:themeColor="text1"/>
        </w:rPr>
      </w:pPr>
      <w:r w:rsidRPr="00831BC4">
        <w:rPr>
          <w:rFonts w:ascii="Arial" w:hAnsi="Arial" w:cs="Arial"/>
          <w:color w:val="000000" w:themeColor="text1"/>
        </w:rPr>
        <w:t>Where applicable, the Contractor shall collect and share data with the Department in a format specified by the Department.</w:t>
      </w:r>
    </w:p>
    <w:p w14:paraId="3A0FC45C" w14:textId="56D4168C" w:rsidR="00427880" w:rsidRPr="00944F9B" w:rsidRDefault="00925C59" w:rsidP="00931795">
      <w:pPr>
        <w:pStyle w:val="ListParagraph"/>
        <w:numPr>
          <w:ilvl w:val="0"/>
          <w:numId w:val="7"/>
        </w:numPr>
        <w:spacing w:after="240"/>
        <w:rPr>
          <w:rFonts w:ascii="Arial" w:hAnsi="Arial" w:cs="Arial"/>
          <w:b/>
          <w:u w:val="single"/>
        </w:rPr>
      </w:pPr>
      <w:bookmarkStart w:id="31" w:name="ContractorQualifications"/>
      <w:r>
        <w:rPr>
          <w:rFonts w:ascii="Arial" w:hAnsi="Arial" w:cs="Arial"/>
          <w:b/>
          <w:u w:val="single"/>
        </w:rPr>
        <w:t>CONTRACTOR QUALIFICATIONS AND CAPACITY</w:t>
      </w:r>
    </w:p>
    <w:bookmarkEnd w:id="31"/>
    <w:p w14:paraId="2B1E87E2" w14:textId="64883698" w:rsidR="00535015" w:rsidRPr="00493E97" w:rsidRDefault="00535015" w:rsidP="00444217">
      <w:pPr>
        <w:pStyle w:val="Default"/>
        <w:spacing w:after="240"/>
        <w:rPr>
          <w:rFonts w:ascii="Arial" w:hAnsi="Arial" w:cs="Arial"/>
          <w:b/>
          <w:bCs/>
        </w:rPr>
      </w:pPr>
      <w:r w:rsidRPr="00493E97">
        <w:rPr>
          <w:rFonts w:ascii="Arial" w:hAnsi="Arial" w:cs="Arial"/>
          <w:b/>
          <w:bCs/>
        </w:rPr>
        <w:t xml:space="preserve">Eligible applicants </w:t>
      </w:r>
      <w:r w:rsidR="004433AC" w:rsidRPr="00493E97">
        <w:rPr>
          <w:rFonts w:ascii="Arial" w:hAnsi="Arial" w:cs="Arial"/>
          <w:b/>
          <w:bCs/>
        </w:rPr>
        <w:t>must</w:t>
      </w:r>
      <w:r w:rsidRPr="00493E97">
        <w:rPr>
          <w:rFonts w:ascii="Arial" w:hAnsi="Arial" w:cs="Arial"/>
          <w:b/>
          <w:bCs/>
        </w:rPr>
        <w:t xml:space="preserve">: </w:t>
      </w:r>
    </w:p>
    <w:p w14:paraId="53881B82" w14:textId="02155028" w:rsidR="00493E97" w:rsidRDefault="00493E97" w:rsidP="00900F37">
      <w:pPr>
        <w:pStyle w:val="ListParagraph"/>
        <w:numPr>
          <w:ilvl w:val="0"/>
          <w:numId w:val="47"/>
        </w:numPr>
        <w:autoSpaceDE w:val="0"/>
        <w:autoSpaceDN w:val="0"/>
        <w:adjustRightInd w:val="0"/>
        <w:spacing w:after="240"/>
        <w:ind w:left="360"/>
        <w:rPr>
          <w:rFonts w:ascii="Arial" w:hAnsi="Arial" w:cs="Arial"/>
          <w:color w:val="000000"/>
        </w:rPr>
      </w:pPr>
      <w:r>
        <w:rPr>
          <w:rFonts w:ascii="Arial" w:hAnsi="Arial" w:cs="Arial"/>
          <w:color w:val="000000"/>
        </w:rPr>
        <w:t>Have 501(c)</w:t>
      </w:r>
      <w:r w:rsidR="00A17B23">
        <w:rPr>
          <w:rFonts w:ascii="Arial" w:hAnsi="Arial" w:cs="Arial"/>
          <w:color w:val="000000"/>
        </w:rPr>
        <w:t>(</w:t>
      </w:r>
      <w:r>
        <w:rPr>
          <w:rFonts w:ascii="Arial" w:hAnsi="Arial" w:cs="Arial"/>
          <w:color w:val="000000"/>
        </w:rPr>
        <w:t>3</w:t>
      </w:r>
      <w:r w:rsidR="00A17B23">
        <w:rPr>
          <w:rFonts w:ascii="Arial" w:hAnsi="Arial" w:cs="Arial"/>
          <w:color w:val="000000"/>
        </w:rPr>
        <w:t>)</w:t>
      </w:r>
      <w:r>
        <w:rPr>
          <w:rFonts w:ascii="Arial" w:hAnsi="Arial" w:cs="Arial"/>
          <w:color w:val="000000"/>
        </w:rPr>
        <w:t xml:space="preserve"> status or be a NC nonprofit</w:t>
      </w:r>
    </w:p>
    <w:p w14:paraId="049AEFE5" w14:textId="601D01DF" w:rsidR="00535015" w:rsidRPr="00F005E4" w:rsidRDefault="00535015"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color w:val="000000"/>
        </w:rPr>
        <w:t xml:space="preserve">Have been providing services in North Carolina for </w:t>
      </w:r>
      <w:r w:rsidR="00A17B23">
        <w:rPr>
          <w:rFonts w:ascii="Arial" w:hAnsi="Arial" w:cs="Arial"/>
          <w:color w:val="000000"/>
        </w:rPr>
        <w:t>1</w:t>
      </w:r>
      <w:r w:rsidR="00A17B23" w:rsidRPr="00F005E4">
        <w:rPr>
          <w:rFonts w:ascii="Arial" w:hAnsi="Arial" w:cs="Arial"/>
          <w:color w:val="000000"/>
        </w:rPr>
        <w:t xml:space="preserve"> </w:t>
      </w:r>
      <w:r w:rsidRPr="00F005E4">
        <w:rPr>
          <w:rFonts w:ascii="Arial" w:hAnsi="Arial" w:cs="Arial"/>
          <w:color w:val="000000"/>
        </w:rPr>
        <w:t xml:space="preserve">year prior to the submission of this proposal </w:t>
      </w:r>
    </w:p>
    <w:p w14:paraId="46F1DBCA" w14:textId="1253FA55" w:rsidR="00535015" w:rsidRPr="00F005E4" w:rsidRDefault="00535015"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color w:val="000000"/>
        </w:rPr>
        <w:t xml:space="preserve">Provide a clear organization/collaboration chart that shows structure and management detail </w:t>
      </w:r>
    </w:p>
    <w:p w14:paraId="2B78637A" w14:textId="3B192D63" w:rsidR="002165A3" w:rsidRPr="00F005E4" w:rsidRDefault="00D75314"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color w:val="000000"/>
        </w:rPr>
        <w:t>Document th</w:t>
      </w:r>
      <w:r w:rsidR="004F601A" w:rsidRPr="00F005E4">
        <w:rPr>
          <w:rFonts w:ascii="Arial" w:hAnsi="Arial" w:cs="Arial"/>
          <w:color w:val="000000"/>
        </w:rPr>
        <w:t xml:space="preserve">at all staff bid in their proposal are highly qualified to </w:t>
      </w:r>
      <w:r w:rsidR="00240EB4" w:rsidRPr="00F005E4">
        <w:rPr>
          <w:rFonts w:ascii="Arial" w:hAnsi="Arial" w:cs="Arial"/>
          <w:color w:val="000000"/>
        </w:rPr>
        <w:t xml:space="preserve">provide the technical and professional services </w:t>
      </w:r>
      <w:r w:rsidR="007E46F5" w:rsidRPr="00F005E4">
        <w:rPr>
          <w:rFonts w:ascii="Arial" w:hAnsi="Arial" w:cs="Arial"/>
          <w:color w:val="000000"/>
        </w:rPr>
        <w:t>outlined in their</w:t>
      </w:r>
      <w:r w:rsidRPr="00F005E4">
        <w:rPr>
          <w:rFonts w:ascii="Arial" w:hAnsi="Arial" w:cs="Arial"/>
          <w:color w:val="000000"/>
        </w:rPr>
        <w:t xml:space="preserve"> proposal </w:t>
      </w:r>
    </w:p>
    <w:p w14:paraId="4789A5AE" w14:textId="357D68C9" w:rsidR="00535015" w:rsidRPr="00F005E4" w:rsidRDefault="008D7C80"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color w:val="000000"/>
        </w:rPr>
        <w:t>D</w:t>
      </w:r>
      <w:r w:rsidR="007257E5" w:rsidRPr="00F005E4">
        <w:rPr>
          <w:rFonts w:ascii="Arial" w:hAnsi="Arial" w:cs="Arial"/>
          <w:color w:val="000000"/>
        </w:rPr>
        <w:t xml:space="preserve">ocument a successful </w:t>
      </w:r>
      <w:r w:rsidR="00D10198" w:rsidRPr="00F005E4">
        <w:rPr>
          <w:rFonts w:ascii="Arial" w:hAnsi="Arial" w:cs="Arial"/>
          <w:color w:val="000000"/>
        </w:rPr>
        <w:t xml:space="preserve">organizational </w:t>
      </w:r>
      <w:r w:rsidR="007257E5" w:rsidRPr="00F005E4">
        <w:rPr>
          <w:rFonts w:ascii="Arial" w:hAnsi="Arial" w:cs="Arial"/>
          <w:color w:val="000000"/>
        </w:rPr>
        <w:t xml:space="preserve">history of </w:t>
      </w:r>
      <w:r w:rsidR="00D75314" w:rsidRPr="00F005E4">
        <w:rPr>
          <w:rFonts w:ascii="Arial" w:hAnsi="Arial" w:cs="Arial"/>
          <w:color w:val="000000"/>
        </w:rPr>
        <w:t xml:space="preserve">accomplishment related to all deliverables and contract goals, objectives, and outcomes </w:t>
      </w:r>
      <w:r w:rsidR="007E46F5" w:rsidRPr="00F005E4">
        <w:rPr>
          <w:rFonts w:ascii="Arial" w:hAnsi="Arial" w:cs="Arial"/>
          <w:color w:val="000000"/>
        </w:rPr>
        <w:t>for</w:t>
      </w:r>
      <w:r w:rsidR="00D75314" w:rsidRPr="00F005E4">
        <w:rPr>
          <w:rFonts w:ascii="Arial" w:hAnsi="Arial" w:cs="Arial"/>
          <w:color w:val="000000"/>
        </w:rPr>
        <w:t xml:space="preserve"> </w:t>
      </w:r>
      <w:r w:rsidR="00653308" w:rsidRPr="00F005E4">
        <w:rPr>
          <w:rFonts w:ascii="Arial" w:hAnsi="Arial" w:cs="Arial"/>
          <w:color w:val="000000"/>
        </w:rPr>
        <w:t xml:space="preserve">professional and technical </w:t>
      </w:r>
      <w:r w:rsidR="00D75314" w:rsidRPr="00F005E4">
        <w:rPr>
          <w:rFonts w:ascii="Arial" w:hAnsi="Arial" w:cs="Arial"/>
          <w:color w:val="000000"/>
        </w:rPr>
        <w:t>service</w:t>
      </w:r>
      <w:r w:rsidR="00F005E4" w:rsidRPr="00F005E4">
        <w:rPr>
          <w:rFonts w:ascii="Arial" w:hAnsi="Arial" w:cs="Arial"/>
          <w:color w:val="000000"/>
        </w:rPr>
        <w:t>s</w:t>
      </w:r>
      <w:r w:rsidR="00D75314" w:rsidRPr="00F005E4">
        <w:rPr>
          <w:rFonts w:ascii="Arial" w:hAnsi="Arial" w:cs="Arial"/>
          <w:color w:val="000000"/>
        </w:rPr>
        <w:t xml:space="preserve"> </w:t>
      </w:r>
      <w:r w:rsidR="007E46F5" w:rsidRPr="00F005E4">
        <w:rPr>
          <w:rFonts w:ascii="Arial" w:hAnsi="Arial" w:cs="Arial"/>
          <w:color w:val="000000"/>
        </w:rPr>
        <w:t>outlined in their proposal</w:t>
      </w:r>
      <w:r w:rsidR="00535015" w:rsidRPr="00F005E4">
        <w:rPr>
          <w:rFonts w:ascii="Arial" w:hAnsi="Arial" w:cs="Arial"/>
          <w:color w:val="000000"/>
        </w:rPr>
        <w:t xml:space="preserve"> </w:t>
      </w:r>
    </w:p>
    <w:p w14:paraId="3D9BA8E9" w14:textId="7BE8BC62" w:rsidR="00D10198" w:rsidRPr="00F005E4" w:rsidRDefault="00D10198"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color w:val="000000"/>
        </w:rPr>
        <w:lastRenderedPageBreak/>
        <w:t>Demonstrate a thorough understanding of</w:t>
      </w:r>
      <w:r w:rsidR="00124E9F" w:rsidRPr="00F005E4">
        <w:rPr>
          <w:rFonts w:ascii="Arial" w:hAnsi="Arial" w:cs="Arial"/>
          <w:color w:val="000000"/>
        </w:rPr>
        <w:t xml:space="preserve">, and ability to use, </w:t>
      </w:r>
      <w:r w:rsidRPr="00F005E4">
        <w:rPr>
          <w:rFonts w:ascii="Arial" w:hAnsi="Arial" w:cs="Arial"/>
          <w:color w:val="000000"/>
        </w:rPr>
        <w:t>performance mana</w:t>
      </w:r>
      <w:r w:rsidR="00124E9F" w:rsidRPr="00F005E4">
        <w:rPr>
          <w:rFonts w:ascii="Arial" w:hAnsi="Arial" w:cs="Arial"/>
          <w:color w:val="000000"/>
        </w:rPr>
        <w:t xml:space="preserve">gement and </w:t>
      </w:r>
      <w:r w:rsidR="007807ED" w:rsidRPr="00F005E4">
        <w:rPr>
          <w:rFonts w:ascii="Arial" w:hAnsi="Arial" w:cs="Arial"/>
          <w:color w:val="000000"/>
        </w:rPr>
        <w:t xml:space="preserve">performance </w:t>
      </w:r>
      <w:r w:rsidR="00124E9F" w:rsidRPr="00F005E4">
        <w:rPr>
          <w:rFonts w:ascii="Arial" w:hAnsi="Arial" w:cs="Arial"/>
          <w:color w:val="000000"/>
        </w:rPr>
        <w:t>measure</w:t>
      </w:r>
      <w:r w:rsidR="007807ED" w:rsidRPr="00F005E4">
        <w:rPr>
          <w:rFonts w:ascii="Arial" w:hAnsi="Arial" w:cs="Arial"/>
          <w:color w:val="000000"/>
        </w:rPr>
        <w:t>ment to achieve desired outcomes</w:t>
      </w:r>
    </w:p>
    <w:p w14:paraId="7A1BAC2C" w14:textId="4DDEECE2" w:rsidR="00F005E4" w:rsidRDefault="00D75314"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color w:val="000000"/>
        </w:rPr>
        <w:t>D</w:t>
      </w:r>
      <w:r w:rsidR="00535015" w:rsidRPr="00F005E4">
        <w:rPr>
          <w:rFonts w:ascii="Arial" w:hAnsi="Arial" w:cs="Arial"/>
          <w:color w:val="000000"/>
        </w:rPr>
        <w:t xml:space="preserve">escribe </w:t>
      </w:r>
      <w:r w:rsidR="008D7C80" w:rsidRPr="00F005E4">
        <w:rPr>
          <w:rFonts w:ascii="Arial" w:hAnsi="Arial" w:cs="Arial"/>
          <w:color w:val="000000"/>
        </w:rPr>
        <w:t xml:space="preserve">any </w:t>
      </w:r>
      <w:r w:rsidR="00535015" w:rsidRPr="00F005E4">
        <w:rPr>
          <w:rFonts w:ascii="Arial" w:hAnsi="Arial" w:cs="Arial"/>
          <w:color w:val="000000"/>
        </w:rPr>
        <w:t>partner</w:t>
      </w:r>
      <w:r w:rsidR="007807ED" w:rsidRPr="00F005E4">
        <w:rPr>
          <w:rFonts w:ascii="Arial" w:hAnsi="Arial" w:cs="Arial"/>
          <w:color w:val="000000"/>
        </w:rPr>
        <w:t>ing entities t</w:t>
      </w:r>
      <w:r w:rsidR="00535015" w:rsidRPr="00F005E4">
        <w:rPr>
          <w:rFonts w:ascii="Arial" w:hAnsi="Arial" w:cs="Arial"/>
          <w:color w:val="000000"/>
        </w:rPr>
        <w:t xml:space="preserve">hat will participate in </w:t>
      </w:r>
      <w:r w:rsidR="007807ED" w:rsidRPr="00F005E4">
        <w:rPr>
          <w:rFonts w:ascii="Arial" w:hAnsi="Arial" w:cs="Arial"/>
          <w:color w:val="000000"/>
        </w:rPr>
        <w:t>providing professional and technical services</w:t>
      </w:r>
      <w:r w:rsidR="00D30051" w:rsidRPr="00F005E4">
        <w:rPr>
          <w:rFonts w:ascii="Arial" w:hAnsi="Arial" w:cs="Arial"/>
          <w:color w:val="000000"/>
        </w:rPr>
        <w:t xml:space="preserve"> and document </w:t>
      </w:r>
      <w:r w:rsidR="00DE6C61" w:rsidRPr="00F005E4">
        <w:rPr>
          <w:rFonts w:ascii="Arial" w:hAnsi="Arial" w:cs="Arial"/>
          <w:color w:val="000000"/>
        </w:rPr>
        <w:t>each</w:t>
      </w:r>
      <w:r w:rsidR="00535015" w:rsidRPr="00F005E4">
        <w:rPr>
          <w:rFonts w:ascii="Arial" w:hAnsi="Arial" w:cs="Arial"/>
          <w:color w:val="000000"/>
        </w:rPr>
        <w:t xml:space="preserve"> partner’s area(s) of focus</w:t>
      </w:r>
      <w:r w:rsidR="00DE6C61" w:rsidRPr="00F005E4">
        <w:rPr>
          <w:rFonts w:ascii="Arial" w:hAnsi="Arial" w:cs="Arial"/>
          <w:color w:val="000000"/>
        </w:rPr>
        <w:t xml:space="preserve"> and qualifications</w:t>
      </w:r>
      <w:r w:rsidR="003D5DA4">
        <w:rPr>
          <w:rFonts w:ascii="Arial" w:hAnsi="Arial" w:cs="Arial"/>
          <w:color w:val="000000"/>
        </w:rPr>
        <w:t>.</w:t>
      </w:r>
    </w:p>
    <w:p w14:paraId="7C328B2A" w14:textId="7A273009" w:rsidR="003D5DA4" w:rsidRPr="005F5DEA" w:rsidRDefault="003D5DA4" w:rsidP="00900F37">
      <w:pPr>
        <w:pStyle w:val="ListParagraph"/>
        <w:numPr>
          <w:ilvl w:val="0"/>
          <w:numId w:val="47"/>
        </w:numPr>
        <w:autoSpaceDE w:val="0"/>
        <w:autoSpaceDN w:val="0"/>
        <w:adjustRightInd w:val="0"/>
        <w:spacing w:after="240"/>
        <w:ind w:left="360"/>
        <w:rPr>
          <w:rFonts w:ascii="Arial" w:hAnsi="Arial" w:cs="Arial"/>
          <w:color w:val="000000" w:themeColor="text1"/>
        </w:rPr>
      </w:pPr>
      <w:r w:rsidRPr="005F5DEA">
        <w:rPr>
          <w:rFonts w:ascii="Arial" w:hAnsi="Arial" w:cs="Arial"/>
          <w:color w:val="000000" w:themeColor="text1"/>
        </w:rPr>
        <w:t xml:space="preserve">Demonstrate collaborative </w:t>
      </w:r>
      <w:r w:rsidR="00FD0B1D" w:rsidRPr="005F5DEA">
        <w:rPr>
          <w:rFonts w:ascii="Arial" w:hAnsi="Arial" w:cs="Arial"/>
          <w:color w:val="000000" w:themeColor="text1"/>
        </w:rPr>
        <w:t>engagement with other statewide professionals and technical services. Document how proposed serv</w:t>
      </w:r>
      <w:r w:rsidR="005F5DEA" w:rsidRPr="005F5DEA">
        <w:rPr>
          <w:rFonts w:ascii="Arial" w:hAnsi="Arial" w:cs="Arial"/>
          <w:color w:val="000000" w:themeColor="text1"/>
        </w:rPr>
        <w:t>ices</w:t>
      </w:r>
      <w:r w:rsidR="00FD0B1D" w:rsidRPr="005F5DEA">
        <w:rPr>
          <w:rFonts w:ascii="Arial" w:hAnsi="Arial" w:cs="Arial"/>
          <w:color w:val="000000" w:themeColor="text1"/>
        </w:rPr>
        <w:t xml:space="preserve"> will seamlessly collaborate to support the statewide system.</w:t>
      </w:r>
    </w:p>
    <w:p w14:paraId="39852973" w14:textId="4084D68E" w:rsidR="00D94455" w:rsidRPr="00F005E4" w:rsidRDefault="00D30051"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rPr>
        <w:t>Demonstrate</w:t>
      </w:r>
      <w:r w:rsidR="00D94455" w:rsidRPr="00F005E4">
        <w:rPr>
          <w:rFonts w:ascii="Arial" w:hAnsi="Arial" w:cs="Arial"/>
        </w:rPr>
        <w:t xml:space="preserve"> internal controls </w:t>
      </w:r>
      <w:r w:rsidR="00653308" w:rsidRPr="00F005E4">
        <w:rPr>
          <w:rFonts w:ascii="Arial" w:hAnsi="Arial" w:cs="Arial"/>
        </w:rPr>
        <w:t>that</w:t>
      </w:r>
      <w:r w:rsidR="00D94455" w:rsidRPr="00F005E4">
        <w:rPr>
          <w:rFonts w:ascii="Arial" w:hAnsi="Arial" w:cs="Arial"/>
        </w:rPr>
        <w:t xml:space="preserve"> use generally accepted accounting principles </w:t>
      </w:r>
    </w:p>
    <w:p w14:paraId="661E0389" w14:textId="030B4E71" w:rsidR="00427880" w:rsidRPr="00402838" w:rsidRDefault="00427880" w:rsidP="00931795">
      <w:pPr>
        <w:pStyle w:val="Heading10"/>
        <w:numPr>
          <w:ilvl w:val="0"/>
          <w:numId w:val="4"/>
        </w:numPr>
        <w:spacing w:before="0" w:after="240"/>
        <w:rPr>
          <w:rFonts w:cs="Arial"/>
          <w:szCs w:val="28"/>
        </w:rPr>
      </w:pPr>
      <w:bookmarkStart w:id="32" w:name="_DIVISION_RESPONSIBILITIES"/>
      <w:bookmarkEnd w:id="32"/>
      <w:r w:rsidRPr="00402838">
        <w:rPr>
          <w:rFonts w:cs="Arial"/>
          <w:szCs w:val="28"/>
        </w:rPr>
        <w:t>DIVISION RESPONSIBILITIES</w:t>
      </w:r>
    </w:p>
    <w:p w14:paraId="191434AC" w14:textId="77777777" w:rsidR="00A12D9F" w:rsidRPr="00B90BC0" w:rsidRDefault="00A12D9F" w:rsidP="00A12D9F">
      <w:r w:rsidRPr="00B90BC0">
        <w:rPr>
          <w:rStyle w:val="markedcontent"/>
          <w:rFonts w:ascii="Arial" w:hAnsi="Arial" w:cs="Arial"/>
        </w:rPr>
        <w:t>DMH shall:</w:t>
      </w:r>
    </w:p>
    <w:p w14:paraId="0B134A94" w14:textId="77777777" w:rsidR="00A12D9F" w:rsidRPr="00B90BC0" w:rsidRDefault="00A12D9F" w:rsidP="00A12D9F">
      <w:pPr>
        <w:pStyle w:val="ListParagraph"/>
        <w:numPr>
          <w:ilvl w:val="0"/>
          <w:numId w:val="13"/>
        </w:numPr>
      </w:pPr>
      <w:r w:rsidRPr="00B90BC0">
        <w:rPr>
          <w:rStyle w:val="markedcontent"/>
          <w:rFonts w:ascii="Arial" w:hAnsi="Arial" w:cs="Arial"/>
        </w:rPr>
        <w:t>Monitor the Grantee’s performance through reporting and communication mechanisms outlined within this RFA.</w:t>
      </w:r>
    </w:p>
    <w:p w14:paraId="103C3F1C" w14:textId="77777777" w:rsidR="00402838" w:rsidRPr="00B90BC0" w:rsidRDefault="00402838" w:rsidP="00A12D9F">
      <w:pPr>
        <w:pStyle w:val="ListParagraph"/>
        <w:numPr>
          <w:ilvl w:val="0"/>
          <w:numId w:val="13"/>
        </w:numPr>
        <w:rPr>
          <w:rStyle w:val="markedcontent"/>
        </w:rPr>
      </w:pPr>
      <w:r w:rsidRPr="00B90BC0">
        <w:rPr>
          <w:rStyle w:val="markedcontent"/>
          <w:rFonts w:ascii="Arial" w:hAnsi="Arial" w:cs="Arial"/>
        </w:rPr>
        <w:t>Provide input, as needed, regarding expectations of contracted deliverables</w:t>
      </w:r>
    </w:p>
    <w:p w14:paraId="1756D16E" w14:textId="77777777" w:rsidR="00402838" w:rsidRPr="00B90BC0" w:rsidRDefault="00A12D9F" w:rsidP="00A12D9F">
      <w:pPr>
        <w:pStyle w:val="ListParagraph"/>
        <w:numPr>
          <w:ilvl w:val="0"/>
          <w:numId w:val="13"/>
        </w:numPr>
        <w:rPr>
          <w:rStyle w:val="markedcontent"/>
        </w:rPr>
      </w:pPr>
      <w:r w:rsidRPr="00B90BC0">
        <w:rPr>
          <w:rStyle w:val="markedcontent"/>
          <w:rFonts w:ascii="Arial" w:hAnsi="Arial" w:cs="Arial"/>
        </w:rPr>
        <w:t xml:space="preserve">Provide </w:t>
      </w:r>
      <w:r w:rsidR="00402838" w:rsidRPr="00B90BC0">
        <w:rPr>
          <w:rStyle w:val="markedcontent"/>
          <w:rFonts w:ascii="Arial" w:hAnsi="Arial" w:cs="Arial"/>
        </w:rPr>
        <w:t xml:space="preserve">support </w:t>
      </w:r>
      <w:r w:rsidRPr="00B90BC0">
        <w:rPr>
          <w:rStyle w:val="markedcontent"/>
          <w:rFonts w:ascii="Arial" w:hAnsi="Arial" w:cs="Arial"/>
        </w:rPr>
        <w:t>technical assistance as needed or requested to comply with the terms of this contract.</w:t>
      </w:r>
    </w:p>
    <w:p w14:paraId="78AD366F" w14:textId="77777777" w:rsidR="00402838" w:rsidRPr="00B90BC0" w:rsidRDefault="00402838" w:rsidP="00402838">
      <w:pPr>
        <w:pStyle w:val="ListParagraph"/>
        <w:numPr>
          <w:ilvl w:val="0"/>
          <w:numId w:val="13"/>
        </w:numPr>
      </w:pPr>
      <w:r w:rsidRPr="00B90BC0">
        <w:rPr>
          <w:rStyle w:val="markedcontent"/>
          <w:rFonts w:ascii="Arial" w:hAnsi="Arial" w:cs="Arial"/>
        </w:rPr>
        <w:t>Reimburse the Grantee as described in “Reimbursement” below.</w:t>
      </w:r>
    </w:p>
    <w:p w14:paraId="63CCFCA5" w14:textId="2D119A3D" w:rsidR="00A12D9F" w:rsidRPr="00A12D9F" w:rsidRDefault="00A12D9F" w:rsidP="00402838">
      <w:pPr>
        <w:pStyle w:val="ListParagraph"/>
        <w:ind w:left="360"/>
        <w:rPr>
          <w:highlight w:val="green"/>
        </w:rPr>
      </w:pPr>
      <w:r w:rsidRPr="00A12D9F">
        <w:rPr>
          <w:highlight w:val="green"/>
        </w:rPr>
        <w:br/>
      </w:r>
    </w:p>
    <w:p w14:paraId="0CDFC517" w14:textId="3FFB0E55" w:rsidR="003F4265" w:rsidRPr="00402838" w:rsidRDefault="003F4265" w:rsidP="00931795">
      <w:pPr>
        <w:pStyle w:val="ListParagraph"/>
        <w:numPr>
          <w:ilvl w:val="0"/>
          <w:numId w:val="8"/>
        </w:numPr>
        <w:spacing w:after="240"/>
        <w:rPr>
          <w:rFonts w:ascii="Arial" w:hAnsi="Arial" w:cs="Arial"/>
          <w:b/>
          <w:u w:val="single"/>
        </w:rPr>
      </w:pPr>
      <w:bookmarkStart w:id="33" w:name="Oversight"/>
      <w:r w:rsidRPr="00402838">
        <w:rPr>
          <w:rFonts w:ascii="Arial" w:hAnsi="Arial" w:cs="Arial"/>
          <w:b/>
          <w:u w:val="single"/>
        </w:rPr>
        <w:t>Performance Oversight</w:t>
      </w:r>
    </w:p>
    <w:bookmarkEnd w:id="33"/>
    <w:p w14:paraId="1D619CC3" w14:textId="6837D2E5" w:rsidR="00A12D9F" w:rsidRPr="00B90BC0" w:rsidRDefault="00A12D9F" w:rsidP="00A12D9F">
      <w:pPr>
        <w:pStyle w:val="ListParagraph"/>
        <w:spacing w:after="240"/>
        <w:ind w:left="0"/>
        <w:rPr>
          <w:rFonts w:ascii="Arial" w:hAnsi="Arial" w:cs="Arial"/>
          <w:b/>
          <w:u w:val="single"/>
        </w:rPr>
      </w:pPr>
      <w:r w:rsidRPr="00B90BC0">
        <w:rPr>
          <w:rStyle w:val="markedcontent"/>
          <w:rFonts w:ascii="Arial" w:hAnsi="Arial" w:cs="Arial"/>
        </w:rPr>
        <w:t>The Division of Mental Health, Developmental Disabilities and Substance Abuse Services assumes responsibility for monitoring the performance of the selected applicants and the outcomes of these projects.</w:t>
      </w:r>
    </w:p>
    <w:p w14:paraId="0529A5C0" w14:textId="65F04E95" w:rsidR="009255DA" w:rsidRPr="001E3190" w:rsidRDefault="009255DA" w:rsidP="00931795">
      <w:pPr>
        <w:pStyle w:val="Heading10"/>
        <w:numPr>
          <w:ilvl w:val="0"/>
          <w:numId w:val="4"/>
        </w:numPr>
        <w:spacing w:before="120" w:after="120"/>
        <w:rPr>
          <w:rFonts w:cs="Arial"/>
          <w:color w:val="000000"/>
          <w:szCs w:val="28"/>
        </w:rPr>
      </w:pPr>
      <w:bookmarkStart w:id="34" w:name="_TERM_OF_CONTRACT,"/>
      <w:bookmarkEnd w:id="34"/>
      <w:r w:rsidRPr="001E3190">
        <w:rPr>
          <w:szCs w:val="28"/>
        </w:rPr>
        <w:t>TERM OF CONTRACT, OPTIONS TO EXTEND</w:t>
      </w:r>
    </w:p>
    <w:p w14:paraId="29C86E59" w14:textId="77777777" w:rsidR="009255DA" w:rsidRPr="00402F0A" w:rsidRDefault="009255DA" w:rsidP="0018084C">
      <w:pPr>
        <w:rPr>
          <w:rFonts w:ascii="Arial" w:hAnsi="Arial" w:cs="Arial"/>
          <w:sz w:val="20"/>
          <w:szCs w:val="20"/>
          <w:highlight w:val="lightGray"/>
        </w:rPr>
      </w:pPr>
    </w:p>
    <w:p w14:paraId="00A8E846" w14:textId="5E53C36A" w:rsidR="009255DA" w:rsidRPr="001E3190" w:rsidRDefault="009255DA" w:rsidP="00402F0A">
      <w:pPr>
        <w:spacing w:after="240"/>
        <w:rPr>
          <w:rFonts w:ascii="Arial" w:hAnsi="Arial"/>
          <w:color w:val="FF0000"/>
        </w:rPr>
      </w:pPr>
      <w:r w:rsidRPr="001E3190">
        <w:rPr>
          <w:rFonts w:ascii="Arial" w:hAnsi="Arial"/>
        </w:rPr>
        <w:t xml:space="preserve">The performance </w:t>
      </w:r>
      <w:r w:rsidR="003F4265" w:rsidRPr="001E3190">
        <w:rPr>
          <w:rFonts w:ascii="Arial" w:hAnsi="Arial"/>
        </w:rPr>
        <w:t xml:space="preserve">period for this contract begins </w:t>
      </w:r>
      <w:r w:rsidR="002F570D">
        <w:rPr>
          <w:rFonts w:ascii="Arial" w:hAnsi="Arial"/>
          <w:u w:val="single"/>
        </w:rPr>
        <w:t>10/1</w:t>
      </w:r>
      <w:r w:rsidR="001E3190" w:rsidRPr="001E3190">
        <w:rPr>
          <w:rFonts w:ascii="Arial" w:hAnsi="Arial"/>
          <w:u w:val="single"/>
        </w:rPr>
        <w:t>/2022</w:t>
      </w:r>
      <w:r w:rsidRPr="001E3190">
        <w:rPr>
          <w:rFonts w:ascii="Arial" w:hAnsi="Arial"/>
          <w:color w:val="FF0000"/>
        </w:rPr>
        <w:t xml:space="preserve"> </w:t>
      </w:r>
      <w:r w:rsidRPr="001E3190">
        <w:rPr>
          <w:rFonts w:ascii="Arial" w:hAnsi="Arial"/>
        </w:rPr>
        <w:t xml:space="preserve">and ends </w:t>
      </w:r>
      <w:r w:rsidR="001E3190" w:rsidRPr="00B90BC0">
        <w:rPr>
          <w:rFonts w:ascii="Arial" w:hAnsi="Arial"/>
          <w:u w:val="single"/>
        </w:rPr>
        <w:t>09/</w:t>
      </w:r>
      <w:r w:rsidR="00B90BC0" w:rsidRPr="00B90BC0">
        <w:rPr>
          <w:rFonts w:ascii="Arial" w:hAnsi="Arial"/>
          <w:u w:val="single"/>
        </w:rPr>
        <w:t>30</w:t>
      </w:r>
      <w:r w:rsidR="001E3190" w:rsidRPr="00B90BC0">
        <w:rPr>
          <w:rFonts w:ascii="Arial" w:hAnsi="Arial"/>
          <w:u w:val="single"/>
        </w:rPr>
        <w:t>/2024</w:t>
      </w:r>
      <w:r w:rsidR="003F4265" w:rsidRPr="00B90BC0">
        <w:rPr>
          <w:rFonts w:ascii="Arial" w:hAnsi="Arial"/>
        </w:rPr>
        <w:t>.</w:t>
      </w:r>
      <w:r w:rsidR="003F4265" w:rsidRPr="001E3190">
        <w:rPr>
          <w:rFonts w:ascii="Arial" w:hAnsi="Arial"/>
        </w:rPr>
        <w:t xml:space="preserve">  </w:t>
      </w:r>
      <w:r w:rsidRPr="001E3190">
        <w:rPr>
          <w:rFonts w:ascii="Arial" w:hAnsi="Arial"/>
        </w:rPr>
        <w:t xml:space="preserve"> </w:t>
      </w:r>
      <w:r w:rsidR="00C92B65" w:rsidRPr="001E3190">
        <w:rPr>
          <w:rFonts w:ascii="Arial" w:hAnsi="Arial"/>
        </w:rPr>
        <w:t xml:space="preserve">Year one budget timeframe is </w:t>
      </w:r>
      <w:r w:rsidR="002F570D">
        <w:rPr>
          <w:rFonts w:ascii="Arial" w:hAnsi="Arial"/>
        </w:rPr>
        <w:t>10/1</w:t>
      </w:r>
      <w:r w:rsidR="00C92B65" w:rsidRPr="001E3190">
        <w:rPr>
          <w:rFonts w:ascii="Arial" w:hAnsi="Arial"/>
        </w:rPr>
        <w:t>/2022 – 6/30/2023.  Year two budget timeframes are 7/1/2023 – 6/30/2024 and 7/1/</w:t>
      </w:r>
      <w:r w:rsidR="00AA0351" w:rsidRPr="001E3190">
        <w:rPr>
          <w:rFonts w:ascii="Arial" w:hAnsi="Arial"/>
        </w:rPr>
        <w:t>2024 – 9/</w:t>
      </w:r>
      <w:r w:rsidR="00B90BC0">
        <w:rPr>
          <w:rFonts w:ascii="Arial" w:hAnsi="Arial"/>
        </w:rPr>
        <w:t>30</w:t>
      </w:r>
      <w:r w:rsidR="00AA0351" w:rsidRPr="001E3190">
        <w:rPr>
          <w:rFonts w:ascii="Arial" w:hAnsi="Arial"/>
        </w:rPr>
        <w:t xml:space="preserve">/2024.  </w:t>
      </w:r>
      <w:r w:rsidRPr="001E3190">
        <w:rPr>
          <w:rFonts w:ascii="Arial" w:hAnsi="Arial"/>
        </w:rPr>
        <w:t>Up to two possible option years may be exercised by mutual agreement in accordance with the Terms and Conditions.</w:t>
      </w:r>
      <w:r w:rsidR="00C92B65" w:rsidRPr="001E3190">
        <w:rPr>
          <w:rFonts w:ascii="Arial" w:hAnsi="Arial"/>
        </w:rPr>
        <w:t xml:space="preserve"> </w:t>
      </w:r>
      <w:r w:rsidR="00C92B65" w:rsidRPr="001E3190">
        <w:rPr>
          <w:rFonts w:ascii="Arial" w:hAnsi="Arial" w:cs="Arial"/>
        </w:rPr>
        <w:t>Any extension of funding for the funding period will be determined by the availability of funds and status of goals and outcomes.</w:t>
      </w:r>
      <w:r w:rsidR="00C92B65" w:rsidRPr="001E3190">
        <w:rPr>
          <w:sz w:val="23"/>
          <w:szCs w:val="23"/>
        </w:rPr>
        <w:t xml:space="preserve"> </w:t>
      </w:r>
      <w:r w:rsidR="003F4265" w:rsidRPr="001E3190">
        <w:rPr>
          <w:rFonts w:ascii="Arial" w:hAnsi="Arial"/>
        </w:rPr>
        <w:t xml:space="preserve"> </w:t>
      </w:r>
    </w:p>
    <w:p w14:paraId="6F57611C" w14:textId="48C5613A" w:rsidR="00B36FED" w:rsidRPr="00402838" w:rsidRDefault="00B36FED" w:rsidP="00931795">
      <w:pPr>
        <w:pStyle w:val="Heading10"/>
        <w:numPr>
          <w:ilvl w:val="0"/>
          <w:numId w:val="4"/>
        </w:numPr>
        <w:spacing w:before="120" w:after="120"/>
        <w:rPr>
          <w:szCs w:val="28"/>
        </w:rPr>
      </w:pPr>
      <w:bookmarkStart w:id="35" w:name="_BUDGET"/>
      <w:bookmarkEnd w:id="35"/>
      <w:r w:rsidRPr="00402838">
        <w:rPr>
          <w:szCs w:val="28"/>
        </w:rPr>
        <w:t>BUDGET</w:t>
      </w:r>
    </w:p>
    <w:p w14:paraId="7567A8C5" w14:textId="1D48BEFF" w:rsidR="00B36FED" w:rsidRPr="00073F81" w:rsidRDefault="00B36FED" w:rsidP="00073F81">
      <w:pPr>
        <w:autoSpaceDE w:val="0"/>
        <w:autoSpaceDN w:val="0"/>
        <w:adjustRightInd w:val="0"/>
        <w:spacing w:after="240"/>
        <w:rPr>
          <w:rFonts w:ascii="Arial" w:hAnsi="Arial" w:cs="Arial"/>
          <w:color w:val="000000"/>
        </w:rPr>
      </w:pPr>
      <w:r w:rsidRPr="00073F81">
        <w:rPr>
          <w:rFonts w:ascii="Arial" w:hAnsi="Arial" w:cs="Arial"/>
          <w:color w:val="000000"/>
        </w:rPr>
        <w:t xml:space="preserve">The RFA/ </w:t>
      </w:r>
      <w:r w:rsidR="00073F81" w:rsidRPr="00073F81">
        <w:rPr>
          <w:rFonts w:ascii="Arial" w:hAnsi="Arial" w:cs="Arial"/>
          <w:color w:val="000000"/>
        </w:rPr>
        <w:t>line-item</w:t>
      </w:r>
      <w:r w:rsidRPr="00073F81">
        <w:rPr>
          <w:rFonts w:ascii="Arial" w:hAnsi="Arial" w:cs="Arial"/>
          <w:color w:val="000000"/>
        </w:rPr>
        <w:t xml:space="preserve"> budget shall constitute the total cost to the Division for complete performance in accordance with the requirements and specifications herein, including all applicable expenses such as administrative cost. Contractor shall not invoice for any amounts not spec</w:t>
      </w:r>
      <w:r w:rsidR="00040C5E" w:rsidRPr="00073F81">
        <w:rPr>
          <w:rFonts w:ascii="Arial" w:hAnsi="Arial" w:cs="Arial"/>
          <w:color w:val="000000"/>
        </w:rPr>
        <w:t xml:space="preserve">ifically allowed for in the </w:t>
      </w:r>
      <w:r w:rsidR="00073F81" w:rsidRPr="00073F81">
        <w:rPr>
          <w:rFonts w:ascii="Arial" w:hAnsi="Arial" w:cs="Arial"/>
          <w:color w:val="000000"/>
        </w:rPr>
        <w:t>line-item</w:t>
      </w:r>
      <w:r w:rsidR="00040C5E" w:rsidRPr="00073F81">
        <w:rPr>
          <w:rFonts w:ascii="Arial" w:hAnsi="Arial" w:cs="Arial"/>
          <w:color w:val="000000"/>
        </w:rPr>
        <w:t xml:space="preserve"> budget of this</w:t>
      </w:r>
      <w:r w:rsidRPr="00073F81">
        <w:rPr>
          <w:rFonts w:ascii="Arial" w:hAnsi="Arial" w:cs="Arial"/>
          <w:color w:val="000000"/>
        </w:rPr>
        <w:t xml:space="preserve"> RFA. </w:t>
      </w:r>
    </w:p>
    <w:p w14:paraId="0F1BB95D" w14:textId="77777777" w:rsidR="002F570D" w:rsidRPr="004265E4" w:rsidRDefault="00B36FED" w:rsidP="00073F81">
      <w:pPr>
        <w:autoSpaceDE w:val="0"/>
        <w:autoSpaceDN w:val="0"/>
        <w:adjustRightInd w:val="0"/>
        <w:spacing w:after="240"/>
        <w:rPr>
          <w:rFonts w:ascii="Arial" w:hAnsi="Arial" w:cs="Arial"/>
          <w:color w:val="000000"/>
        </w:rPr>
      </w:pPr>
      <w:r w:rsidRPr="00073F81">
        <w:rPr>
          <w:rFonts w:ascii="Arial" w:hAnsi="Arial" w:cs="Arial"/>
          <w:color w:val="000000"/>
        </w:rPr>
        <w:t xml:space="preserve">The Contractor shall use the </w:t>
      </w:r>
      <w:r w:rsidR="00A109A6" w:rsidRPr="00073F81">
        <w:rPr>
          <w:rFonts w:ascii="Arial" w:hAnsi="Arial" w:cs="Arial"/>
          <w:color w:val="000000"/>
        </w:rPr>
        <w:t>Cost Table found in ATTACHMENT A</w:t>
      </w:r>
      <w:r w:rsidRPr="00073F81">
        <w:rPr>
          <w:rFonts w:ascii="Arial" w:hAnsi="Arial" w:cs="Arial"/>
          <w:color w:val="000000"/>
        </w:rPr>
        <w:t xml:space="preserve">: </w:t>
      </w:r>
      <w:r w:rsidR="00073F81" w:rsidRPr="00073F81">
        <w:rPr>
          <w:rFonts w:ascii="Arial" w:hAnsi="Arial" w:cs="Arial"/>
          <w:color w:val="000000"/>
        </w:rPr>
        <w:t>Line-Item</w:t>
      </w:r>
      <w:r w:rsidR="00A109A6" w:rsidRPr="00073F81">
        <w:rPr>
          <w:rFonts w:ascii="Arial" w:hAnsi="Arial" w:cs="Arial"/>
          <w:color w:val="000000"/>
        </w:rPr>
        <w:t xml:space="preserve"> Budget</w:t>
      </w:r>
      <w:r w:rsidRPr="00073F81">
        <w:rPr>
          <w:rFonts w:ascii="Arial" w:hAnsi="Arial" w:cs="Arial"/>
          <w:color w:val="000000"/>
        </w:rPr>
        <w:t xml:space="preserve"> to create the </w:t>
      </w:r>
      <w:r w:rsidR="00073F81" w:rsidRPr="00073F81">
        <w:rPr>
          <w:rFonts w:ascii="Arial" w:hAnsi="Arial" w:cs="Arial"/>
          <w:color w:val="000000"/>
        </w:rPr>
        <w:t>Line-Item</w:t>
      </w:r>
      <w:r w:rsidRPr="00073F81">
        <w:rPr>
          <w:rFonts w:ascii="Arial" w:hAnsi="Arial" w:cs="Arial"/>
          <w:color w:val="000000"/>
        </w:rPr>
        <w:t xml:space="preserve"> Budget and Budget Narrative.   </w:t>
      </w:r>
      <w:r w:rsidRPr="004265E4">
        <w:rPr>
          <w:rFonts w:ascii="Arial" w:hAnsi="Arial" w:cs="Arial"/>
          <w:color w:val="000000"/>
        </w:rPr>
        <w:t>The</w:t>
      </w:r>
      <w:r w:rsidR="00A12D9F" w:rsidRPr="004265E4">
        <w:rPr>
          <w:rFonts w:ascii="Arial" w:hAnsi="Arial" w:cs="Arial"/>
          <w:color w:val="000000"/>
        </w:rPr>
        <w:t xml:space="preserve"> Contractor </w:t>
      </w:r>
      <w:r w:rsidRPr="004265E4">
        <w:rPr>
          <w:rFonts w:ascii="Arial" w:hAnsi="Arial" w:cs="Arial"/>
          <w:color w:val="000000"/>
        </w:rPr>
        <w:t>shall not use any other tables or forms, nor modify the contents</w:t>
      </w:r>
      <w:r w:rsidR="002F570D" w:rsidRPr="004265E4">
        <w:rPr>
          <w:rFonts w:ascii="Arial" w:hAnsi="Arial" w:cs="Arial"/>
          <w:color w:val="000000"/>
        </w:rPr>
        <w:t>.</w:t>
      </w:r>
    </w:p>
    <w:p w14:paraId="24C28CF2" w14:textId="0CFCCA5C" w:rsidR="00B36FED" w:rsidRPr="00073F81" w:rsidRDefault="002F570D" w:rsidP="00073F81">
      <w:pPr>
        <w:autoSpaceDE w:val="0"/>
        <w:autoSpaceDN w:val="0"/>
        <w:adjustRightInd w:val="0"/>
        <w:spacing w:after="240"/>
        <w:rPr>
          <w:rFonts w:ascii="Arial" w:hAnsi="Arial" w:cs="Arial"/>
          <w:color w:val="000000"/>
        </w:rPr>
      </w:pPr>
      <w:r w:rsidRPr="004265E4">
        <w:rPr>
          <w:rFonts w:ascii="Arial" w:hAnsi="Arial" w:cs="Arial"/>
          <w:color w:val="000000"/>
        </w:rPr>
        <w:t>The Contractor shall create three (3) budgets – one for each budget timeframe, as indicated in Section 7.0</w:t>
      </w:r>
      <w:r w:rsidR="00B36FED" w:rsidRPr="004265E4">
        <w:rPr>
          <w:rFonts w:ascii="Arial" w:hAnsi="Arial" w:cs="Arial"/>
          <w:color w:val="000000"/>
        </w:rPr>
        <w:t>.</w:t>
      </w:r>
      <w:r w:rsidRPr="004265E4">
        <w:rPr>
          <w:rFonts w:ascii="Arial" w:hAnsi="Arial" w:cs="Arial"/>
          <w:color w:val="000000"/>
        </w:rPr>
        <w:t xml:space="preserve">  Indirect costs </w:t>
      </w:r>
      <w:r w:rsidR="004265E4" w:rsidRPr="004265E4">
        <w:rPr>
          <w:rFonts w:ascii="Arial" w:hAnsi="Arial" w:cs="Arial"/>
          <w:color w:val="000000"/>
        </w:rPr>
        <w:t>are</w:t>
      </w:r>
      <w:r w:rsidRPr="004265E4">
        <w:rPr>
          <w:rFonts w:ascii="Arial" w:hAnsi="Arial" w:cs="Arial"/>
          <w:color w:val="000000"/>
        </w:rPr>
        <w:t xml:space="preserve"> allowed up to 10%.</w:t>
      </w:r>
      <w:r w:rsidR="00B36FED" w:rsidRPr="00073F81">
        <w:rPr>
          <w:rFonts w:ascii="Arial" w:hAnsi="Arial" w:cs="Arial"/>
          <w:color w:val="000000"/>
        </w:rPr>
        <w:t xml:space="preserve"> </w:t>
      </w:r>
    </w:p>
    <w:p w14:paraId="173298C3" w14:textId="77777777" w:rsidR="002F1462" w:rsidRPr="00B36FED" w:rsidRDefault="002F1462" w:rsidP="00040C5E"/>
    <w:p w14:paraId="17A12231" w14:textId="386EAE10" w:rsidR="009255DA" w:rsidRPr="00402838" w:rsidRDefault="004064D3" w:rsidP="00846F25">
      <w:pPr>
        <w:pStyle w:val="Heading10"/>
        <w:numPr>
          <w:ilvl w:val="0"/>
          <w:numId w:val="4"/>
        </w:numPr>
        <w:spacing w:before="120" w:after="120"/>
        <w:rPr>
          <w:szCs w:val="28"/>
        </w:rPr>
      </w:pPr>
      <w:bookmarkStart w:id="36" w:name="_INVOICING_AND_REIMBURSEMENT"/>
      <w:bookmarkEnd w:id="36"/>
      <w:r w:rsidRPr="00402838">
        <w:rPr>
          <w:szCs w:val="28"/>
        </w:rPr>
        <w:t>INVOICING AND REIMBURSEMENT</w:t>
      </w:r>
    </w:p>
    <w:p w14:paraId="7331166E" w14:textId="2C18CBAD" w:rsidR="009134CE" w:rsidRPr="00AA0351" w:rsidRDefault="00AA0351" w:rsidP="00073F81">
      <w:r w:rsidRPr="00073F81">
        <w:rPr>
          <w:rStyle w:val="markedcontent"/>
          <w:rFonts w:ascii="Arial" w:hAnsi="Arial" w:cs="Arial"/>
        </w:rPr>
        <w:t>Upon execution of this contract, the Contractor shall submit to the DMH/DD/SAS Contract Administrator a monthly reimbursement request for services rendered the previous month by the 15th of each month and, upon approval by the Division, receive payment within 30 days. Monthly payment shall be made based on actual expenditures made in accordance with the approved budget on file with both parties and reported on the monthly expenditure report submitted by the Contractor. If this contract is terminated, the Contractor shall complete a final accounting report and return any unearned funds to DMH/DD/SAS within 30 days of the contract termination date. DMH/DD/SAS shall have no obligation for payments based on expenditure reports submitted later than 30 days after termination or expiration of the contract period. All payments are contingent upon fund availability.  Payment shall be made in accordance with the contract documents as described in the scope of work.</w:t>
      </w:r>
    </w:p>
    <w:p w14:paraId="4A76F992" w14:textId="634D0C7C" w:rsidR="00824701" w:rsidRPr="00073F81" w:rsidRDefault="00EB4AF0" w:rsidP="00931795">
      <w:pPr>
        <w:pStyle w:val="Heading10"/>
        <w:numPr>
          <w:ilvl w:val="0"/>
          <w:numId w:val="4"/>
        </w:numPr>
        <w:spacing w:before="120" w:after="120"/>
        <w:rPr>
          <w:rFonts w:cs="Arial"/>
          <w:color w:val="000000"/>
          <w:szCs w:val="28"/>
        </w:rPr>
      </w:pPr>
      <w:bookmarkStart w:id="37" w:name="_THE_SOLICITATION_PROCESS"/>
      <w:bookmarkEnd w:id="37"/>
      <w:r w:rsidRPr="00073F81">
        <w:rPr>
          <w:rFonts w:cs="Arial"/>
          <w:bCs/>
          <w:color w:val="000000"/>
          <w:szCs w:val="28"/>
        </w:rPr>
        <w:t xml:space="preserve">THE </w:t>
      </w:r>
      <w:r w:rsidR="00104C40" w:rsidRPr="00073F81">
        <w:rPr>
          <w:rFonts w:cs="Arial"/>
          <w:bCs/>
          <w:color w:val="000000"/>
          <w:szCs w:val="28"/>
        </w:rPr>
        <w:t>SOLICITATION</w:t>
      </w:r>
      <w:r w:rsidRPr="00073F81">
        <w:rPr>
          <w:rFonts w:cs="Arial"/>
          <w:bCs/>
          <w:color w:val="000000"/>
          <w:szCs w:val="28"/>
        </w:rPr>
        <w:t xml:space="preserve"> PROCESS</w:t>
      </w:r>
    </w:p>
    <w:p w14:paraId="51513B6B" w14:textId="1BDE9668" w:rsidR="00824701" w:rsidRPr="00073F81" w:rsidRDefault="00824701" w:rsidP="00402F0A">
      <w:pPr>
        <w:pStyle w:val="CM13"/>
        <w:spacing w:after="240" w:line="260" w:lineRule="atLeast"/>
        <w:rPr>
          <w:rFonts w:ascii="Arial" w:hAnsi="Arial"/>
          <w:color w:val="000000"/>
        </w:rPr>
      </w:pPr>
      <w:r w:rsidRPr="00073F81">
        <w:rPr>
          <w:rFonts w:ascii="Arial" w:hAnsi="Arial"/>
          <w:color w:val="000000"/>
          <w:sz w:val="20"/>
          <w:szCs w:val="20"/>
        </w:rPr>
        <w:t>The following is a general descrip</w:t>
      </w:r>
      <w:r w:rsidR="00104C40" w:rsidRPr="00073F81">
        <w:rPr>
          <w:rFonts w:ascii="Arial" w:hAnsi="Arial"/>
          <w:color w:val="000000"/>
          <w:sz w:val="20"/>
          <w:szCs w:val="20"/>
        </w:rPr>
        <w:t>tion of the process by which agencies</w:t>
      </w:r>
      <w:r w:rsidRPr="00073F81">
        <w:rPr>
          <w:rFonts w:ascii="Arial" w:hAnsi="Arial"/>
          <w:color w:val="000000"/>
          <w:sz w:val="20"/>
          <w:szCs w:val="20"/>
        </w:rPr>
        <w:t xml:space="preserve"> or organization</w:t>
      </w:r>
      <w:r w:rsidR="00104C40" w:rsidRPr="00073F81">
        <w:rPr>
          <w:rFonts w:ascii="Arial" w:hAnsi="Arial"/>
          <w:color w:val="000000"/>
          <w:sz w:val="20"/>
          <w:szCs w:val="20"/>
        </w:rPr>
        <w:t>s</w:t>
      </w:r>
      <w:r w:rsidRPr="00073F81">
        <w:rPr>
          <w:rFonts w:ascii="Arial" w:hAnsi="Arial"/>
          <w:color w:val="000000"/>
          <w:sz w:val="20"/>
          <w:szCs w:val="20"/>
        </w:rPr>
        <w:t xml:space="preserve"> will be selected to complete the </w:t>
      </w:r>
      <w:r w:rsidRPr="00073F81">
        <w:rPr>
          <w:rFonts w:ascii="Arial" w:hAnsi="Arial"/>
          <w:color w:val="000000"/>
        </w:rPr>
        <w:t xml:space="preserve">goal or objective. </w:t>
      </w:r>
    </w:p>
    <w:p w14:paraId="3461487F" w14:textId="77777777"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RFAs are being sent to prospective agencies and organizations. </w:t>
      </w:r>
    </w:p>
    <w:p w14:paraId="1326F4B3" w14:textId="09380D66"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Written questions concerning the RFA specifications will be received until the date specified on the cover sheet of this RFA. A summary of all questions and answers will be </w:t>
      </w:r>
      <w:r w:rsidR="00104C40" w:rsidRPr="00073F81">
        <w:rPr>
          <w:rFonts w:ascii="Arial" w:hAnsi="Arial" w:cs="Arial"/>
          <w:color w:val="auto"/>
        </w:rPr>
        <w:t>posted on the RFA web site</w:t>
      </w:r>
      <w:r w:rsidRPr="00073F81">
        <w:rPr>
          <w:rFonts w:ascii="Arial" w:hAnsi="Arial" w:cs="Arial"/>
          <w:color w:val="auto"/>
        </w:rPr>
        <w:t xml:space="preserve">. </w:t>
      </w:r>
    </w:p>
    <w:p w14:paraId="58863238" w14:textId="016D5C58"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Applications will be received from each agency or organization. The original must be signed and dated by an official authorized to bind the agency or organization. </w:t>
      </w:r>
    </w:p>
    <w:p w14:paraId="2F417B37" w14:textId="77777777"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All applications must be received by the funding agency not later than the date and time specified on the cover sheet of the RFA.  Faxed applications will not be accepted. </w:t>
      </w:r>
    </w:p>
    <w:p w14:paraId="7E20C3E5" w14:textId="54BDC7AF"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At that date and </w:t>
      </w:r>
      <w:proofErr w:type="gramStart"/>
      <w:r w:rsidRPr="00073F81">
        <w:rPr>
          <w:rFonts w:ascii="Arial" w:hAnsi="Arial" w:cs="Arial"/>
          <w:color w:val="auto"/>
        </w:rPr>
        <w:t>time</w:t>
      </w:r>
      <w:proofErr w:type="gramEnd"/>
      <w:r w:rsidRPr="00073F81">
        <w:rPr>
          <w:rFonts w:ascii="Arial" w:hAnsi="Arial" w:cs="Arial"/>
          <w:color w:val="auto"/>
        </w:rPr>
        <w:t xml:space="preserve"> the applications from each responding agency and organization will be logged in. </w:t>
      </w:r>
    </w:p>
    <w:p w14:paraId="4A081D01" w14:textId="48933710"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At their option, the evaluators may request additional information from any or all </w:t>
      </w:r>
      <w:r w:rsidR="005E700A" w:rsidRPr="00073F81">
        <w:rPr>
          <w:rFonts w:ascii="Arial" w:hAnsi="Arial" w:cs="Arial"/>
          <w:color w:val="auto"/>
        </w:rPr>
        <w:t>Contractor</w:t>
      </w:r>
      <w:r w:rsidRPr="00073F81">
        <w:rPr>
          <w:rFonts w:ascii="Arial" w:hAnsi="Arial" w:cs="Arial"/>
          <w:color w:val="auto"/>
        </w:rPr>
        <w:t xml:space="preserve">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344D9019" w14:textId="77777777"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1E9DD5AB" w14:textId="77777777"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Agencies and organizations are cautioned that this is a request for applications, and the funding agency reserves the unqualified right to reject </w:t>
      </w:r>
      <w:proofErr w:type="gramStart"/>
      <w:r w:rsidRPr="00073F81">
        <w:rPr>
          <w:rFonts w:ascii="Arial" w:hAnsi="Arial" w:cs="Arial"/>
          <w:color w:val="auto"/>
        </w:rPr>
        <w:t>any and all</w:t>
      </w:r>
      <w:proofErr w:type="gramEnd"/>
      <w:r w:rsidRPr="00073F81">
        <w:rPr>
          <w:rFonts w:ascii="Arial" w:hAnsi="Arial" w:cs="Arial"/>
          <w:color w:val="auto"/>
        </w:rPr>
        <w:t xml:space="preserve"> applications when such rejections are deemed to be in the best interest of the funding agency. </w:t>
      </w:r>
    </w:p>
    <w:p w14:paraId="242A5C46" w14:textId="54A18FD6" w:rsidR="00824701" w:rsidRPr="00073F81" w:rsidRDefault="0028545F" w:rsidP="00931795">
      <w:pPr>
        <w:pStyle w:val="Heading10"/>
        <w:numPr>
          <w:ilvl w:val="0"/>
          <w:numId w:val="4"/>
        </w:numPr>
        <w:spacing w:before="120" w:after="120"/>
        <w:rPr>
          <w:szCs w:val="28"/>
        </w:rPr>
      </w:pPr>
      <w:bookmarkStart w:id="38" w:name="_GENERAL_INFORMATION_ON"/>
      <w:bookmarkEnd w:id="38"/>
      <w:r w:rsidRPr="00073F81">
        <w:rPr>
          <w:bCs/>
          <w:szCs w:val="28"/>
        </w:rPr>
        <w:lastRenderedPageBreak/>
        <w:t>GENERAL INFORMATION ON SUBMITTING APPLICATIONS</w:t>
      </w:r>
      <w:r w:rsidR="00824701" w:rsidRPr="00073F81">
        <w:rPr>
          <w:bCs/>
          <w:szCs w:val="28"/>
        </w:rPr>
        <w:t xml:space="preserve"> </w:t>
      </w:r>
    </w:p>
    <w:p w14:paraId="0822A41A" w14:textId="45F8305D"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Award or Rejection</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All qualified applications will be </w:t>
      </w:r>
      <w:proofErr w:type="gramStart"/>
      <w:r w:rsidRPr="00073F81">
        <w:rPr>
          <w:rFonts w:ascii="Arial" w:hAnsi="Arial"/>
          <w:color w:val="auto"/>
        </w:rPr>
        <w:t>evaluated</w:t>
      </w:r>
      <w:proofErr w:type="gramEnd"/>
      <w:r w:rsidRPr="00073F81">
        <w:rPr>
          <w:rFonts w:ascii="Arial" w:hAnsi="Arial"/>
          <w:color w:val="auto"/>
        </w:rPr>
        <w:t xml:space="preserve"> and award</w:t>
      </w:r>
      <w:r w:rsidR="009635C5" w:rsidRPr="00073F81">
        <w:rPr>
          <w:rFonts w:ascii="Arial" w:hAnsi="Arial"/>
          <w:color w:val="auto"/>
        </w:rPr>
        <w:t>s made to those agencies</w:t>
      </w:r>
      <w:r w:rsidRPr="00073F81">
        <w:rPr>
          <w:rFonts w:ascii="Arial" w:hAnsi="Arial"/>
          <w:color w:val="auto"/>
        </w:rPr>
        <w:t xml:space="preserve"> or organization</w:t>
      </w:r>
      <w:r w:rsidR="009635C5" w:rsidRPr="00073F81">
        <w:rPr>
          <w:rFonts w:ascii="Arial" w:hAnsi="Arial"/>
          <w:color w:val="auto"/>
        </w:rPr>
        <w:t>s</w:t>
      </w:r>
      <w:r w:rsidRPr="00073F81">
        <w:rPr>
          <w:rFonts w:ascii="Arial" w:hAnsi="Arial"/>
          <w:color w:val="auto"/>
        </w:rPr>
        <w:t xml:space="preserve"> whose </w:t>
      </w:r>
      <w:r w:rsidR="009635C5" w:rsidRPr="00073F81">
        <w:rPr>
          <w:rFonts w:ascii="Arial" w:hAnsi="Arial"/>
          <w:color w:val="auto"/>
        </w:rPr>
        <w:t>capabilities are</w:t>
      </w:r>
      <w:r w:rsidRPr="00073F81">
        <w:rPr>
          <w:rFonts w:ascii="Arial" w:hAnsi="Arial"/>
          <w:color w:val="auto"/>
        </w:rPr>
        <w:t xml:space="preserve"> deemed to be in the best interest of the funding agency. The funding agency reserves the unqualified right to reject any or all offers if determined to be in its best interest. Successful </w:t>
      </w:r>
      <w:r w:rsidR="005E700A" w:rsidRPr="00073F81">
        <w:rPr>
          <w:rFonts w:ascii="Arial" w:hAnsi="Arial"/>
          <w:color w:val="auto"/>
        </w:rPr>
        <w:t>Contractor</w:t>
      </w:r>
      <w:r w:rsidRPr="00073F81">
        <w:rPr>
          <w:rFonts w:ascii="Arial" w:hAnsi="Arial"/>
          <w:color w:val="auto"/>
        </w:rPr>
        <w:t xml:space="preserve">s will be notified by </w:t>
      </w:r>
      <w:r w:rsidR="00AA0351" w:rsidRPr="00073F81">
        <w:rPr>
          <w:rFonts w:ascii="Arial" w:hAnsi="Arial"/>
          <w:color w:val="000000" w:themeColor="text1"/>
        </w:rPr>
        <w:t>9/</w:t>
      </w:r>
      <w:r w:rsidR="00316F9B">
        <w:rPr>
          <w:rFonts w:ascii="Arial" w:hAnsi="Arial"/>
          <w:color w:val="000000" w:themeColor="text1"/>
        </w:rPr>
        <w:t>9</w:t>
      </w:r>
      <w:r w:rsidR="00AA0351" w:rsidRPr="00073F81">
        <w:rPr>
          <w:rFonts w:ascii="Arial" w:hAnsi="Arial"/>
          <w:color w:val="000000" w:themeColor="text1"/>
        </w:rPr>
        <w:t>/2022</w:t>
      </w:r>
      <w:r w:rsidRPr="00073F81">
        <w:rPr>
          <w:rFonts w:ascii="Arial" w:hAnsi="Arial"/>
          <w:color w:val="000000" w:themeColor="text1"/>
        </w:rPr>
        <w:t xml:space="preserve">. </w:t>
      </w:r>
    </w:p>
    <w:p w14:paraId="33FE358A"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Decline to Offer</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Any agency or organization that receives a copy of the RFA but declines to make an offer is requested to send a written "Decline to Offer" to the funding agency. Failure to respond as requested may subject the agency or organization to removal from consideration of future RFAs. </w:t>
      </w:r>
    </w:p>
    <w:p w14:paraId="3A58BC89" w14:textId="13E1FC64"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Cost of Application Preparation</w:t>
      </w:r>
      <w:r w:rsidR="00B07BE0" w:rsidRPr="00073F81">
        <w:rPr>
          <w:rFonts w:ascii="Arial" w:hAnsi="Arial"/>
          <w:color w:val="auto"/>
        </w:rPr>
        <w:br/>
      </w:r>
      <w:r w:rsidRPr="00073F81">
        <w:rPr>
          <w:rFonts w:ascii="Arial" w:hAnsi="Arial"/>
          <w:color w:val="auto"/>
        </w:rPr>
        <w:t xml:space="preserve">Any cost incurred by an agency or organization in preparing or submitting an application is the </w:t>
      </w:r>
      <w:proofErr w:type="gramStart"/>
      <w:r w:rsidRPr="00073F81">
        <w:rPr>
          <w:rFonts w:ascii="Arial" w:hAnsi="Arial"/>
          <w:color w:val="auto"/>
        </w:rPr>
        <w:t>agency's</w:t>
      </w:r>
      <w:proofErr w:type="gramEnd"/>
      <w:r w:rsidRPr="00073F81">
        <w:rPr>
          <w:rFonts w:ascii="Arial" w:hAnsi="Arial"/>
          <w:color w:val="auto"/>
        </w:rPr>
        <w:t xml:space="preserve"> or </w:t>
      </w:r>
      <w:r w:rsidR="00C249F1" w:rsidRPr="00073F81">
        <w:rPr>
          <w:rFonts w:ascii="Arial" w:hAnsi="Arial"/>
          <w:color w:val="auto"/>
        </w:rPr>
        <w:t>organizations</w:t>
      </w:r>
      <w:r w:rsidRPr="00073F81">
        <w:rPr>
          <w:rFonts w:ascii="Arial" w:hAnsi="Arial"/>
          <w:color w:val="auto"/>
        </w:rPr>
        <w:t xml:space="preserve"> sole responsibility; the funding agency will not reimburse any agency or organization for any pre-award costs incurred. </w:t>
      </w:r>
    </w:p>
    <w:p w14:paraId="79459F98"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Elaborate Applications</w:t>
      </w:r>
      <w:r w:rsidR="00B07BE0" w:rsidRPr="00073F81">
        <w:rPr>
          <w:rFonts w:ascii="Arial" w:hAnsi="Arial"/>
          <w:color w:val="auto"/>
        </w:rPr>
        <w:br/>
      </w:r>
      <w:r w:rsidRPr="00073F81">
        <w:rPr>
          <w:rFonts w:ascii="Arial" w:hAnsi="Arial"/>
          <w:color w:val="auto"/>
        </w:rPr>
        <w:t xml:space="preserve">Elaborate applications in the form of brochures or other presentations beyond that necessary to present a complete and effective application are not desired. </w:t>
      </w:r>
    </w:p>
    <w:p w14:paraId="7F088386"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Oral Explanations</w:t>
      </w:r>
      <w:r w:rsidR="00B07BE0" w:rsidRPr="00073F81">
        <w:rPr>
          <w:rFonts w:ascii="Arial" w:hAnsi="Arial"/>
          <w:color w:val="auto"/>
        </w:rPr>
        <w:br/>
      </w:r>
      <w:r w:rsidRPr="00073F81">
        <w:rPr>
          <w:rFonts w:ascii="Arial" w:hAnsi="Arial"/>
          <w:color w:val="auto"/>
        </w:rPr>
        <w:t xml:space="preserve">The funding agency will not be bound by oral explanations or instructions given at any time during the competitive process or after awarding the grant. </w:t>
      </w:r>
    </w:p>
    <w:p w14:paraId="04AAAEE2" w14:textId="5996AAA6"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Reference to Other Data</w:t>
      </w:r>
      <w:r w:rsidR="00B07BE0" w:rsidRPr="00073F81">
        <w:rPr>
          <w:rFonts w:ascii="Arial" w:hAnsi="Arial"/>
          <w:color w:val="auto"/>
        </w:rPr>
        <w:br/>
      </w:r>
      <w:r w:rsidRPr="00073F81">
        <w:rPr>
          <w:rFonts w:ascii="Arial" w:hAnsi="Arial"/>
          <w:color w:val="auto"/>
        </w:rPr>
        <w:t xml:space="preserve">Only information that is received in response to this RFA will be evaluated; reference to information previously submitted will not suffice. </w:t>
      </w:r>
    </w:p>
    <w:p w14:paraId="2303C9AD" w14:textId="69BD9D4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Titles</w:t>
      </w:r>
      <w:r w:rsidR="00B07BE0" w:rsidRPr="00073F81">
        <w:rPr>
          <w:rFonts w:ascii="Arial" w:hAnsi="Arial"/>
          <w:color w:val="auto"/>
        </w:rPr>
        <w:br/>
      </w:r>
      <w:r w:rsidRPr="00073F81">
        <w:rPr>
          <w:rFonts w:ascii="Arial" w:hAnsi="Arial"/>
          <w:color w:val="auto"/>
        </w:rPr>
        <w:t xml:space="preserve">Titles and headings in this RFA and any subsequent RFA are for convenience only and shall have no binding force or effect. </w:t>
      </w:r>
    </w:p>
    <w:p w14:paraId="635CC6D1" w14:textId="2EEF145F"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Form of Application</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Each application must be submitted on the form provided by the funding agency, </w:t>
      </w:r>
      <w:r w:rsidR="00A90467" w:rsidRPr="00073F81">
        <w:rPr>
          <w:rFonts w:ascii="Arial" w:hAnsi="Arial"/>
          <w:color w:val="auto"/>
        </w:rPr>
        <w:t>which will become the</w:t>
      </w:r>
      <w:r w:rsidRPr="00073F81">
        <w:rPr>
          <w:rFonts w:ascii="Arial" w:hAnsi="Arial"/>
          <w:color w:val="auto"/>
        </w:rPr>
        <w:t xml:space="preserve"> funding agency's Performance Agreement (contract). </w:t>
      </w:r>
    </w:p>
    <w:p w14:paraId="79441903" w14:textId="2F8C78D8"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Exceptions</w:t>
      </w:r>
      <w:r w:rsidR="00B07BE0" w:rsidRPr="00073F81">
        <w:rPr>
          <w:rFonts w:ascii="Arial" w:hAnsi="Arial"/>
          <w:color w:val="auto"/>
        </w:rPr>
        <w:br/>
      </w:r>
      <w:r w:rsidRPr="00073F81">
        <w:rPr>
          <w:rFonts w:ascii="Arial" w:hAnsi="Arial"/>
        </w:rP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4480872B"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Advertising</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In submitting its application, a</w:t>
      </w:r>
      <w:r w:rsidR="0092208D" w:rsidRPr="00073F81">
        <w:rPr>
          <w:rFonts w:ascii="Arial" w:hAnsi="Arial"/>
          <w:color w:val="auto"/>
        </w:rPr>
        <w:t>gencies and organizations agree</w:t>
      </w:r>
      <w:r w:rsidRPr="00073F81">
        <w:rPr>
          <w:rFonts w:ascii="Arial" w:hAnsi="Arial"/>
          <w:color w:val="auto"/>
        </w:rPr>
        <w:t xml:space="preserve"> not to use the results therefrom or as part of any news release or commercial advertising without prior written approval of the funding agency. </w:t>
      </w:r>
    </w:p>
    <w:p w14:paraId="11CE58DC"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lastRenderedPageBreak/>
        <w:t>Right to Submitted Material</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3433BA67"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Competitive Offer</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3F82CA06" w14:textId="798F705A"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 xml:space="preserve">Agency and </w:t>
      </w:r>
      <w:r w:rsidR="00C94BB0" w:rsidRPr="00073F81">
        <w:rPr>
          <w:rFonts w:ascii="Arial" w:hAnsi="Arial"/>
          <w:color w:val="auto"/>
          <w:u w:val="single"/>
        </w:rPr>
        <w:t>O</w:t>
      </w:r>
      <w:r w:rsidRPr="00073F81">
        <w:rPr>
          <w:rFonts w:ascii="Arial" w:hAnsi="Arial"/>
          <w:color w:val="auto"/>
          <w:u w:val="single"/>
        </w:rPr>
        <w:t>rganization's Representative</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178D2265" w14:textId="4723EA8F"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Subcontracting</w:t>
      </w:r>
      <w:r w:rsidR="00B07BE0" w:rsidRPr="00073F81">
        <w:rPr>
          <w:rFonts w:ascii="Arial" w:hAnsi="Arial"/>
          <w:color w:val="auto"/>
        </w:rPr>
        <w:br/>
      </w:r>
      <w:r w:rsidRPr="00073F81">
        <w:rPr>
          <w:rFonts w:ascii="Arial" w:hAnsi="Arial"/>
          <w:color w:val="auto"/>
        </w:rP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r w:rsidR="000621A3" w:rsidRPr="00073F81">
        <w:rPr>
          <w:rFonts w:ascii="Arial" w:hAnsi="Arial"/>
          <w:b/>
          <w:bCs/>
        </w:rPr>
        <w:t>A subcontractor contract template must be submitted with the contractor’s application. All subcontractors must be approved prior to use by the contractor.</w:t>
      </w:r>
    </w:p>
    <w:p w14:paraId="1C6D4AD8"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Proprietary Information</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27DD0541"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Participation Encouraged</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651F5EB6" w14:textId="6564F383" w:rsidR="00824701" w:rsidRPr="00073F81" w:rsidRDefault="00824701" w:rsidP="00931795">
      <w:pPr>
        <w:pStyle w:val="Default"/>
        <w:numPr>
          <w:ilvl w:val="0"/>
          <w:numId w:val="11"/>
        </w:numPr>
        <w:spacing w:after="240"/>
        <w:rPr>
          <w:rFonts w:ascii="Arial" w:hAnsi="Arial"/>
        </w:rPr>
      </w:pPr>
      <w:r w:rsidRPr="00073F81">
        <w:rPr>
          <w:rFonts w:ascii="Arial" w:hAnsi="Arial"/>
          <w:color w:val="auto"/>
          <w:u w:val="single"/>
        </w:rPr>
        <w:t>Contract</w:t>
      </w:r>
      <w:r w:rsidR="00B07BE0" w:rsidRPr="00073F81">
        <w:rPr>
          <w:rFonts w:ascii="Arial" w:hAnsi="Arial"/>
          <w:color w:val="auto"/>
        </w:rPr>
        <w:br/>
      </w:r>
      <w:r w:rsidRPr="00073F81">
        <w:rPr>
          <w:rFonts w:ascii="Arial" w:hAnsi="Arial"/>
        </w:rPr>
        <w:t>The Division will issue a contract to the recipient of the grant that will include their application.</w:t>
      </w:r>
    </w:p>
    <w:p w14:paraId="57AE101B" w14:textId="77777777" w:rsidR="004B3281" w:rsidRPr="00073F81" w:rsidRDefault="004B3281" w:rsidP="00931795">
      <w:pPr>
        <w:pStyle w:val="Default"/>
        <w:numPr>
          <w:ilvl w:val="0"/>
          <w:numId w:val="11"/>
        </w:numPr>
        <w:spacing w:after="240"/>
        <w:rPr>
          <w:rFonts w:ascii="Arial" w:hAnsi="Arial"/>
          <w:color w:val="auto"/>
          <w:u w:val="single"/>
        </w:rPr>
      </w:pPr>
      <w:r w:rsidRPr="00073F81">
        <w:rPr>
          <w:rFonts w:ascii="Arial" w:hAnsi="Arial"/>
          <w:color w:val="auto"/>
          <w:u w:val="single"/>
        </w:rPr>
        <w:t xml:space="preserve">Federal Certifications </w:t>
      </w:r>
    </w:p>
    <w:p w14:paraId="44926319" w14:textId="4F0CDB21" w:rsidR="004B3281" w:rsidRPr="00073F81" w:rsidRDefault="004B3281" w:rsidP="00931795">
      <w:pPr>
        <w:pStyle w:val="Default"/>
        <w:numPr>
          <w:ilvl w:val="2"/>
          <w:numId w:val="11"/>
        </w:numPr>
        <w:spacing w:after="240"/>
        <w:rPr>
          <w:rFonts w:ascii="Arial" w:hAnsi="Arial"/>
          <w:color w:val="auto"/>
        </w:rPr>
      </w:pPr>
      <w:r w:rsidRPr="00073F81">
        <w:rPr>
          <w:rFonts w:ascii="Arial" w:hAnsi="Arial"/>
          <w:color w:val="auto"/>
        </w:rPr>
        <w:t xml:space="preserve">Agencies or organizations receiving Federal funds will be required to execute Federal Certifications regarding Non-discrimination, Drug-Free Workplace, Environmental Tobacco Smoke, Debarment, Lobbying, and Lobbying Activities. A copy of the Federal Certifications is included in this RFA for your reference (see Appendix </w:t>
      </w:r>
      <w:r w:rsidR="006E52DE" w:rsidRPr="00073F81">
        <w:rPr>
          <w:rFonts w:ascii="Arial" w:hAnsi="Arial"/>
          <w:color w:val="auto"/>
        </w:rPr>
        <w:t>B</w:t>
      </w:r>
      <w:r w:rsidRPr="00073F81">
        <w:rPr>
          <w:rFonts w:ascii="Arial" w:hAnsi="Arial"/>
          <w:color w:val="auto"/>
        </w:rPr>
        <w:t xml:space="preserve">). Federal Certifications should be signed </w:t>
      </w:r>
      <w:r w:rsidR="00124D24">
        <w:rPr>
          <w:rFonts w:ascii="Arial" w:hAnsi="Arial"/>
          <w:color w:val="auto"/>
        </w:rPr>
        <w:t xml:space="preserve">and </w:t>
      </w:r>
      <w:r w:rsidRPr="00073F81">
        <w:rPr>
          <w:rFonts w:ascii="Arial" w:hAnsi="Arial"/>
          <w:color w:val="auto"/>
        </w:rPr>
        <w:t>returned with the application.</w:t>
      </w:r>
    </w:p>
    <w:p w14:paraId="645E0A5B" w14:textId="77777777" w:rsidR="000621A3" w:rsidRPr="00073F81" w:rsidRDefault="000621A3" w:rsidP="00931795">
      <w:pPr>
        <w:pStyle w:val="Default"/>
        <w:numPr>
          <w:ilvl w:val="0"/>
          <w:numId w:val="11"/>
        </w:numPr>
        <w:spacing w:after="240"/>
        <w:rPr>
          <w:rFonts w:ascii="Arial" w:hAnsi="Arial"/>
          <w:color w:val="auto"/>
          <w:u w:val="single"/>
        </w:rPr>
      </w:pPr>
      <w:r w:rsidRPr="00073F81">
        <w:rPr>
          <w:rFonts w:ascii="Arial" w:hAnsi="Arial"/>
          <w:color w:val="auto"/>
          <w:u w:val="single"/>
        </w:rPr>
        <w:lastRenderedPageBreak/>
        <w:t>Insurance</w:t>
      </w:r>
    </w:p>
    <w:p w14:paraId="06C021F9" w14:textId="77777777" w:rsidR="000621A3" w:rsidRPr="00073F81" w:rsidRDefault="000621A3" w:rsidP="00402F0A">
      <w:pPr>
        <w:pStyle w:val="Default"/>
        <w:spacing w:after="240"/>
        <w:ind w:left="1080"/>
        <w:rPr>
          <w:rFonts w:ascii="Arial" w:hAnsi="Arial"/>
          <w:color w:val="auto"/>
        </w:rPr>
      </w:pPr>
      <w:r w:rsidRPr="00073F81">
        <w:rPr>
          <w:rFonts w:ascii="Arial" w:hAnsi="Arial"/>
          <w:color w:val="auto"/>
        </w:rPr>
        <w:t>Proof of minimum insurance requirements is required for the contractor and all subcontractors upon award.</w:t>
      </w:r>
    </w:p>
    <w:p w14:paraId="1E656E2B" w14:textId="79E27783" w:rsidR="00824701" w:rsidRPr="00402F0A" w:rsidRDefault="00824701" w:rsidP="00402F0A">
      <w:pPr>
        <w:pStyle w:val="CM1"/>
        <w:spacing w:after="240"/>
        <w:rPr>
          <w:rFonts w:ascii="Arial" w:hAnsi="Arial"/>
        </w:rPr>
      </w:pPr>
      <w:r w:rsidRPr="00073F81">
        <w:rPr>
          <w:rFonts w:ascii="Arial" w:hAnsi="Arial"/>
        </w:rPr>
        <w:t xml:space="preserve">Please be advised that successful </w:t>
      </w:r>
      <w:r w:rsidR="005E700A" w:rsidRPr="00073F81">
        <w:rPr>
          <w:rFonts w:ascii="Arial" w:hAnsi="Arial"/>
        </w:rPr>
        <w:t>Contractor</w:t>
      </w:r>
      <w:r w:rsidRPr="00073F81">
        <w:rPr>
          <w:rFonts w:ascii="Arial" w:hAnsi="Arial"/>
        </w:rPr>
        <w:t xml:space="preserve">s may be required to have an audit </w:t>
      </w:r>
      <w:r w:rsidR="00E00906" w:rsidRPr="00073F81">
        <w:rPr>
          <w:rFonts w:ascii="Arial" w:hAnsi="Arial"/>
        </w:rPr>
        <w:t>in accordance with G. S. 143-6.2</w:t>
      </w:r>
      <w:r w:rsidRPr="00073F81">
        <w:rPr>
          <w:rFonts w:ascii="Arial" w:hAnsi="Arial"/>
        </w:rPr>
        <w:t xml:space="preserve"> as applicable to the agency or organization’s status.  Also, the contract may include assurances the successful </w:t>
      </w:r>
      <w:r w:rsidR="005E700A" w:rsidRPr="00073F81">
        <w:rPr>
          <w:rFonts w:ascii="Arial" w:hAnsi="Arial"/>
        </w:rPr>
        <w:t>Contractor</w:t>
      </w:r>
      <w:r w:rsidRPr="00073F81">
        <w:rPr>
          <w:rFonts w:ascii="Arial" w:hAnsi="Arial"/>
        </w:rPr>
        <w:t xml:space="preserve"> would be required to execute when signing the contract.  Agencies or organizations receiving Federal funds </w:t>
      </w:r>
      <w:r w:rsidR="00A90467" w:rsidRPr="00073F81">
        <w:rPr>
          <w:rFonts w:ascii="Arial" w:hAnsi="Arial"/>
        </w:rPr>
        <w:t>will</w:t>
      </w:r>
      <w:r w:rsidRPr="00073F81">
        <w:rPr>
          <w:rFonts w:ascii="Arial" w:hAnsi="Arial"/>
        </w:rPr>
        <w:t xml:space="preserve"> be required to execute a </w:t>
      </w:r>
      <w:r w:rsidR="00834A93" w:rsidRPr="00073F81">
        <w:rPr>
          <w:rFonts w:ascii="Arial" w:hAnsi="Arial"/>
        </w:rPr>
        <w:t>Consolidated Federal Certification form (as applicable)</w:t>
      </w:r>
      <w:r w:rsidRPr="00073F81">
        <w:rPr>
          <w:rFonts w:ascii="Arial" w:hAnsi="Arial"/>
        </w:rPr>
        <w:t xml:space="preserve">. Private not for profit agency contracts </w:t>
      </w:r>
      <w:r w:rsidR="00A90467" w:rsidRPr="00073F81">
        <w:rPr>
          <w:rFonts w:ascii="Arial" w:hAnsi="Arial"/>
        </w:rPr>
        <w:t>will</w:t>
      </w:r>
      <w:r w:rsidRPr="00073F81">
        <w:rPr>
          <w:rFonts w:ascii="Arial" w:hAnsi="Arial"/>
        </w:rPr>
        <w:t xml:space="preserve"> also include a </w:t>
      </w:r>
      <w:proofErr w:type="gramStart"/>
      <w:r w:rsidRPr="00073F81">
        <w:rPr>
          <w:rFonts w:ascii="Arial" w:hAnsi="Arial"/>
        </w:rPr>
        <w:t>conflict of interest</w:t>
      </w:r>
      <w:proofErr w:type="gramEnd"/>
      <w:r w:rsidRPr="00073F81">
        <w:rPr>
          <w:rFonts w:ascii="Arial" w:hAnsi="Arial"/>
        </w:rPr>
        <w:t xml:space="preserve"> policy statement.</w:t>
      </w:r>
      <w:r w:rsidRPr="00402F0A">
        <w:rPr>
          <w:rFonts w:ascii="Arial" w:hAnsi="Arial"/>
        </w:rPr>
        <w:t xml:space="preserve"> </w:t>
      </w:r>
    </w:p>
    <w:p w14:paraId="7920B3D6" w14:textId="77777777" w:rsidR="00CB7669" w:rsidRPr="0018084C" w:rsidRDefault="00CB7669" w:rsidP="0018084C">
      <w:pPr>
        <w:rPr>
          <w:rFonts w:ascii="Arial" w:hAnsi="Arial" w:cs="Arial"/>
          <w:sz w:val="20"/>
          <w:szCs w:val="20"/>
        </w:rPr>
      </w:pPr>
    </w:p>
    <w:p w14:paraId="1CD4C34E" w14:textId="35E5E127" w:rsidR="00D0052C" w:rsidRPr="00DA05B6" w:rsidRDefault="001D626E" w:rsidP="00931795">
      <w:pPr>
        <w:pStyle w:val="Heading10"/>
        <w:numPr>
          <w:ilvl w:val="0"/>
          <w:numId w:val="4"/>
        </w:numPr>
        <w:spacing w:before="120" w:after="120"/>
        <w:rPr>
          <w:szCs w:val="28"/>
        </w:rPr>
      </w:pPr>
      <w:bookmarkStart w:id="39" w:name="_APPLICATION_CONTENT_AND"/>
      <w:bookmarkEnd w:id="39"/>
      <w:r w:rsidRPr="00DA05B6">
        <w:rPr>
          <w:szCs w:val="28"/>
        </w:rPr>
        <w:t>APPLICATION</w:t>
      </w:r>
      <w:r w:rsidR="007046D6" w:rsidRPr="00DA05B6">
        <w:rPr>
          <w:szCs w:val="28"/>
        </w:rPr>
        <w:t xml:space="preserve"> CONTENT AND</w:t>
      </w:r>
      <w:r w:rsidRPr="00DA05B6">
        <w:rPr>
          <w:szCs w:val="28"/>
        </w:rPr>
        <w:t xml:space="preserve"> INSTRUCTIONS</w:t>
      </w:r>
    </w:p>
    <w:p w14:paraId="0AABE545" w14:textId="062B9A19" w:rsidR="00D77FF3" w:rsidRDefault="00D77FF3" w:rsidP="00402F0A">
      <w:pPr>
        <w:spacing w:after="240"/>
        <w:rPr>
          <w:rFonts w:ascii="Arial" w:hAnsi="Arial" w:cs="Arial"/>
        </w:rPr>
      </w:pPr>
      <w:r w:rsidRPr="00402F0A">
        <w:rPr>
          <w:rFonts w:ascii="Arial" w:hAnsi="Arial" w:cs="Arial"/>
          <w:b/>
          <w:bCs/>
        </w:rPr>
        <w:t>A</w:t>
      </w:r>
      <w:r>
        <w:rPr>
          <w:rFonts w:ascii="Arial" w:hAnsi="Arial" w:cs="Arial"/>
          <w:b/>
          <w:bCs/>
        </w:rPr>
        <w:t>pplicants who are applying for more than one scope of work must submit a</w:t>
      </w:r>
      <w:r w:rsidRPr="00402F0A">
        <w:rPr>
          <w:rFonts w:ascii="Arial" w:hAnsi="Arial" w:cs="Arial"/>
          <w:b/>
          <w:bCs/>
        </w:rPr>
        <w:t xml:space="preserve"> separate application for each </w:t>
      </w:r>
      <w:r>
        <w:rPr>
          <w:rFonts w:ascii="Arial" w:hAnsi="Arial" w:cs="Arial"/>
          <w:b/>
          <w:bCs/>
        </w:rPr>
        <w:t>project</w:t>
      </w:r>
      <w:r w:rsidRPr="00402F0A">
        <w:rPr>
          <w:rFonts w:ascii="Arial" w:hAnsi="Arial" w:cs="Arial"/>
          <w:b/>
          <w:bCs/>
        </w:rPr>
        <w:t>.</w:t>
      </w:r>
      <w:r w:rsidRPr="00402F0A">
        <w:rPr>
          <w:rFonts w:ascii="Arial" w:hAnsi="Arial" w:cs="Arial"/>
        </w:rPr>
        <w:t xml:space="preserve"> </w:t>
      </w:r>
      <w:r>
        <w:rPr>
          <w:rFonts w:ascii="Arial" w:hAnsi="Arial" w:cs="Arial"/>
        </w:rPr>
        <w:t xml:space="preserve">Applicants </w:t>
      </w:r>
      <w:r w:rsidR="00DA646D">
        <w:rPr>
          <w:rFonts w:ascii="Arial" w:hAnsi="Arial" w:cs="Arial"/>
        </w:rPr>
        <w:t xml:space="preserve">who </w:t>
      </w:r>
      <w:r>
        <w:rPr>
          <w:rFonts w:ascii="Arial" w:hAnsi="Arial" w:cs="Arial"/>
        </w:rPr>
        <w:t>are submitting multiple applications must note in the relevant sections of each application the other scopes of work for which they are applying and how administering the scopes congruently will enhance the value and delivery of professional and technical services and increase cost-effectiveness for DMH</w:t>
      </w:r>
      <w:r w:rsidR="00402F0A">
        <w:rPr>
          <w:rFonts w:ascii="Arial" w:hAnsi="Arial" w:cs="Arial"/>
        </w:rPr>
        <w:t>/</w:t>
      </w:r>
      <w:r>
        <w:rPr>
          <w:rFonts w:ascii="Arial" w:hAnsi="Arial" w:cs="Arial"/>
        </w:rPr>
        <w:t>DD</w:t>
      </w:r>
      <w:r w:rsidR="00402F0A">
        <w:rPr>
          <w:rFonts w:ascii="Arial" w:hAnsi="Arial" w:cs="Arial"/>
        </w:rPr>
        <w:t>/</w:t>
      </w:r>
      <w:r>
        <w:rPr>
          <w:rFonts w:ascii="Arial" w:hAnsi="Arial" w:cs="Arial"/>
        </w:rPr>
        <w:t xml:space="preserve">SUS. </w:t>
      </w:r>
    </w:p>
    <w:p w14:paraId="6CBAF062" w14:textId="2FDDC6B1" w:rsidR="002F2FC3" w:rsidRPr="00D77FF3" w:rsidRDefault="002F2FC3" w:rsidP="00402F0A">
      <w:pPr>
        <w:pStyle w:val="Default"/>
        <w:spacing w:after="240"/>
        <w:rPr>
          <w:rFonts w:ascii="Arial" w:hAnsi="Arial" w:cs="Arial"/>
        </w:rPr>
      </w:pPr>
      <w:r w:rsidRPr="00D77FF3">
        <w:rPr>
          <w:rFonts w:ascii="Arial" w:hAnsi="Arial" w:cs="Arial"/>
        </w:rPr>
        <w:t>Applications should provide a concise description of the applicant’s capabilities</w:t>
      </w:r>
      <w:r w:rsidR="004A38B2" w:rsidRPr="00D77FF3">
        <w:rPr>
          <w:rFonts w:ascii="Arial" w:hAnsi="Arial" w:cs="Arial"/>
        </w:rPr>
        <w:t xml:space="preserve">, </w:t>
      </w:r>
      <w:r w:rsidRPr="00D77FF3">
        <w:rPr>
          <w:rFonts w:ascii="Arial" w:hAnsi="Arial" w:cs="Arial"/>
        </w:rPr>
        <w:t>partnerships</w:t>
      </w:r>
      <w:r w:rsidR="004A38B2" w:rsidRPr="00D77FF3">
        <w:rPr>
          <w:rFonts w:ascii="Arial" w:hAnsi="Arial" w:cs="Arial"/>
        </w:rPr>
        <w:t xml:space="preserve">, history of accomplishment, and approach for implementing and evaluating the impact of all professional and technical services </w:t>
      </w:r>
      <w:r w:rsidR="00681CCC" w:rsidRPr="00D77FF3">
        <w:rPr>
          <w:rFonts w:ascii="Arial" w:hAnsi="Arial" w:cs="Arial"/>
        </w:rPr>
        <w:t>included in their applications</w:t>
      </w:r>
      <w:r w:rsidRPr="00D77FF3">
        <w:rPr>
          <w:rFonts w:ascii="Arial" w:hAnsi="Arial" w:cs="Arial"/>
        </w:rPr>
        <w:t xml:space="preserve">. The </w:t>
      </w:r>
      <w:r w:rsidR="00D77FF3" w:rsidRPr="00D77FF3">
        <w:rPr>
          <w:rFonts w:ascii="Arial" w:hAnsi="Arial" w:cs="Arial"/>
        </w:rPr>
        <w:t xml:space="preserve">portion of the </w:t>
      </w:r>
      <w:r w:rsidRPr="00D77FF3">
        <w:rPr>
          <w:rFonts w:ascii="Arial" w:hAnsi="Arial" w:cs="Arial"/>
        </w:rPr>
        <w:t xml:space="preserve">Narrative which includes </w:t>
      </w:r>
      <w:r w:rsidR="00A71AAD" w:rsidRPr="00D77FF3">
        <w:rPr>
          <w:rFonts w:ascii="Arial" w:hAnsi="Arial" w:cs="Arial"/>
        </w:rPr>
        <w:t xml:space="preserve">Proposal Summary, </w:t>
      </w:r>
      <w:r w:rsidRPr="00D77FF3">
        <w:rPr>
          <w:rFonts w:ascii="Arial" w:hAnsi="Arial" w:cs="Arial"/>
        </w:rPr>
        <w:t xml:space="preserve">Organizational </w:t>
      </w:r>
      <w:r w:rsidR="00A71AAD" w:rsidRPr="00D77FF3">
        <w:rPr>
          <w:rFonts w:ascii="Arial" w:hAnsi="Arial" w:cs="Arial"/>
        </w:rPr>
        <w:t>Background and Qualification</w:t>
      </w:r>
      <w:r w:rsidRPr="00D77FF3">
        <w:rPr>
          <w:rFonts w:ascii="Arial" w:hAnsi="Arial" w:cs="Arial"/>
        </w:rPr>
        <w:t xml:space="preserve">, </w:t>
      </w:r>
      <w:r w:rsidR="009951EB" w:rsidRPr="00D77FF3">
        <w:rPr>
          <w:rFonts w:ascii="Arial" w:hAnsi="Arial" w:cs="Arial"/>
        </w:rPr>
        <w:t xml:space="preserve">Project Evaluation Plan, </w:t>
      </w:r>
      <w:r w:rsidR="00681CCC" w:rsidRPr="00D77FF3">
        <w:rPr>
          <w:rFonts w:ascii="Arial" w:hAnsi="Arial" w:cs="Arial"/>
        </w:rPr>
        <w:t xml:space="preserve">and </w:t>
      </w:r>
      <w:r w:rsidR="009951EB" w:rsidRPr="00402F0A">
        <w:rPr>
          <w:rFonts w:ascii="Arial" w:hAnsi="Arial" w:cs="Arial"/>
        </w:rPr>
        <w:t>Project Staffing</w:t>
      </w:r>
      <w:r w:rsidR="00B730C8">
        <w:rPr>
          <w:rFonts w:ascii="Arial" w:hAnsi="Arial" w:cs="Arial"/>
        </w:rPr>
        <w:t xml:space="preserve"> and Anticipated Challenges and Resolutions</w:t>
      </w:r>
      <w:r w:rsidR="009951EB" w:rsidRPr="00D77FF3">
        <w:rPr>
          <w:rFonts w:ascii="Arial" w:hAnsi="Arial" w:cs="Arial"/>
        </w:rPr>
        <w:t xml:space="preserve">, </w:t>
      </w:r>
      <w:r w:rsidRPr="00D77FF3">
        <w:rPr>
          <w:rFonts w:ascii="Arial" w:hAnsi="Arial" w:cs="Arial"/>
        </w:rPr>
        <w:t xml:space="preserve">must be </w:t>
      </w:r>
      <w:r w:rsidRPr="00D77FF3">
        <w:rPr>
          <w:rFonts w:ascii="Arial" w:hAnsi="Arial" w:cs="Arial"/>
          <w:b/>
          <w:bCs/>
          <w:i/>
          <w:iCs/>
        </w:rPr>
        <w:t xml:space="preserve">no more than </w:t>
      </w:r>
      <w:r w:rsidR="00073F81">
        <w:rPr>
          <w:rFonts w:ascii="Arial" w:hAnsi="Arial" w:cs="Arial"/>
          <w:b/>
          <w:bCs/>
          <w:i/>
          <w:iCs/>
        </w:rPr>
        <w:t>ten</w:t>
      </w:r>
      <w:r w:rsidR="00D77FF3" w:rsidRPr="00402F0A">
        <w:rPr>
          <w:rFonts w:ascii="Arial" w:hAnsi="Arial" w:cs="Arial"/>
          <w:b/>
          <w:bCs/>
          <w:i/>
          <w:iCs/>
        </w:rPr>
        <w:t xml:space="preserve"> </w:t>
      </w:r>
      <w:r w:rsidR="00073F81">
        <w:rPr>
          <w:rFonts w:ascii="Arial" w:hAnsi="Arial" w:cs="Arial"/>
          <w:b/>
          <w:bCs/>
          <w:i/>
          <w:iCs/>
        </w:rPr>
        <w:t>(10</w:t>
      </w:r>
      <w:r w:rsidRPr="00402F0A">
        <w:rPr>
          <w:rFonts w:ascii="Arial" w:hAnsi="Arial" w:cs="Arial"/>
          <w:b/>
          <w:bCs/>
          <w:i/>
          <w:iCs/>
        </w:rPr>
        <w:t>)</w:t>
      </w:r>
      <w:r w:rsidRPr="00D77FF3">
        <w:rPr>
          <w:rFonts w:ascii="Arial" w:hAnsi="Arial" w:cs="Arial"/>
          <w:b/>
          <w:bCs/>
          <w:i/>
          <w:iCs/>
        </w:rPr>
        <w:t xml:space="preserve"> pages</w:t>
      </w:r>
      <w:r w:rsidR="00D77FF3" w:rsidRPr="00D77FF3">
        <w:rPr>
          <w:rFonts w:ascii="Arial" w:hAnsi="Arial" w:cs="Arial"/>
          <w:b/>
          <w:bCs/>
          <w:i/>
          <w:iCs/>
        </w:rPr>
        <w:t>. Applicants applying for Category III, Special Projects</w:t>
      </w:r>
      <w:r w:rsidRPr="00D77FF3">
        <w:rPr>
          <w:rFonts w:ascii="Arial" w:hAnsi="Arial" w:cs="Arial"/>
          <w:b/>
          <w:bCs/>
          <w:i/>
          <w:iCs/>
        </w:rPr>
        <w:t xml:space="preserve"> must </w:t>
      </w:r>
      <w:r w:rsidR="00D77FF3" w:rsidRPr="00D77FF3">
        <w:rPr>
          <w:rFonts w:ascii="Arial" w:hAnsi="Arial" w:cs="Arial"/>
          <w:b/>
          <w:bCs/>
          <w:i/>
          <w:iCs/>
        </w:rPr>
        <w:t xml:space="preserve">also provide a </w:t>
      </w:r>
      <w:r w:rsidR="00073F81">
        <w:rPr>
          <w:rFonts w:ascii="Arial" w:hAnsi="Arial" w:cs="Arial"/>
          <w:b/>
          <w:bCs/>
          <w:i/>
          <w:iCs/>
        </w:rPr>
        <w:t>two</w:t>
      </w:r>
      <w:r w:rsidR="00D77FF3" w:rsidRPr="00D77FF3">
        <w:rPr>
          <w:rFonts w:ascii="Arial" w:hAnsi="Arial" w:cs="Arial"/>
          <w:b/>
          <w:bCs/>
          <w:i/>
          <w:iCs/>
        </w:rPr>
        <w:t xml:space="preserve"> (</w:t>
      </w:r>
      <w:r w:rsidR="00073F81">
        <w:rPr>
          <w:rFonts w:ascii="Arial" w:hAnsi="Arial" w:cs="Arial"/>
          <w:b/>
          <w:bCs/>
          <w:i/>
          <w:iCs/>
        </w:rPr>
        <w:t>2</w:t>
      </w:r>
      <w:r w:rsidR="00D77FF3" w:rsidRPr="00D77FF3">
        <w:rPr>
          <w:rFonts w:ascii="Arial" w:hAnsi="Arial" w:cs="Arial"/>
          <w:b/>
          <w:bCs/>
          <w:i/>
          <w:iCs/>
        </w:rPr>
        <w:t xml:space="preserve">) page Assessment of Need/Problem Statement. </w:t>
      </w:r>
      <w:r w:rsidR="00D77FF3" w:rsidRPr="00402F0A">
        <w:rPr>
          <w:rFonts w:ascii="Arial" w:hAnsi="Arial" w:cs="Arial"/>
          <w:b/>
          <w:bCs/>
          <w:i/>
          <w:iCs/>
        </w:rPr>
        <w:t>There is no limit on the number of pages for the Plan(s) of Action/Work Plan(s),</w:t>
      </w:r>
      <w:r w:rsidR="00D77FF3" w:rsidRPr="00D77FF3">
        <w:rPr>
          <w:rFonts w:ascii="Arial" w:hAnsi="Arial" w:cs="Arial"/>
          <w:b/>
          <w:bCs/>
        </w:rPr>
        <w:t xml:space="preserve"> </w:t>
      </w:r>
      <w:r w:rsidR="00D77FF3" w:rsidRPr="00402F0A">
        <w:rPr>
          <w:rFonts w:ascii="Arial" w:hAnsi="Arial" w:cs="Arial"/>
        </w:rPr>
        <w:t>however, the intent of the template is to help applicants succinctly convey the</w:t>
      </w:r>
      <w:r w:rsidR="00D77FF3" w:rsidRPr="00D77FF3">
        <w:rPr>
          <w:rFonts w:ascii="Arial" w:hAnsi="Arial" w:cs="Arial"/>
        </w:rPr>
        <w:t xml:space="preserve"> </w:t>
      </w:r>
      <w:r w:rsidR="00D77FF3" w:rsidRPr="00402F0A">
        <w:rPr>
          <w:rFonts w:ascii="Arial" w:hAnsi="Arial" w:cs="Arial"/>
        </w:rPr>
        <w:t xml:space="preserve">results </w:t>
      </w:r>
      <w:r w:rsidR="00D77FF3" w:rsidRPr="00D77FF3">
        <w:rPr>
          <w:rFonts w:ascii="Arial" w:hAnsi="Arial" w:cs="Arial"/>
        </w:rPr>
        <w:t>they expect to achieve</w:t>
      </w:r>
      <w:r w:rsidR="00402F0A">
        <w:rPr>
          <w:rFonts w:ascii="Arial" w:hAnsi="Arial" w:cs="Arial"/>
        </w:rPr>
        <w:t xml:space="preserve"> and</w:t>
      </w:r>
      <w:r w:rsidR="00D77FF3" w:rsidRPr="00D77FF3">
        <w:rPr>
          <w:rFonts w:ascii="Arial" w:hAnsi="Arial" w:cs="Arial"/>
        </w:rPr>
        <w:t xml:space="preserve"> demonstrate </w:t>
      </w:r>
      <w:r w:rsidR="00D77FF3" w:rsidRPr="00402F0A">
        <w:rPr>
          <w:rFonts w:ascii="Arial" w:hAnsi="Arial" w:cs="Arial"/>
        </w:rPr>
        <w:t>how all actions directly contribute to those results.</w:t>
      </w:r>
      <w:r w:rsidR="00D77FF3" w:rsidRPr="00D77FF3">
        <w:rPr>
          <w:rFonts w:ascii="Arial" w:hAnsi="Arial" w:cs="Arial"/>
          <w:b/>
          <w:bCs/>
        </w:rPr>
        <w:t xml:space="preserve"> </w:t>
      </w:r>
      <w:r w:rsidR="00D77FF3" w:rsidRPr="00402F0A">
        <w:rPr>
          <w:rFonts w:ascii="Arial" w:hAnsi="Arial" w:cs="Arial"/>
        </w:rPr>
        <w:t xml:space="preserve">Therefore, this section, </w:t>
      </w:r>
      <w:r w:rsidR="00D77FF3" w:rsidRPr="00D77FF3">
        <w:rPr>
          <w:rFonts w:ascii="Arial" w:hAnsi="Arial" w:cs="Arial"/>
        </w:rPr>
        <w:t>and</w:t>
      </w:r>
      <w:r w:rsidR="00D77FF3" w:rsidRPr="00402F0A">
        <w:rPr>
          <w:rFonts w:ascii="Arial" w:hAnsi="Arial" w:cs="Arial"/>
        </w:rPr>
        <w:t xml:space="preserve"> all other sections, will be evaluated on brevity and clarity.</w:t>
      </w:r>
      <w:r w:rsidR="00D77FF3" w:rsidRPr="00D77FF3">
        <w:rPr>
          <w:rFonts w:ascii="Arial" w:hAnsi="Arial" w:cs="Arial"/>
          <w:b/>
          <w:bCs/>
        </w:rPr>
        <w:t xml:space="preserve"> </w:t>
      </w:r>
      <w:r w:rsidRPr="00D77FF3">
        <w:rPr>
          <w:rFonts w:ascii="Arial" w:hAnsi="Arial" w:cs="Arial"/>
        </w:rPr>
        <w:t xml:space="preserve">The application must be </w:t>
      </w:r>
      <w:r w:rsidR="00D77FF3" w:rsidRPr="00073F81">
        <w:rPr>
          <w:rFonts w:ascii="Arial" w:hAnsi="Arial" w:cs="Arial"/>
          <w:b/>
          <w:bCs/>
        </w:rPr>
        <w:t>single-spaced, use Times New Roman 12-point font for all text</w:t>
      </w:r>
      <w:r w:rsidR="00073F81">
        <w:rPr>
          <w:rFonts w:ascii="Arial" w:hAnsi="Arial" w:cs="Arial"/>
        </w:rPr>
        <w:t xml:space="preserve">, </w:t>
      </w:r>
      <w:r w:rsidR="00073F81" w:rsidRPr="00073F81">
        <w:rPr>
          <w:rFonts w:ascii="Arial" w:hAnsi="Arial" w:cs="Arial"/>
          <w:b/>
          <w:bCs/>
        </w:rPr>
        <w:t>10-point font in</w:t>
      </w:r>
      <w:r w:rsidR="00D77FF3" w:rsidRPr="00073F81">
        <w:rPr>
          <w:rFonts w:ascii="Arial" w:hAnsi="Arial" w:cs="Arial"/>
          <w:b/>
          <w:bCs/>
        </w:rPr>
        <w:t xml:space="preserve"> tables and graphics</w:t>
      </w:r>
      <w:r w:rsidR="00D77FF3" w:rsidRPr="00D77FF3">
        <w:rPr>
          <w:rFonts w:ascii="Arial" w:hAnsi="Arial" w:cs="Arial"/>
        </w:rPr>
        <w:t xml:space="preserve"> if they are included</w:t>
      </w:r>
      <w:r w:rsidR="00073F81">
        <w:rPr>
          <w:rFonts w:ascii="Arial" w:hAnsi="Arial" w:cs="Arial"/>
        </w:rPr>
        <w:t xml:space="preserve">, </w:t>
      </w:r>
      <w:r w:rsidR="002905FD" w:rsidRPr="002905FD">
        <w:rPr>
          <w:rFonts w:ascii="Arial" w:hAnsi="Arial" w:cs="Arial"/>
          <w:b/>
          <w:bCs/>
        </w:rPr>
        <w:t>1” margins</w:t>
      </w:r>
      <w:r w:rsidR="002905FD">
        <w:rPr>
          <w:rFonts w:ascii="Arial" w:hAnsi="Arial" w:cs="Arial"/>
        </w:rPr>
        <w:t xml:space="preserve">, </w:t>
      </w:r>
      <w:r w:rsidR="00D77FF3" w:rsidRPr="00D77FF3">
        <w:rPr>
          <w:rFonts w:ascii="Arial" w:hAnsi="Arial" w:cs="Arial"/>
        </w:rPr>
        <w:t>and be o</w:t>
      </w:r>
      <w:r w:rsidRPr="00D77FF3">
        <w:rPr>
          <w:rFonts w:ascii="Arial" w:hAnsi="Arial" w:cs="Arial"/>
        </w:rPr>
        <w:t>rganized into the following major sections:</w:t>
      </w:r>
    </w:p>
    <w:tbl>
      <w:tblPr>
        <w:tblStyle w:val="TableGrid"/>
        <w:tblW w:w="0" w:type="auto"/>
        <w:tblLook w:val="04A0" w:firstRow="1" w:lastRow="0" w:firstColumn="1" w:lastColumn="0" w:noHBand="0" w:noVBand="1"/>
      </w:tblPr>
      <w:tblGrid>
        <w:gridCol w:w="462"/>
        <w:gridCol w:w="9253"/>
        <w:gridCol w:w="1075"/>
      </w:tblGrid>
      <w:tr w:rsidR="00CF5636" w14:paraId="2DC1D122" w14:textId="77777777" w:rsidTr="00031B76">
        <w:trPr>
          <w:trHeight w:val="413"/>
        </w:trPr>
        <w:tc>
          <w:tcPr>
            <w:tcW w:w="9715" w:type="dxa"/>
            <w:gridSpan w:val="2"/>
            <w:vAlign w:val="center"/>
          </w:tcPr>
          <w:p w14:paraId="2A4681D8" w14:textId="7958B299" w:rsidR="00CF5636" w:rsidRPr="003968B6" w:rsidRDefault="00CF5636" w:rsidP="00E82165">
            <w:pPr>
              <w:pStyle w:val="Default"/>
              <w:jc w:val="center"/>
              <w:rPr>
                <w:rFonts w:ascii="Arial" w:hAnsi="Arial" w:cs="Arial"/>
                <w:b/>
                <w:bCs/>
              </w:rPr>
            </w:pPr>
            <w:bookmarkStart w:id="40" w:name="_Hlk110253437"/>
            <w:r>
              <w:rPr>
                <w:rFonts w:ascii="Arial" w:hAnsi="Arial" w:cs="Arial"/>
                <w:b/>
                <w:bCs/>
              </w:rPr>
              <w:t>Application Sections</w:t>
            </w:r>
          </w:p>
        </w:tc>
        <w:tc>
          <w:tcPr>
            <w:tcW w:w="1075" w:type="dxa"/>
          </w:tcPr>
          <w:p w14:paraId="6DF010CF" w14:textId="25201C71" w:rsidR="00CF5636" w:rsidRPr="003968B6" w:rsidRDefault="00CF5636" w:rsidP="005E700A">
            <w:pPr>
              <w:pStyle w:val="Default"/>
              <w:rPr>
                <w:rFonts w:ascii="Arial" w:hAnsi="Arial" w:cs="Arial"/>
                <w:b/>
                <w:bCs/>
              </w:rPr>
            </w:pPr>
            <w:r>
              <w:rPr>
                <w:rFonts w:ascii="Arial" w:hAnsi="Arial" w:cs="Arial"/>
                <w:b/>
                <w:bCs/>
              </w:rPr>
              <w:t>Page</w:t>
            </w:r>
            <w:r w:rsidR="00C17D37">
              <w:rPr>
                <w:rFonts w:ascii="Arial" w:hAnsi="Arial" w:cs="Arial"/>
                <w:b/>
                <w:bCs/>
              </w:rPr>
              <w:t xml:space="preserve"> Limits</w:t>
            </w:r>
          </w:p>
        </w:tc>
      </w:tr>
      <w:tr w:rsidR="00926E3E" w14:paraId="60EBDD49" w14:textId="0FA49A38" w:rsidTr="00E82165">
        <w:tc>
          <w:tcPr>
            <w:tcW w:w="462" w:type="dxa"/>
          </w:tcPr>
          <w:p w14:paraId="72032BCC" w14:textId="3D59583F" w:rsidR="00926E3E" w:rsidRPr="003968B6" w:rsidRDefault="00926E3E" w:rsidP="005E700A">
            <w:pPr>
              <w:pStyle w:val="Default"/>
              <w:rPr>
                <w:rFonts w:ascii="Arial" w:hAnsi="Arial" w:cs="Arial"/>
                <w:b/>
                <w:bCs/>
              </w:rPr>
            </w:pPr>
            <w:r w:rsidRPr="003968B6">
              <w:rPr>
                <w:rFonts w:ascii="Arial" w:hAnsi="Arial" w:cs="Arial"/>
                <w:b/>
                <w:bCs/>
              </w:rPr>
              <w:t>A</w:t>
            </w:r>
          </w:p>
        </w:tc>
        <w:tc>
          <w:tcPr>
            <w:tcW w:w="9253" w:type="dxa"/>
          </w:tcPr>
          <w:p w14:paraId="7EB42B3E" w14:textId="657134E2" w:rsidR="00926E3E" w:rsidRPr="003968B6" w:rsidRDefault="00926E3E" w:rsidP="005E700A">
            <w:pPr>
              <w:pStyle w:val="Default"/>
              <w:rPr>
                <w:rFonts w:ascii="Arial" w:hAnsi="Arial" w:cs="Arial"/>
                <w:b/>
                <w:bCs/>
              </w:rPr>
            </w:pPr>
            <w:r w:rsidRPr="003968B6">
              <w:rPr>
                <w:rFonts w:ascii="Arial" w:hAnsi="Arial" w:cs="Arial"/>
                <w:b/>
                <w:bCs/>
              </w:rPr>
              <w:t>Cover Page</w:t>
            </w:r>
          </w:p>
        </w:tc>
        <w:tc>
          <w:tcPr>
            <w:tcW w:w="1075" w:type="dxa"/>
            <w:vAlign w:val="center"/>
          </w:tcPr>
          <w:p w14:paraId="38BD20E6" w14:textId="09B2532B" w:rsidR="00926E3E" w:rsidRPr="00F9045D" w:rsidRDefault="004036D1" w:rsidP="00E82165">
            <w:pPr>
              <w:pStyle w:val="Default"/>
              <w:jc w:val="center"/>
              <w:rPr>
                <w:rFonts w:ascii="Arial" w:hAnsi="Arial" w:cs="Arial"/>
                <w:b/>
                <w:bCs/>
              </w:rPr>
            </w:pPr>
            <w:r w:rsidRPr="00F9045D">
              <w:rPr>
                <w:rFonts w:ascii="Arial" w:hAnsi="Arial" w:cs="Arial"/>
                <w:b/>
                <w:bCs/>
              </w:rPr>
              <w:t>N/A</w:t>
            </w:r>
          </w:p>
        </w:tc>
      </w:tr>
      <w:tr w:rsidR="00926E3E" w14:paraId="307A8477" w14:textId="0970FB28" w:rsidTr="00E82165">
        <w:tc>
          <w:tcPr>
            <w:tcW w:w="462" w:type="dxa"/>
          </w:tcPr>
          <w:p w14:paraId="53952BC9" w14:textId="5E6FFAD8" w:rsidR="00926E3E" w:rsidRPr="003968B6" w:rsidRDefault="00926E3E" w:rsidP="005E700A">
            <w:pPr>
              <w:pStyle w:val="Default"/>
              <w:rPr>
                <w:rFonts w:ascii="Arial" w:hAnsi="Arial" w:cs="Arial"/>
                <w:b/>
                <w:bCs/>
              </w:rPr>
            </w:pPr>
            <w:r w:rsidRPr="003968B6">
              <w:rPr>
                <w:rFonts w:ascii="Arial" w:hAnsi="Arial" w:cs="Arial"/>
                <w:b/>
                <w:bCs/>
              </w:rPr>
              <w:t>B</w:t>
            </w:r>
          </w:p>
        </w:tc>
        <w:tc>
          <w:tcPr>
            <w:tcW w:w="9253" w:type="dxa"/>
          </w:tcPr>
          <w:p w14:paraId="1CBD97F0" w14:textId="6D31A50D" w:rsidR="00926E3E" w:rsidRPr="003968B6" w:rsidRDefault="00926E3E" w:rsidP="005E700A">
            <w:pPr>
              <w:pStyle w:val="Default"/>
              <w:rPr>
                <w:rFonts w:ascii="Arial" w:hAnsi="Arial" w:cs="Arial"/>
                <w:b/>
                <w:bCs/>
              </w:rPr>
            </w:pPr>
            <w:r w:rsidRPr="003968B6">
              <w:rPr>
                <w:rFonts w:ascii="Arial" w:hAnsi="Arial" w:cs="Arial"/>
                <w:b/>
                <w:bCs/>
              </w:rPr>
              <w:t>Face Page</w:t>
            </w:r>
          </w:p>
        </w:tc>
        <w:tc>
          <w:tcPr>
            <w:tcW w:w="1075" w:type="dxa"/>
            <w:vAlign w:val="center"/>
          </w:tcPr>
          <w:p w14:paraId="4E5FEECB" w14:textId="192D40B6" w:rsidR="00926E3E" w:rsidRPr="00F9045D" w:rsidRDefault="00D77FF3" w:rsidP="00E82165">
            <w:pPr>
              <w:pStyle w:val="Default"/>
              <w:jc w:val="center"/>
              <w:rPr>
                <w:rFonts w:ascii="Arial" w:hAnsi="Arial" w:cs="Arial"/>
                <w:b/>
                <w:bCs/>
              </w:rPr>
            </w:pPr>
            <w:r w:rsidRPr="00F9045D">
              <w:rPr>
                <w:rFonts w:ascii="Arial" w:hAnsi="Arial" w:cs="Arial"/>
                <w:b/>
                <w:bCs/>
              </w:rPr>
              <w:t>N/A</w:t>
            </w:r>
          </w:p>
        </w:tc>
      </w:tr>
      <w:tr w:rsidR="00926E3E" w14:paraId="6F57A4AC" w14:textId="3155D5F3" w:rsidTr="00E82165">
        <w:tc>
          <w:tcPr>
            <w:tcW w:w="462" w:type="dxa"/>
          </w:tcPr>
          <w:p w14:paraId="67389E7F" w14:textId="08F708E3" w:rsidR="00926E3E" w:rsidRPr="003968B6" w:rsidRDefault="00926E3E" w:rsidP="005E700A">
            <w:pPr>
              <w:pStyle w:val="Default"/>
              <w:rPr>
                <w:rFonts w:ascii="Arial" w:hAnsi="Arial" w:cs="Arial"/>
                <w:b/>
                <w:bCs/>
              </w:rPr>
            </w:pPr>
            <w:r w:rsidRPr="003968B6">
              <w:rPr>
                <w:rFonts w:ascii="Arial" w:hAnsi="Arial" w:cs="Arial"/>
                <w:b/>
                <w:bCs/>
              </w:rPr>
              <w:t>C</w:t>
            </w:r>
          </w:p>
        </w:tc>
        <w:tc>
          <w:tcPr>
            <w:tcW w:w="9253" w:type="dxa"/>
          </w:tcPr>
          <w:p w14:paraId="0225631B" w14:textId="55B7AFEF" w:rsidR="00926E3E" w:rsidRPr="003968B6" w:rsidRDefault="00926E3E" w:rsidP="005E700A">
            <w:pPr>
              <w:pStyle w:val="Default"/>
              <w:rPr>
                <w:rFonts w:ascii="Arial" w:hAnsi="Arial" w:cs="Arial"/>
                <w:b/>
                <w:bCs/>
              </w:rPr>
            </w:pPr>
            <w:r w:rsidRPr="003968B6">
              <w:rPr>
                <w:rFonts w:ascii="Arial" w:hAnsi="Arial" w:cs="Arial"/>
                <w:b/>
                <w:bCs/>
              </w:rPr>
              <w:t>Proposal Summary</w:t>
            </w:r>
          </w:p>
        </w:tc>
        <w:tc>
          <w:tcPr>
            <w:tcW w:w="1075" w:type="dxa"/>
            <w:vAlign w:val="center"/>
          </w:tcPr>
          <w:p w14:paraId="44FD9B3A" w14:textId="75EC0B29" w:rsidR="00926E3E" w:rsidRPr="00F9045D" w:rsidRDefault="00C17D37" w:rsidP="00E82165">
            <w:pPr>
              <w:pStyle w:val="Default"/>
              <w:jc w:val="center"/>
              <w:rPr>
                <w:rFonts w:ascii="Arial" w:hAnsi="Arial" w:cs="Arial"/>
                <w:b/>
                <w:bCs/>
              </w:rPr>
            </w:pPr>
            <w:r w:rsidRPr="00F9045D">
              <w:rPr>
                <w:rFonts w:ascii="Arial" w:hAnsi="Arial" w:cs="Arial"/>
                <w:b/>
                <w:bCs/>
              </w:rPr>
              <w:t>1</w:t>
            </w:r>
          </w:p>
        </w:tc>
      </w:tr>
      <w:tr w:rsidR="00926E3E" w14:paraId="2FDCABAD" w14:textId="24818A6C" w:rsidTr="00E82165">
        <w:tc>
          <w:tcPr>
            <w:tcW w:w="462" w:type="dxa"/>
          </w:tcPr>
          <w:p w14:paraId="10555E97" w14:textId="081CACD5" w:rsidR="00926E3E" w:rsidRPr="003968B6" w:rsidRDefault="00926E3E" w:rsidP="005E700A">
            <w:pPr>
              <w:pStyle w:val="Default"/>
              <w:rPr>
                <w:rFonts w:ascii="Arial" w:hAnsi="Arial" w:cs="Arial"/>
                <w:b/>
                <w:bCs/>
              </w:rPr>
            </w:pPr>
            <w:r w:rsidRPr="003968B6">
              <w:rPr>
                <w:rFonts w:ascii="Arial" w:hAnsi="Arial" w:cs="Arial"/>
                <w:b/>
                <w:bCs/>
              </w:rPr>
              <w:t>D</w:t>
            </w:r>
          </w:p>
        </w:tc>
        <w:tc>
          <w:tcPr>
            <w:tcW w:w="9253" w:type="dxa"/>
          </w:tcPr>
          <w:p w14:paraId="361A73E3" w14:textId="2EF053F1" w:rsidR="00926E3E" w:rsidRPr="003968B6" w:rsidRDefault="00926E3E" w:rsidP="005E700A">
            <w:pPr>
              <w:pStyle w:val="Default"/>
              <w:rPr>
                <w:rFonts w:ascii="Arial" w:hAnsi="Arial" w:cs="Arial"/>
                <w:b/>
                <w:bCs/>
              </w:rPr>
            </w:pPr>
            <w:r w:rsidRPr="003968B6">
              <w:rPr>
                <w:rFonts w:ascii="Arial" w:hAnsi="Arial" w:cs="Arial"/>
                <w:b/>
                <w:bCs/>
              </w:rPr>
              <w:t>Organization</w:t>
            </w:r>
            <w:r w:rsidR="009056FB">
              <w:rPr>
                <w:rFonts w:ascii="Arial" w:hAnsi="Arial" w:cs="Arial"/>
                <w:b/>
                <w:bCs/>
              </w:rPr>
              <w:t>al</w:t>
            </w:r>
            <w:r w:rsidRPr="003968B6">
              <w:rPr>
                <w:rFonts w:ascii="Arial" w:hAnsi="Arial" w:cs="Arial"/>
                <w:b/>
                <w:bCs/>
              </w:rPr>
              <w:t xml:space="preserve"> Background and Qualifications</w:t>
            </w:r>
          </w:p>
        </w:tc>
        <w:tc>
          <w:tcPr>
            <w:tcW w:w="1075" w:type="dxa"/>
            <w:vAlign w:val="center"/>
          </w:tcPr>
          <w:p w14:paraId="18A8217C" w14:textId="6280AA47" w:rsidR="00926E3E" w:rsidRPr="00F9045D" w:rsidRDefault="00131ED3" w:rsidP="00E82165">
            <w:pPr>
              <w:pStyle w:val="Default"/>
              <w:jc w:val="center"/>
              <w:rPr>
                <w:rFonts w:ascii="Arial" w:hAnsi="Arial" w:cs="Arial"/>
                <w:b/>
                <w:bCs/>
              </w:rPr>
            </w:pPr>
            <w:r>
              <w:rPr>
                <w:rFonts w:ascii="Arial" w:hAnsi="Arial" w:cs="Arial"/>
                <w:b/>
                <w:bCs/>
              </w:rPr>
              <w:t>3</w:t>
            </w:r>
          </w:p>
        </w:tc>
      </w:tr>
      <w:tr w:rsidR="00751BD8" w14:paraId="72534ED8" w14:textId="77777777" w:rsidTr="00E82165">
        <w:tc>
          <w:tcPr>
            <w:tcW w:w="462" w:type="dxa"/>
          </w:tcPr>
          <w:p w14:paraId="1623CEC0" w14:textId="50711494" w:rsidR="00751BD8" w:rsidRPr="003968B6" w:rsidRDefault="00751BD8" w:rsidP="005E700A">
            <w:pPr>
              <w:pStyle w:val="Default"/>
              <w:rPr>
                <w:rFonts w:ascii="Arial" w:hAnsi="Arial" w:cs="Arial"/>
                <w:b/>
                <w:bCs/>
              </w:rPr>
            </w:pPr>
            <w:r>
              <w:rPr>
                <w:rFonts w:ascii="Arial" w:hAnsi="Arial" w:cs="Arial"/>
                <w:b/>
                <w:bCs/>
              </w:rPr>
              <w:t>E</w:t>
            </w:r>
          </w:p>
        </w:tc>
        <w:tc>
          <w:tcPr>
            <w:tcW w:w="9253" w:type="dxa"/>
          </w:tcPr>
          <w:p w14:paraId="76BF4B8D" w14:textId="78403839" w:rsidR="00751BD8" w:rsidRPr="003968B6" w:rsidRDefault="00751BD8" w:rsidP="005E700A">
            <w:pPr>
              <w:pStyle w:val="Default"/>
              <w:rPr>
                <w:rFonts w:ascii="Arial" w:hAnsi="Arial" w:cs="Arial"/>
                <w:b/>
                <w:bCs/>
              </w:rPr>
            </w:pPr>
            <w:r>
              <w:rPr>
                <w:rFonts w:ascii="Arial" w:hAnsi="Arial" w:cs="Arial"/>
                <w:b/>
                <w:bCs/>
              </w:rPr>
              <w:t>Assessment of Needs/Problem Statement</w:t>
            </w:r>
            <w:r w:rsidR="004036D1">
              <w:rPr>
                <w:rFonts w:ascii="Arial" w:hAnsi="Arial" w:cs="Arial"/>
                <w:b/>
                <w:bCs/>
              </w:rPr>
              <w:t xml:space="preserve"> (Category III Applicants Only)</w:t>
            </w:r>
          </w:p>
        </w:tc>
        <w:tc>
          <w:tcPr>
            <w:tcW w:w="1075" w:type="dxa"/>
            <w:vAlign w:val="center"/>
          </w:tcPr>
          <w:p w14:paraId="23C25C15" w14:textId="1095961D" w:rsidR="00751BD8" w:rsidRPr="00F9045D" w:rsidRDefault="00073F81" w:rsidP="00E82165">
            <w:pPr>
              <w:pStyle w:val="Default"/>
              <w:jc w:val="center"/>
              <w:rPr>
                <w:rFonts w:ascii="Arial" w:hAnsi="Arial" w:cs="Arial"/>
                <w:b/>
                <w:bCs/>
              </w:rPr>
            </w:pPr>
            <w:r w:rsidRPr="00F9045D">
              <w:rPr>
                <w:rFonts w:ascii="Arial" w:hAnsi="Arial" w:cs="Arial"/>
                <w:b/>
                <w:bCs/>
              </w:rPr>
              <w:t>2</w:t>
            </w:r>
          </w:p>
        </w:tc>
      </w:tr>
      <w:tr w:rsidR="00926E3E" w14:paraId="061859FF" w14:textId="3FF686B3" w:rsidTr="00E82165">
        <w:tc>
          <w:tcPr>
            <w:tcW w:w="462" w:type="dxa"/>
          </w:tcPr>
          <w:p w14:paraId="4E2127BE" w14:textId="7781334A" w:rsidR="00926E3E" w:rsidRPr="003968B6" w:rsidRDefault="00926E3E" w:rsidP="005E700A">
            <w:pPr>
              <w:pStyle w:val="Default"/>
              <w:rPr>
                <w:rFonts w:ascii="Arial" w:hAnsi="Arial" w:cs="Arial"/>
                <w:b/>
                <w:bCs/>
              </w:rPr>
            </w:pPr>
            <w:r w:rsidRPr="003968B6">
              <w:rPr>
                <w:rFonts w:ascii="Arial" w:hAnsi="Arial" w:cs="Arial"/>
                <w:b/>
                <w:bCs/>
              </w:rPr>
              <w:t>F</w:t>
            </w:r>
          </w:p>
        </w:tc>
        <w:tc>
          <w:tcPr>
            <w:tcW w:w="9253" w:type="dxa"/>
          </w:tcPr>
          <w:p w14:paraId="68FE7D43" w14:textId="2797CA1A" w:rsidR="00926E3E" w:rsidRPr="003968B6" w:rsidRDefault="00926E3E" w:rsidP="005E700A">
            <w:pPr>
              <w:pStyle w:val="Default"/>
              <w:rPr>
                <w:rFonts w:ascii="Arial" w:hAnsi="Arial" w:cs="Arial"/>
                <w:b/>
                <w:bCs/>
              </w:rPr>
            </w:pPr>
            <w:r w:rsidRPr="003968B6">
              <w:rPr>
                <w:rFonts w:ascii="Arial" w:hAnsi="Arial" w:cs="Arial"/>
                <w:b/>
                <w:bCs/>
              </w:rPr>
              <w:t>Plan of Action</w:t>
            </w:r>
            <w:r w:rsidR="004036D1">
              <w:rPr>
                <w:rFonts w:ascii="Arial" w:hAnsi="Arial" w:cs="Arial"/>
                <w:b/>
                <w:bCs/>
              </w:rPr>
              <w:t>/</w:t>
            </w:r>
            <w:r w:rsidR="005C6FCE">
              <w:rPr>
                <w:rFonts w:ascii="Arial" w:hAnsi="Arial" w:cs="Arial"/>
                <w:b/>
                <w:bCs/>
              </w:rPr>
              <w:t xml:space="preserve">Work </w:t>
            </w:r>
            <w:r w:rsidR="00751BD8">
              <w:rPr>
                <w:rFonts w:ascii="Arial" w:hAnsi="Arial" w:cs="Arial"/>
                <w:b/>
                <w:bCs/>
              </w:rPr>
              <w:t>P</w:t>
            </w:r>
            <w:r w:rsidR="005C6FCE">
              <w:rPr>
                <w:rFonts w:ascii="Arial" w:hAnsi="Arial" w:cs="Arial"/>
                <w:b/>
                <w:bCs/>
              </w:rPr>
              <w:t xml:space="preserve">lan </w:t>
            </w:r>
            <w:r w:rsidR="00751BD8">
              <w:rPr>
                <w:rFonts w:ascii="Arial" w:hAnsi="Arial" w:cs="Arial"/>
                <w:b/>
                <w:bCs/>
              </w:rPr>
              <w:t>T</w:t>
            </w:r>
            <w:r w:rsidR="005C6FCE">
              <w:rPr>
                <w:rFonts w:ascii="Arial" w:hAnsi="Arial" w:cs="Arial"/>
                <w:b/>
                <w:bCs/>
              </w:rPr>
              <w:t>emplates</w:t>
            </w:r>
            <w:r w:rsidR="004036D1">
              <w:rPr>
                <w:rFonts w:ascii="Arial" w:hAnsi="Arial" w:cs="Arial"/>
                <w:b/>
                <w:bCs/>
              </w:rPr>
              <w:t xml:space="preserve"> (</w:t>
            </w:r>
            <w:r w:rsidR="005C12CF">
              <w:rPr>
                <w:rFonts w:ascii="Arial" w:hAnsi="Arial" w:cs="Arial"/>
                <w:b/>
                <w:bCs/>
              </w:rPr>
              <w:t xml:space="preserve">Appendixes </w:t>
            </w:r>
            <w:r w:rsidR="004036D1">
              <w:rPr>
                <w:rFonts w:ascii="Arial" w:hAnsi="Arial" w:cs="Arial"/>
                <w:b/>
                <w:bCs/>
              </w:rPr>
              <w:t>C</w:t>
            </w:r>
            <w:r w:rsidR="00031B76">
              <w:rPr>
                <w:rFonts w:ascii="Arial" w:hAnsi="Arial" w:cs="Arial"/>
                <w:b/>
                <w:bCs/>
              </w:rPr>
              <w:t>–</w:t>
            </w:r>
            <w:r w:rsidR="00104412">
              <w:rPr>
                <w:rFonts w:ascii="Arial" w:hAnsi="Arial" w:cs="Arial"/>
                <w:b/>
                <w:bCs/>
              </w:rPr>
              <w:t>L</w:t>
            </w:r>
            <w:r w:rsidR="004036D1">
              <w:rPr>
                <w:rFonts w:ascii="Arial" w:hAnsi="Arial" w:cs="Arial"/>
                <w:b/>
                <w:bCs/>
              </w:rPr>
              <w:t>)</w:t>
            </w:r>
          </w:p>
        </w:tc>
        <w:tc>
          <w:tcPr>
            <w:tcW w:w="1075" w:type="dxa"/>
            <w:vAlign w:val="center"/>
          </w:tcPr>
          <w:p w14:paraId="6F9A4D74" w14:textId="6BB0DC7C" w:rsidR="00926E3E" w:rsidRPr="00F9045D" w:rsidRDefault="004036D1" w:rsidP="00E82165">
            <w:pPr>
              <w:pStyle w:val="Default"/>
              <w:jc w:val="center"/>
              <w:rPr>
                <w:rFonts w:ascii="Arial" w:hAnsi="Arial" w:cs="Arial"/>
                <w:b/>
                <w:bCs/>
              </w:rPr>
            </w:pPr>
            <w:r w:rsidRPr="00F9045D">
              <w:rPr>
                <w:rFonts w:ascii="Arial" w:hAnsi="Arial" w:cs="Arial"/>
                <w:b/>
                <w:bCs/>
              </w:rPr>
              <w:t>N/A</w:t>
            </w:r>
          </w:p>
        </w:tc>
      </w:tr>
      <w:tr w:rsidR="00926E3E" w14:paraId="69D6402B" w14:textId="19CF3D84" w:rsidTr="00E82165">
        <w:tc>
          <w:tcPr>
            <w:tcW w:w="462" w:type="dxa"/>
          </w:tcPr>
          <w:p w14:paraId="6F413944" w14:textId="3299862F" w:rsidR="00926E3E" w:rsidRPr="003968B6" w:rsidRDefault="00926E3E" w:rsidP="005E700A">
            <w:pPr>
              <w:pStyle w:val="Default"/>
              <w:rPr>
                <w:rFonts w:ascii="Arial" w:hAnsi="Arial" w:cs="Arial"/>
                <w:b/>
                <w:bCs/>
              </w:rPr>
            </w:pPr>
            <w:r w:rsidRPr="003968B6">
              <w:rPr>
                <w:rFonts w:ascii="Arial" w:hAnsi="Arial" w:cs="Arial"/>
                <w:b/>
                <w:bCs/>
              </w:rPr>
              <w:t>G</w:t>
            </w:r>
          </w:p>
        </w:tc>
        <w:tc>
          <w:tcPr>
            <w:tcW w:w="9253" w:type="dxa"/>
          </w:tcPr>
          <w:p w14:paraId="343ED74C" w14:textId="4700F3F2" w:rsidR="00926E3E" w:rsidRPr="003968B6" w:rsidRDefault="00926E3E" w:rsidP="005E700A">
            <w:pPr>
              <w:pStyle w:val="Default"/>
              <w:rPr>
                <w:rFonts w:ascii="Arial" w:hAnsi="Arial" w:cs="Arial"/>
                <w:b/>
                <w:bCs/>
              </w:rPr>
            </w:pPr>
            <w:r w:rsidRPr="003968B6">
              <w:rPr>
                <w:rFonts w:ascii="Arial" w:hAnsi="Arial" w:cs="Arial"/>
                <w:b/>
                <w:bCs/>
              </w:rPr>
              <w:t xml:space="preserve">Project </w:t>
            </w:r>
            <w:r w:rsidR="009951EB">
              <w:rPr>
                <w:rFonts w:ascii="Arial" w:hAnsi="Arial" w:cs="Arial"/>
                <w:b/>
                <w:bCs/>
              </w:rPr>
              <w:t xml:space="preserve">Evaluation </w:t>
            </w:r>
            <w:r w:rsidRPr="003968B6">
              <w:rPr>
                <w:rFonts w:ascii="Arial" w:hAnsi="Arial" w:cs="Arial"/>
                <w:b/>
                <w:bCs/>
              </w:rPr>
              <w:t>Plan</w:t>
            </w:r>
          </w:p>
        </w:tc>
        <w:tc>
          <w:tcPr>
            <w:tcW w:w="1075" w:type="dxa"/>
            <w:vAlign w:val="center"/>
          </w:tcPr>
          <w:p w14:paraId="3E77A2EE" w14:textId="2B575904" w:rsidR="00926E3E" w:rsidRPr="00F9045D" w:rsidRDefault="00D77FF3" w:rsidP="00E82165">
            <w:pPr>
              <w:pStyle w:val="Default"/>
              <w:jc w:val="center"/>
              <w:rPr>
                <w:rFonts w:ascii="Arial" w:hAnsi="Arial" w:cs="Arial"/>
                <w:b/>
                <w:bCs/>
              </w:rPr>
            </w:pPr>
            <w:r w:rsidRPr="00F9045D">
              <w:rPr>
                <w:rFonts w:ascii="Arial" w:hAnsi="Arial" w:cs="Arial"/>
                <w:b/>
                <w:bCs/>
              </w:rPr>
              <w:t>2</w:t>
            </w:r>
          </w:p>
        </w:tc>
      </w:tr>
      <w:tr w:rsidR="00926E3E" w14:paraId="0C88B1DC" w14:textId="73AD1DB1" w:rsidTr="00E82165">
        <w:tc>
          <w:tcPr>
            <w:tcW w:w="462" w:type="dxa"/>
          </w:tcPr>
          <w:p w14:paraId="29E482FB" w14:textId="46BD8CEB" w:rsidR="00926E3E" w:rsidRPr="003968B6" w:rsidRDefault="00926E3E" w:rsidP="005E700A">
            <w:pPr>
              <w:pStyle w:val="Default"/>
              <w:rPr>
                <w:rFonts w:ascii="Arial" w:hAnsi="Arial" w:cs="Arial"/>
                <w:b/>
                <w:bCs/>
              </w:rPr>
            </w:pPr>
            <w:r w:rsidRPr="003968B6">
              <w:rPr>
                <w:rFonts w:ascii="Arial" w:hAnsi="Arial" w:cs="Arial"/>
                <w:b/>
                <w:bCs/>
              </w:rPr>
              <w:t>H</w:t>
            </w:r>
          </w:p>
        </w:tc>
        <w:tc>
          <w:tcPr>
            <w:tcW w:w="9253" w:type="dxa"/>
          </w:tcPr>
          <w:p w14:paraId="3E8196F3" w14:textId="5F0ED32F" w:rsidR="00926E3E" w:rsidRPr="003968B6" w:rsidRDefault="009056FB" w:rsidP="005E700A">
            <w:pPr>
              <w:pStyle w:val="Default"/>
              <w:rPr>
                <w:rFonts w:ascii="Arial" w:hAnsi="Arial" w:cs="Arial"/>
                <w:b/>
                <w:bCs/>
              </w:rPr>
            </w:pPr>
            <w:r>
              <w:rPr>
                <w:rFonts w:ascii="Arial" w:hAnsi="Arial" w:cs="Arial"/>
                <w:b/>
                <w:bCs/>
              </w:rPr>
              <w:t>Project</w:t>
            </w:r>
            <w:r w:rsidR="00926E3E" w:rsidRPr="003968B6">
              <w:rPr>
                <w:rFonts w:ascii="Arial" w:hAnsi="Arial" w:cs="Arial"/>
                <w:b/>
                <w:bCs/>
              </w:rPr>
              <w:t xml:space="preserve"> </w:t>
            </w:r>
            <w:r>
              <w:rPr>
                <w:rFonts w:ascii="Arial" w:hAnsi="Arial" w:cs="Arial"/>
                <w:b/>
                <w:bCs/>
              </w:rPr>
              <w:t>S</w:t>
            </w:r>
            <w:r w:rsidRPr="003968B6">
              <w:rPr>
                <w:rFonts w:ascii="Arial" w:hAnsi="Arial" w:cs="Arial"/>
                <w:b/>
                <w:bCs/>
              </w:rPr>
              <w:t>taff</w:t>
            </w:r>
            <w:r>
              <w:rPr>
                <w:rFonts w:ascii="Arial" w:hAnsi="Arial" w:cs="Arial"/>
                <w:b/>
                <w:bCs/>
              </w:rPr>
              <w:t>ing</w:t>
            </w:r>
          </w:p>
        </w:tc>
        <w:tc>
          <w:tcPr>
            <w:tcW w:w="1075" w:type="dxa"/>
            <w:vAlign w:val="center"/>
          </w:tcPr>
          <w:p w14:paraId="5358FB1F" w14:textId="0097EEE7" w:rsidR="00926E3E" w:rsidRPr="00F9045D" w:rsidRDefault="00131ED3" w:rsidP="00E82165">
            <w:pPr>
              <w:pStyle w:val="Default"/>
              <w:jc w:val="center"/>
              <w:rPr>
                <w:rFonts w:ascii="Arial" w:hAnsi="Arial" w:cs="Arial"/>
                <w:b/>
                <w:bCs/>
              </w:rPr>
            </w:pPr>
            <w:r>
              <w:rPr>
                <w:rFonts w:ascii="Arial" w:hAnsi="Arial" w:cs="Arial"/>
                <w:b/>
                <w:bCs/>
              </w:rPr>
              <w:t>3</w:t>
            </w:r>
          </w:p>
        </w:tc>
      </w:tr>
      <w:tr w:rsidR="00926E3E" w14:paraId="163AFC15" w14:textId="4B8B83DC" w:rsidTr="00E82165">
        <w:tc>
          <w:tcPr>
            <w:tcW w:w="462" w:type="dxa"/>
          </w:tcPr>
          <w:p w14:paraId="078A7A31" w14:textId="70D3F706" w:rsidR="00926E3E" w:rsidRPr="003968B6" w:rsidRDefault="00926E3E" w:rsidP="005E700A">
            <w:pPr>
              <w:pStyle w:val="Default"/>
              <w:rPr>
                <w:rFonts w:ascii="Arial" w:hAnsi="Arial" w:cs="Arial"/>
                <w:b/>
                <w:bCs/>
              </w:rPr>
            </w:pPr>
            <w:r w:rsidRPr="003968B6">
              <w:rPr>
                <w:rFonts w:ascii="Arial" w:hAnsi="Arial" w:cs="Arial"/>
                <w:b/>
                <w:bCs/>
              </w:rPr>
              <w:t>I</w:t>
            </w:r>
          </w:p>
        </w:tc>
        <w:tc>
          <w:tcPr>
            <w:tcW w:w="9253" w:type="dxa"/>
          </w:tcPr>
          <w:p w14:paraId="667E4C1E" w14:textId="59FBEEB9" w:rsidR="00926E3E" w:rsidRPr="003968B6" w:rsidRDefault="009951EB" w:rsidP="005E700A">
            <w:pPr>
              <w:pStyle w:val="Default"/>
              <w:rPr>
                <w:rFonts w:ascii="Arial" w:hAnsi="Arial" w:cs="Arial"/>
                <w:b/>
                <w:bCs/>
              </w:rPr>
            </w:pPr>
            <w:r>
              <w:rPr>
                <w:rFonts w:ascii="Arial" w:hAnsi="Arial" w:cs="Arial"/>
                <w:b/>
                <w:bCs/>
              </w:rPr>
              <w:t xml:space="preserve">Anticipated </w:t>
            </w:r>
            <w:r w:rsidR="00926E3E" w:rsidRPr="003968B6">
              <w:rPr>
                <w:rFonts w:ascii="Arial" w:hAnsi="Arial" w:cs="Arial"/>
                <w:b/>
                <w:bCs/>
              </w:rPr>
              <w:t>Challenges</w:t>
            </w:r>
            <w:r>
              <w:rPr>
                <w:rFonts w:ascii="Arial" w:hAnsi="Arial" w:cs="Arial"/>
                <w:b/>
                <w:bCs/>
              </w:rPr>
              <w:t xml:space="preserve"> and Resolutions</w:t>
            </w:r>
          </w:p>
        </w:tc>
        <w:tc>
          <w:tcPr>
            <w:tcW w:w="1075" w:type="dxa"/>
            <w:vAlign w:val="center"/>
          </w:tcPr>
          <w:p w14:paraId="424E59ED" w14:textId="2DC4CC0D" w:rsidR="00926E3E" w:rsidRPr="00F9045D" w:rsidRDefault="004036D1" w:rsidP="00E82165">
            <w:pPr>
              <w:pStyle w:val="Default"/>
              <w:jc w:val="center"/>
              <w:rPr>
                <w:rFonts w:ascii="Arial" w:hAnsi="Arial" w:cs="Arial"/>
                <w:b/>
                <w:bCs/>
              </w:rPr>
            </w:pPr>
            <w:r w:rsidRPr="00F9045D">
              <w:rPr>
                <w:rFonts w:ascii="Arial" w:hAnsi="Arial" w:cs="Arial"/>
                <w:b/>
                <w:bCs/>
              </w:rPr>
              <w:t>1</w:t>
            </w:r>
          </w:p>
        </w:tc>
      </w:tr>
      <w:tr w:rsidR="00926E3E" w14:paraId="20921066" w14:textId="53409743" w:rsidTr="00E82165">
        <w:tc>
          <w:tcPr>
            <w:tcW w:w="462" w:type="dxa"/>
          </w:tcPr>
          <w:p w14:paraId="267D0A67" w14:textId="0EB8915A" w:rsidR="00926E3E" w:rsidRPr="003968B6" w:rsidRDefault="00926E3E" w:rsidP="005E700A">
            <w:pPr>
              <w:pStyle w:val="Default"/>
              <w:rPr>
                <w:rFonts w:ascii="Arial" w:hAnsi="Arial" w:cs="Arial"/>
                <w:b/>
                <w:bCs/>
              </w:rPr>
            </w:pPr>
            <w:r w:rsidRPr="003968B6">
              <w:rPr>
                <w:rFonts w:ascii="Arial" w:hAnsi="Arial" w:cs="Arial"/>
                <w:b/>
                <w:bCs/>
              </w:rPr>
              <w:t>J</w:t>
            </w:r>
          </w:p>
        </w:tc>
        <w:tc>
          <w:tcPr>
            <w:tcW w:w="9253" w:type="dxa"/>
          </w:tcPr>
          <w:p w14:paraId="2604C8A4" w14:textId="56379245" w:rsidR="00926E3E" w:rsidRPr="003968B6" w:rsidRDefault="00073F81" w:rsidP="005E700A">
            <w:pPr>
              <w:pStyle w:val="Default"/>
              <w:rPr>
                <w:rFonts w:ascii="Arial" w:hAnsi="Arial" w:cs="Arial"/>
                <w:b/>
                <w:bCs/>
              </w:rPr>
            </w:pPr>
            <w:r w:rsidRPr="003968B6">
              <w:rPr>
                <w:rFonts w:ascii="Arial" w:hAnsi="Arial" w:cs="Arial"/>
                <w:b/>
                <w:bCs/>
              </w:rPr>
              <w:t>Line-Item</w:t>
            </w:r>
            <w:r w:rsidR="00926E3E" w:rsidRPr="003968B6">
              <w:rPr>
                <w:rFonts w:ascii="Arial" w:hAnsi="Arial" w:cs="Arial"/>
                <w:b/>
                <w:bCs/>
              </w:rPr>
              <w:t xml:space="preserve"> Budget and Budget Narrative</w:t>
            </w:r>
            <w:r w:rsidR="00D77FF3">
              <w:rPr>
                <w:rFonts w:ascii="Arial" w:hAnsi="Arial" w:cs="Arial"/>
                <w:b/>
                <w:bCs/>
              </w:rPr>
              <w:t xml:space="preserve"> (Attachment A)</w:t>
            </w:r>
          </w:p>
        </w:tc>
        <w:tc>
          <w:tcPr>
            <w:tcW w:w="1075" w:type="dxa"/>
            <w:vAlign w:val="center"/>
          </w:tcPr>
          <w:p w14:paraId="6FF7B7FC" w14:textId="5D6DF8B7" w:rsidR="00926E3E" w:rsidRPr="00F9045D" w:rsidRDefault="00D77FF3" w:rsidP="00E82165">
            <w:pPr>
              <w:pStyle w:val="Default"/>
              <w:jc w:val="center"/>
              <w:rPr>
                <w:rFonts w:ascii="Arial" w:hAnsi="Arial" w:cs="Arial"/>
                <w:b/>
                <w:bCs/>
              </w:rPr>
            </w:pPr>
            <w:r w:rsidRPr="00F9045D">
              <w:rPr>
                <w:rFonts w:ascii="Arial" w:hAnsi="Arial" w:cs="Arial"/>
                <w:b/>
                <w:bCs/>
              </w:rPr>
              <w:t>N/A</w:t>
            </w:r>
          </w:p>
        </w:tc>
      </w:tr>
      <w:tr w:rsidR="00926E3E" w14:paraId="782C0323" w14:textId="5D2DBB73" w:rsidTr="00E82165">
        <w:tc>
          <w:tcPr>
            <w:tcW w:w="462" w:type="dxa"/>
          </w:tcPr>
          <w:p w14:paraId="5A8C65C9" w14:textId="78184069" w:rsidR="00926E3E" w:rsidRPr="003968B6" w:rsidRDefault="00493E97" w:rsidP="005E700A">
            <w:pPr>
              <w:pStyle w:val="Default"/>
              <w:rPr>
                <w:rFonts w:ascii="Arial" w:hAnsi="Arial" w:cs="Arial"/>
                <w:b/>
                <w:bCs/>
              </w:rPr>
            </w:pPr>
            <w:r>
              <w:rPr>
                <w:rFonts w:ascii="Arial" w:hAnsi="Arial" w:cs="Arial"/>
                <w:b/>
                <w:bCs/>
              </w:rPr>
              <w:t>K</w:t>
            </w:r>
          </w:p>
        </w:tc>
        <w:tc>
          <w:tcPr>
            <w:tcW w:w="9253" w:type="dxa"/>
          </w:tcPr>
          <w:p w14:paraId="5729C309" w14:textId="44E00CD8" w:rsidR="00926E3E" w:rsidRPr="003968B6" w:rsidRDefault="005C12CF" w:rsidP="005E700A">
            <w:pPr>
              <w:pStyle w:val="Default"/>
              <w:rPr>
                <w:rFonts w:ascii="Arial" w:hAnsi="Arial" w:cs="Arial"/>
                <w:b/>
                <w:bCs/>
              </w:rPr>
            </w:pPr>
            <w:r w:rsidRPr="003968B6">
              <w:rPr>
                <w:rFonts w:ascii="Arial" w:hAnsi="Arial" w:cs="Arial"/>
                <w:b/>
                <w:bCs/>
              </w:rPr>
              <w:t>A</w:t>
            </w:r>
            <w:r>
              <w:rPr>
                <w:rFonts w:ascii="Arial" w:hAnsi="Arial" w:cs="Arial"/>
                <w:b/>
                <w:bCs/>
              </w:rPr>
              <w:t xml:space="preserve">ppendixes </w:t>
            </w:r>
            <w:r w:rsidR="00D77FF3">
              <w:rPr>
                <w:rFonts w:ascii="Arial" w:hAnsi="Arial" w:cs="Arial"/>
                <w:b/>
                <w:bCs/>
              </w:rPr>
              <w:t>A</w:t>
            </w:r>
            <w:r w:rsidR="00031B76">
              <w:rPr>
                <w:rFonts w:ascii="Arial" w:hAnsi="Arial" w:cs="Arial"/>
                <w:b/>
                <w:bCs/>
              </w:rPr>
              <w:t>–</w:t>
            </w:r>
            <w:r w:rsidR="00104412">
              <w:rPr>
                <w:rFonts w:ascii="Arial" w:hAnsi="Arial" w:cs="Arial"/>
                <w:b/>
                <w:bCs/>
              </w:rPr>
              <w:t>O</w:t>
            </w:r>
          </w:p>
        </w:tc>
        <w:tc>
          <w:tcPr>
            <w:tcW w:w="1075" w:type="dxa"/>
            <w:vAlign w:val="center"/>
          </w:tcPr>
          <w:p w14:paraId="3E7D03F1" w14:textId="220DB584" w:rsidR="00926E3E" w:rsidRPr="00F9045D" w:rsidRDefault="00D77FF3" w:rsidP="00E82165">
            <w:pPr>
              <w:pStyle w:val="Default"/>
              <w:jc w:val="center"/>
              <w:rPr>
                <w:rFonts w:ascii="Arial" w:hAnsi="Arial" w:cs="Arial"/>
                <w:b/>
                <w:bCs/>
              </w:rPr>
            </w:pPr>
            <w:r w:rsidRPr="00F9045D">
              <w:rPr>
                <w:rFonts w:ascii="Arial" w:hAnsi="Arial" w:cs="Arial"/>
                <w:b/>
                <w:bCs/>
              </w:rPr>
              <w:t>N/A</w:t>
            </w:r>
          </w:p>
        </w:tc>
      </w:tr>
      <w:bookmarkEnd w:id="40"/>
    </w:tbl>
    <w:p w14:paraId="2E0268C4" w14:textId="77777777" w:rsidR="002F2FC3" w:rsidRDefault="002F2FC3" w:rsidP="005E700A">
      <w:pPr>
        <w:pStyle w:val="Default"/>
        <w:rPr>
          <w:sz w:val="23"/>
          <w:szCs w:val="23"/>
        </w:rPr>
      </w:pPr>
    </w:p>
    <w:p w14:paraId="3850E52A" w14:textId="77777777" w:rsidR="002F2FC3" w:rsidRPr="005E700A" w:rsidRDefault="002F2FC3" w:rsidP="005E700A">
      <w:pPr>
        <w:pStyle w:val="Default"/>
        <w:rPr>
          <w:rFonts w:ascii="Arial" w:hAnsi="Arial" w:cs="Arial"/>
          <w:b/>
          <w:sz w:val="20"/>
          <w:szCs w:val="20"/>
          <w:u w:val="single"/>
        </w:rPr>
      </w:pPr>
    </w:p>
    <w:p w14:paraId="464F79CE" w14:textId="73BA7442" w:rsidR="000621A3" w:rsidRPr="00402F0A" w:rsidRDefault="000621A3" w:rsidP="00931795">
      <w:pPr>
        <w:pStyle w:val="CM13"/>
        <w:numPr>
          <w:ilvl w:val="0"/>
          <w:numId w:val="1"/>
        </w:numPr>
        <w:spacing w:after="120"/>
        <w:rPr>
          <w:rFonts w:ascii="Arial" w:hAnsi="Arial"/>
          <w:bCs/>
          <w:color w:val="000000"/>
        </w:rPr>
      </w:pPr>
      <w:r w:rsidRPr="000621A3">
        <w:rPr>
          <w:rFonts w:ascii="Arial" w:hAnsi="Arial"/>
          <w:b/>
          <w:color w:val="000000"/>
        </w:rPr>
        <w:lastRenderedPageBreak/>
        <w:t>Cover Page</w:t>
      </w:r>
      <w:r w:rsidR="00D77FF3">
        <w:rPr>
          <w:rFonts w:ascii="Arial" w:hAnsi="Arial"/>
          <w:b/>
          <w:color w:val="000000"/>
        </w:rPr>
        <w:t xml:space="preserve">. </w:t>
      </w:r>
      <w:r w:rsidR="00D77FF3" w:rsidRPr="00402F0A">
        <w:rPr>
          <w:rFonts w:ascii="Arial" w:hAnsi="Arial"/>
          <w:bCs/>
          <w:color w:val="000000"/>
        </w:rPr>
        <w:t xml:space="preserve">Complete </w:t>
      </w:r>
      <w:r w:rsidRPr="00402F0A">
        <w:rPr>
          <w:rFonts w:ascii="Arial" w:hAnsi="Arial"/>
          <w:bCs/>
          <w:color w:val="000000"/>
        </w:rPr>
        <w:t xml:space="preserve">all fields </w:t>
      </w:r>
      <w:r w:rsidR="00D77FF3" w:rsidRPr="00402F0A">
        <w:rPr>
          <w:rFonts w:ascii="Arial" w:hAnsi="Arial"/>
          <w:bCs/>
          <w:color w:val="000000"/>
        </w:rPr>
        <w:t xml:space="preserve">and include a signature </w:t>
      </w:r>
      <w:r w:rsidRPr="00402F0A">
        <w:rPr>
          <w:rFonts w:ascii="Arial" w:hAnsi="Arial"/>
          <w:bCs/>
          <w:color w:val="000000"/>
        </w:rPr>
        <w:t>by an authorized official of the Contractor organization</w:t>
      </w:r>
    </w:p>
    <w:p w14:paraId="7200B8B0" w14:textId="67170E38" w:rsidR="000621A3" w:rsidRPr="000621A3" w:rsidRDefault="000621A3" w:rsidP="00931795">
      <w:pPr>
        <w:pStyle w:val="CM13"/>
        <w:numPr>
          <w:ilvl w:val="0"/>
          <w:numId w:val="1"/>
        </w:numPr>
        <w:spacing w:after="120"/>
        <w:rPr>
          <w:rFonts w:ascii="Arial" w:hAnsi="Arial"/>
          <w:b/>
          <w:color w:val="000000"/>
        </w:rPr>
      </w:pPr>
      <w:r w:rsidRPr="000621A3">
        <w:rPr>
          <w:rFonts w:ascii="Arial" w:hAnsi="Arial"/>
          <w:b/>
          <w:color w:val="000000"/>
        </w:rPr>
        <w:t>Face Page</w:t>
      </w:r>
      <w:r w:rsidR="00D77FF3">
        <w:rPr>
          <w:rFonts w:ascii="Arial" w:hAnsi="Arial"/>
          <w:b/>
          <w:color w:val="000000"/>
        </w:rPr>
        <w:t xml:space="preserve">. </w:t>
      </w:r>
      <w:r w:rsidR="00D77FF3" w:rsidRPr="00402F0A">
        <w:rPr>
          <w:rFonts w:ascii="Arial" w:hAnsi="Arial"/>
          <w:bCs/>
          <w:color w:val="000000"/>
        </w:rPr>
        <w:t>Provide the following information:</w:t>
      </w:r>
    </w:p>
    <w:p w14:paraId="20BA2483" w14:textId="2F4359CA" w:rsidR="000621A3" w:rsidRPr="002905FD" w:rsidRDefault="000621A3" w:rsidP="00900F37">
      <w:pPr>
        <w:pStyle w:val="Text"/>
        <w:numPr>
          <w:ilvl w:val="2"/>
          <w:numId w:val="90"/>
        </w:numPr>
        <w:spacing w:after="240"/>
        <w:ind w:left="720"/>
        <w:rPr>
          <w:rFonts w:ascii="Arial" w:hAnsi="Arial" w:cs="Arial"/>
          <w:sz w:val="24"/>
          <w:szCs w:val="24"/>
        </w:rPr>
      </w:pPr>
      <w:r w:rsidRPr="002905FD">
        <w:rPr>
          <w:rFonts w:ascii="Arial" w:hAnsi="Arial" w:cs="Arial"/>
          <w:sz w:val="24"/>
          <w:szCs w:val="24"/>
        </w:rPr>
        <w:t>The Contractor’s name</w:t>
      </w:r>
      <w:r w:rsidR="00073F81" w:rsidRPr="002905FD">
        <w:rPr>
          <w:rFonts w:ascii="Arial" w:hAnsi="Arial" w:cs="Arial"/>
          <w:sz w:val="24"/>
          <w:szCs w:val="24"/>
        </w:rPr>
        <w:t xml:space="preserve">, </w:t>
      </w:r>
      <w:r w:rsidRPr="002905FD">
        <w:rPr>
          <w:rFonts w:ascii="Arial" w:hAnsi="Arial" w:cs="Arial"/>
          <w:sz w:val="24"/>
          <w:szCs w:val="24"/>
        </w:rPr>
        <w:t>principal place of business</w:t>
      </w:r>
      <w:r w:rsidR="00073F81" w:rsidRPr="002905FD">
        <w:rPr>
          <w:rFonts w:ascii="Arial" w:hAnsi="Arial" w:cs="Arial"/>
          <w:sz w:val="24"/>
          <w:szCs w:val="24"/>
        </w:rPr>
        <w:t>, website address</w:t>
      </w:r>
    </w:p>
    <w:p w14:paraId="29B7E9D7" w14:textId="77777777" w:rsidR="00031B76" w:rsidRPr="002905FD" w:rsidRDefault="000621A3" w:rsidP="00900F37">
      <w:pPr>
        <w:pStyle w:val="Text"/>
        <w:numPr>
          <w:ilvl w:val="2"/>
          <w:numId w:val="90"/>
        </w:numPr>
        <w:spacing w:after="240"/>
        <w:ind w:left="720"/>
        <w:rPr>
          <w:rFonts w:ascii="Arial" w:hAnsi="Arial" w:cs="Arial"/>
          <w:sz w:val="24"/>
          <w:szCs w:val="24"/>
        </w:rPr>
      </w:pPr>
      <w:r w:rsidRPr="002905FD">
        <w:rPr>
          <w:rFonts w:ascii="Arial" w:hAnsi="Arial" w:cs="Arial"/>
          <w:sz w:val="24"/>
          <w:szCs w:val="24"/>
        </w:rPr>
        <w:t xml:space="preserve">The Contractor’s legal status </w:t>
      </w:r>
      <w:r w:rsidR="00031B76" w:rsidRPr="002905FD">
        <w:rPr>
          <w:rFonts w:ascii="Arial" w:hAnsi="Arial" w:cs="Arial"/>
          <w:sz w:val="24"/>
          <w:szCs w:val="24"/>
        </w:rPr>
        <w:t>(</w:t>
      </w:r>
      <w:r w:rsidRPr="002905FD">
        <w:rPr>
          <w:rFonts w:ascii="Arial" w:hAnsi="Arial" w:cs="Arial"/>
          <w:sz w:val="24"/>
          <w:szCs w:val="24"/>
        </w:rPr>
        <w:t>i.e.</w:t>
      </w:r>
      <w:r w:rsidR="00031B76" w:rsidRPr="002905FD">
        <w:rPr>
          <w:rFonts w:ascii="Arial" w:hAnsi="Arial" w:cs="Arial"/>
          <w:sz w:val="24"/>
          <w:szCs w:val="24"/>
        </w:rPr>
        <w:t>,</w:t>
      </w:r>
      <w:r w:rsidRPr="002905FD">
        <w:rPr>
          <w:rFonts w:ascii="Arial" w:hAnsi="Arial" w:cs="Arial"/>
          <w:sz w:val="24"/>
          <w:szCs w:val="24"/>
        </w:rPr>
        <w:t xml:space="preserve"> whether the Contractor is an individual, a corporation, a general partnership, a limited partnership, a joint </w:t>
      </w:r>
      <w:proofErr w:type="gramStart"/>
      <w:r w:rsidRPr="002905FD">
        <w:rPr>
          <w:rFonts w:ascii="Arial" w:hAnsi="Arial" w:cs="Arial"/>
          <w:sz w:val="24"/>
          <w:szCs w:val="24"/>
        </w:rPr>
        <w:t>venture</w:t>
      </w:r>
      <w:proofErr w:type="gramEnd"/>
      <w:r w:rsidRPr="002905FD">
        <w:rPr>
          <w:rFonts w:ascii="Arial" w:hAnsi="Arial" w:cs="Arial"/>
          <w:sz w:val="24"/>
          <w:szCs w:val="24"/>
        </w:rPr>
        <w:t xml:space="preserve"> or some other legal entity</w:t>
      </w:r>
      <w:r w:rsidR="00031B76" w:rsidRPr="002905FD">
        <w:rPr>
          <w:rFonts w:ascii="Arial" w:hAnsi="Arial" w:cs="Arial"/>
          <w:sz w:val="24"/>
          <w:szCs w:val="24"/>
        </w:rPr>
        <w:t>)</w:t>
      </w:r>
    </w:p>
    <w:p w14:paraId="201770B6" w14:textId="28AB2E75" w:rsidR="000621A3" w:rsidRPr="002905FD" w:rsidRDefault="00031B76" w:rsidP="00900F37">
      <w:pPr>
        <w:pStyle w:val="Text"/>
        <w:numPr>
          <w:ilvl w:val="2"/>
          <w:numId w:val="90"/>
        </w:numPr>
        <w:spacing w:after="240"/>
        <w:ind w:left="720"/>
        <w:rPr>
          <w:rFonts w:ascii="Arial" w:hAnsi="Arial" w:cs="Arial"/>
          <w:sz w:val="24"/>
          <w:szCs w:val="24"/>
        </w:rPr>
      </w:pPr>
      <w:r w:rsidRPr="002905FD">
        <w:rPr>
          <w:rFonts w:ascii="Arial" w:hAnsi="Arial" w:cs="Arial"/>
          <w:sz w:val="24"/>
          <w:szCs w:val="24"/>
        </w:rPr>
        <w:t>T</w:t>
      </w:r>
      <w:r w:rsidR="000621A3" w:rsidRPr="002905FD">
        <w:rPr>
          <w:rFonts w:ascii="Arial" w:hAnsi="Arial" w:cs="Arial"/>
          <w:sz w:val="24"/>
          <w:szCs w:val="24"/>
        </w:rPr>
        <w:t>he state in which the Contractor is incorporated or organized</w:t>
      </w:r>
    </w:p>
    <w:p w14:paraId="7C78CCA7" w14:textId="6DC3A4D3" w:rsidR="00211874" w:rsidRDefault="000621A3" w:rsidP="00931795">
      <w:pPr>
        <w:pStyle w:val="CM13"/>
        <w:numPr>
          <w:ilvl w:val="0"/>
          <w:numId w:val="1"/>
        </w:numPr>
        <w:rPr>
          <w:rFonts w:ascii="Arial" w:hAnsi="Arial" w:cs="Arial"/>
        </w:rPr>
      </w:pPr>
      <w:r w:rsidRPr="00D77FF3">
        <w:rPr>
          <w:rFonts w:ascii="Arial" w:hAnsi="Arial"/>
          <w:b/>
          <w:color w:val="000000"/>
        </w:rPr>
        <w:t xml:space="preserve">Proposal Summary </w:t>
      </w:r>
      <w:r w:rsidRPr="00402F0A">
        <w:rPr>
          <w:rFonts w:ascii="Arial" w:hAnsi="Arial"/>
          <w:bCs/>
          <w:color w:val="000000"/>
        </w:rPr>
        <w:t>(</w:t>
      </w:r>
      <w:r w:rsidR="00D77FF3" w:rsidRPr="00D77FF3">
        <w:rPr>
          <w:rFonts w:ascii="Arial" w:hAnsi="Arial"/>
          <w:bCs/>
          <w:color w:val="000000"/>
        </w:rPr>
        <w:t xml:space="preserve">maximum of </w:t>
      </w:r>
      <w:r w:rsidR="00751BD8" w:rsidRPr="00402F0A">
        <w:rPr>
          <w:rFonts w:ascii="Arial" w:hAnsi="Arial"/>
          <w:bCs/>
          <w:color w:val="000000"/>
        </w:rPr>
        <w:t xml:space="preserve">1 </w:t>
      </w:r>
      <w:r w:rsidRPr="00402F0A">
        <w:rPr>
          <w:rFonts w:ascii="Arial" w:hAnsi="Arial"/>
          <w:bCs/>
          <w:color w:val="000000"/>
        </w:rPr>
        <w:t>page)</w:t>
      </w:r>
      <w:r w:rsidR="00D77FF3" w:rsidRPr="00D77FF3">
        <w:rPr>
          <w:rFonts w:ascii="Arial" w:hAnsi="Arial"/>
          <w:bCs/>
          <w:color w:val="000000"/>
        </w:rPr>
        <w:t xml:space="preserve">. Provide the </w:t>
      </w:r>
      <w:r w:rsidR="00D77FF3">
        <w:rPr>
          <w:rFonts w:ascii="Arial" w:hAnsi="Arial" w:cs="Arial"/>
        </w:rPr>
        <w:t>f</w:t>
      </w:r>
      <w:r w:rsidR="00211874" w:rsidRPr="001F6738">
        <w:rPr>
          <w:rFonts w:ascii="Arial" w:hAnsi="Arial" w:cs="Arial"/>
        </w:rPr>
        <w:t>ollowing information:</w:t>
      </w:r>
    </w:p>
    <w:p w14:paraId="7FA88E75" w14:textId="125086DC" w:rsidR="00211874" w:rsidRDefault="004841EA" w:rsidP="00900F37">
      <w:pPr>
        <w:pStyle w:val="ListParagraph"/>
        <w:numPr>
          <w:ilvl w:val="0"/>
          <w:numId w:val="103"/>
        </w:numPr>
        <w:spacing w:after="240"/>
        <w:rPr>
          <w:rFonts w:ascii="Arial" w:hAnsi="Arial" w:cs="Arial"/>
        </w:rPr>
      </w:pPr>
      <w:r>
        <w:rPr>
          <w:rFonts w:ascii="Arial" w:hAnsi="Arial" w:cs="Arial"/>
        </w:rPr>
        <w:t>The</w:t>
      </w:r>
      <w:r w:rsidR="00820228">
        <w:rPr>
          <w:rFonts w:ascii="Arial" w:hAnsi="Arial" w:cs="Arial"/>
        </w:rPr>
        <w:t xml:space="preserve"> professional and technical service </w:t>
      </w:r>
      <w:r w:rsidR="00D77FF3">
        <w:rPr>
          <w:rFonts w:ascii="Arial" w:hAnsi="Arial" w:cs="Arial"/>
        </w:rPr>
        <w:t xml:space="preserve">(scope of work) </w:t>
      </w:r>
      <w:r w:rsidR="00820228">
        <w:rPr>
          <w:rFonts w:ascii="Arial" w:hAnsi="Arial" w:cs="Arial"/>
        </w:rPr>
        <w:t xml:space="preserve">the applicant is </w:t>
      </w:r>
      <w:r w:rsidR="00D77FF3">
        <w:rPr>
          <w:rFonts w:ascii="Arial" w:hAnsi="Arial" w:cs="Arial"/>
        </w:rPr>
        <w:t xml:space="preserve">applying </w:t>
      </w:r>
      <w:r w:rsidR="00820228">
        <w:rPr>
          <w:rFonts w:ascii="Arial" w:hAnsi="Arial" w:cs="Arial"/>
        </w:rPr>
        <w:t xml:space="preserve">to </w:t>
      </w:r>
      <w:r w:rsidR="00117E08">
        <w:rPr>
          <w:rFonts w:ascii="Arial" w:hAnsi="Arial" w:cs="Arial"/>
        </w:rPr>
        <w:t>provide</w:t>
      </w:r>
    </w:p>
    <w:p w14:paraId="32759087" w14:textId="60EFDB74" w:rsidR="00D77FF3" w:rsidRDefault="00D77FF3" w:rsidP="00900F37">
      <w:pPr>
        <w:pStyle w:val="ListParagraph"/>
        <w:numPr>
          <w:ilvl w:val="0"/>
          <w:numId w:val="103"/>
        </w:numPr>
        <w:spacing w:after="240"/>
        <w:rPr>
          <w:rFonts w:ascii="Arial" w:hAnsi="Arial" w:cs="Arial"/>
        </w:rPr>
      </w:pPr>
      <w:r>
        <w:rPr>
          <w:rFonts w:ascii="Arial" w:hAnsi="Arial" w:cs="Arial"/>
        </w:rPr>
        <w:t>Any additional professional and technical services/scopes of work the applicant is applying to provide under this RFA through separate applications</w:t>
      </w:r>
    </w:p>
    <w:p w14:paraId="481C64A9" w14:textId="63D083DB" w:rsidR="00E245E1" w:rsidRDefault="004841EA" w:rsidP="00900F37">
      <w:pPr>
        <w:pStyle w:val="ListParagraph"/>
        <w:numPr>
          <w:ilvl w:val="0"/>
          <w:numId w:val="103"/>
        </w:numPr>
        <w:spacing w:after="240"/>
        <w:rPr>
          <w:rFonts w:ascii="Arial" w:hAnsi="Arial" w:cs="Arial"/>
        </w:rPr>
      </w:pPr>
      <w:r>
        <w:rPr>
          <w:rFonts w:ascii="Arial" w:hAnsi="Arial" w:cs="Arial"/>
        </w:rPr>
        <w:t>A b</w:t>
      </w:r>
      <w:r w:rsidR="00E245E1">
        <w:rPr>
          <w:rFonts w:ascii="Arial" w:hAnsi="Arial" w:cs="Arial"/>
        </w:rPr>
        <w:t>rief description of the applicant and any partnering entities</w:t>
      </w:r>
    </w:p>
    <w:p w14:paraId="08779D9E" w14:textId="77777777" w:rsidR="00480333" w:rsidRDefault="005815C6" w:rsidP="00900F37">
      <w:pPr>
        <w:pStyle w:val="ListParagraph"/>
        <w:numPr>
          <w:ilvl w:val="0"/>
          <w:numId w:val="103"/>
        </w:numPr>
        <w:spacing w:after="240"/>
        <w:rPr>
          <w:rFonts w:ascii="Arial" w:hAnsi="Arial" w:cs="Arial"/>
        </w:rPr>
      </w:pPr>
      <w:r>
        <w:rPr>
          <w:rFonts w:ascii="Arial" w:hAnsi="Arial" w:cs="Arial"/>
        </w:rPr>
        <w:t xml:space="preserve">Documentation of </w:t>
      </w:r>
      <w:r w:rsidR="00B4434F">
        <w:rPr>
          <w:rFonts w:ascii="Arial" w:hAnsi="Arial" w:cs="Arial"/>
        </w:rPr>
        <w:t>how</w:t>
      </w:r>
      <w:r>
        <w:rPr>
          <w:rFonts w:ascii="Arial" w:hAnsi="Arial" w:cs="Arial"/>
        </w:rPr>
        <w:t xml:space="preserve"> the applicant </w:t>
      </w:r>
      <w:r w:rsidR="00E245E1">
        <w:rPr>
          <w:rFonts w:ascii="Arial" w:hAnsi="Arial" w:cs="Arial"/>
        </w:rPr>
        <w:t xml:space="preserve">(and partners if applicable) </w:t>
      </w:r>
      <w:r>
        <w:rPr>
          <w:rFonts w:ascii="Arial" w:hAnsi="Arial" w:cs="Arial"/>
        </w:rPr>
        <w:t xml:space="preserve">is </w:t>
      </w:r>
      <w:r w:rsidR="00B4434F">
        <w:rPr>
          <w:rFonts w:ascii="Arial" w:hAnsi="Arial" w:cs="Arial"/>
        </w:rPr>
        <w:t>highly qualified in the professional and technical service areas</w:t>
      </w:r>
      <w:r w:rsidR="00E245E1">
        <w:rPr>
          <w:rFonts w:ascii="Arial" w:hAnsi="Arial" w:cs="Arial"/>
        </w:rPr>
        <w:t xml:space="preserve"> being proposed</w:t>
      </w:r>
    </w:p>
    <w:p w14:paraId="4460A9CE" w14:textId="14680EDC" w:rsidR="005815C6" w:rsidRDefault="004841EA" w:rsidP="00900F37">
      <w:pPr>
        <w:pStyle w:val="ListParagraph"/>
        <w:numPr>
          <w:ilvl w:val="0"/>
          <w:numId w:val="103"/>
        </w:numPr>
        <w:spacing w:after="240"/>
        <w:rPr>
          <w:rFonts w:ascii="Arial" w:hAnsi="Arial" w:cs="Arial"/>
        </w:rPr>
      </w:pPr>
      <w:r>
        <w:rPr>
          <w:rFonts w:ascii="Arial" w:hAnsi="Arial" w:cs="Arial"/>
        </w:rPr>
        <w:t>A brief de</w:t>
      </w:r>
      <w:r w:rsidR="00480333">
        <w:rPr>
          <w:rFonts w:ascii="Arial" w:hAnsi="Arial" w:cs="Arial"/>
        </w:rPr>
        <w:t xml:space="preserve">scription of </w:t>
      </w:r>
      <w:r w:rsidR="003E7491">
        <w:rPr>
          <w:rFonts w:ascii="Arial" w:hAnsi="Arial" w:cs="Arial"/>
        </w:rPr>
        <w:t>past accomplishments</w:t>
      </w:r>
      <w:r w:rsidR="00B4434F">
        <w:rPr>
          <w:rFonts w:ascii="Arial" w:hAnsi="Arial" w:cs="Arial"/>
        </w:rPr>
        <w:t xml:space="preserve"> </w:t>
      </w:r>
      <w:r w:rsidR="00480333">
        <w:rPr>
          <w:rFonts w:ascii="Arial" w:hAnsi="Arial" w:cs="Arial"/>
        </w:rPr>
        <w:t xml:space="preserve">and outcomes in providing </w:t>
      </w:r>
      <w:r w:rsidR="001F6738">
        <w:rPr>
          <w:rFonts w:ascii="Arial" w:hAnsi="Arial" w:cs="Arial"/>
        </w:rPr>
        <w:t>the</w:t>
      </w:r>
      <w:r w:rsidR="00480333">
        <w:rPr>
          <w:rFonts w:ascii="Arial" w:hAnsi="Arial" w:cs="Arial"/>
        </w:rPr>
        <w:t xml:space="preserve"> professional and technical services</w:t>
      </w:r>
      <w:r w:rsidR="001F6738">
        <w:rPr>
          <w:rFonts w:ascii="Arial" w:hAnsi="Arial" w:cs="Arial"/>
        </w:rPr>
        <w:t xml:space="preserve"> being proposed</w:t>
      </w:r>
    </w:p>
    <w:p w14:paraId="071784AE" w14:textId="1DEFF92F" w:rsidR="00117E08" w:rsidRPr="001F6738" w:rsidRDefault="001F6738" w:rsidP="00900F37">
      <w:pPr>
        <w:pStyle w:val="ListParagraph"/>
        <w:numPr>
          <w:ilvl w:val="0"/>
          <w:numId w:val="103"/>
        </w:numPr>
        <w:spacing w:after="240"/>
        <w:rPr>
          <w:rFonts w:ascii="Arial" w:hAnsi="Arial" w:cs="Arial"/>
        </w:rPr>
      </w:pPr>
      <w:r>
        <w:rPr>
          <w:rFonts w:ascii="Arial" w:hAnsi="Arial" w:cs="Arial"/>
        </w:rPr>
        <w:t>A s</w:t>
      </w:r>
      <w:r w:rsidR="00117E08">
        <w:rPr>
          <w:rFonts w:ascii="Arial" w:hAnsi="Arial" w:cs="Arial"/>
        </w:rPr>
        <w:t xml:space="preserve">ummary of the </w:t>
      </w:r>
      <w:r w:rsidR="00480333">
        <w:rPr>
          <w:rFonts w:ascii="Arial" w:hAnsi="Arial" w:cs="Arial"/>
        </w:rPr>
        <w:t xml:space="preserve">primary </w:t>
      </w:r>
      <w:r w:rsidR="003E7491">
        <w:rPr>
          <w:rFonts w:ascii="Arial" w:hAnsi="Arial" w:cs="Arial"/>
        </w:rPr>
        <w:t>approach</w:t>
      </w:r>
      <w:r w:rsidR="00480333">
        <w:rPr>
          <w:rFonts w:ascii="Arial" w:hAnsi="Arial" w:cs="Arial"/>
        </w:rPr>
        <w:t>(es)</w:t>
      </w:r>
      <w:r w:rsidR="003E7491">
        <w:rPr>
          <w:rFonts w:ascii="Arial" w:hAnsi="Arial" w:cs="Arial"/>
        </w:rPr>
        <w:t xml:space="preserve"> to be used</w:t>
      </w:r>
      <w:r w:rsidR="00480333">
        <w:rPr>
          <w:rFonts w:ascii="Arial" w:hAnsi="Arial" w:cs="Arial"/>
        </w:rPr>
        <w:t xml:space="preserve"> in providing</w:t>
      </w:r>
      <w:r w:rsidR="00E26B96">
        <w:rPr>
          <w:rFonts w:ascii="Arial" w:hAnsi="Arial" w:cs="Arial"/>
        </w:rPr>
        <w:t xml:space="preserve"> those professional and technical services, evaluating </w:t>
      </w:r>
      <w:r>
        <w:rPr>
          <w:rFonts w:ascii="Arial" w:hAnsi="Arial" w:cs="Arial"/>
        </w:rPr>
        <w:t>service</w:t>
      </w:r>
      <w:r w:rsidR="00E26B96">
        <w:rPr>
          <w:rFonts w:ascii="Arial" w:hAnsi="Arial" w:cs="Arial"/>
        </w:rPr>
        <w:t xml:space="preserve"> impact</w:t>
      </w:r>
      <w:r>
        <w:rPr>
          <w:rFonts w:ascii="Arial" w:hAnsi="Arial" w:cs="Arial"/>
        </w:rPr>
        <w:t>s</w:t>
      </w:r>
      <w:r w:rsidR="00E26B96">
        <w:rPr>
          <w:rFonts w:ascii="Arial" w:hAnsi="Arial" w:cs="Arial"/>
        </w:rPr>
        <w:t xml:space="preserve">, and </w:t>
      </w:r>
      <w:r w:rsidR="00395E31">
        <w:rPr>
          <w:rFonts w:ascii="Arial" w:hAnsi="Arial" w:cs="Arial"/>
        </w:rPr>
        <w:t>continually</w:t>
      </w:r>
      <w:r w:rsidR="00E26B96">
        <w:rPr>
          <w:rFonts w:ascii="Arial" w:hAnsi="Arial" w:cs="Arial"/>
        </w:rPr>
        <w:t xml:space="preserve"> improving </w:t>
      </w:r>
      <w:r>
        <w:rPr>
          <w:rFonts w:ascii="Arial" w:hAnsi="Arial" w:cs="Arial"/>
        </w:rPr>
        <w:t xml:space="preserve">service </w:t>
      </w:r>
      <w:r w:rsidR="00E26B96">
        <w:rPr>
          <w:rFonts w:ascii="Arial" w:hAnsi="Arial" w:cs="Arial"/>
        </w:rPr>
        <w:t>outcomes</w:t>
      </w:r>
    </w:p>
    <w:p w14:paraId="4ADD5616" w14:textId="1E776557" w:rsidR="00B8432A" w:rsidRPr="00402F0A" w:rsidRDefault="00B8432A" w:rsidP="00931795">
      <w:pPr>
        <w:pStyle w:val="CM13"/>
        <w:numPr>
          <w:ilvl w:val="0"/>
          <w:numId w:val="1"/>
        </w:numPr>
        <w:spacing w:after="240"/>
        <w:rPr>
          <w:rFonts w:ascii="Arial" w:hAnsi="Arial" w:cs="Arial"/>
          <w:b/>
          <w:color w:val="000000"/>
        </w:rPr>
      </w:pPr>
      <w:r w:rsidRPr="00402F0A">
        <w:rPr>
          <w:rFonts w:ascii="Arial" w:hAnsi="Arial" w:cs="Arial"/>
          <w:b/>
          <w:color w:val="000000"/>
        </w:rPr>
        <w:t>Organization Background</w:t>
      </w:r>
      <w:r w:rsidR="003B3325" w:rsidRPr="00402F0A">
        <w:rPr>
          <w:rFonts w:ascii="Arial" w:hAnsi="Arial" w:cs="Arial"/>
          <w:b/>
          <w:color w:val="000000"/>
        </w:rPr>
        <w:t xml:space="preserve"> and Qualifications</w:t>
      </w:r>
      <w:r w:rsidR="00751BD8">
        <w:rPr>
          <w:rFonts w:ascii="Arial" w:hAnsi="Arial" w:cs="Arial"/>
          <w:b/>
          <w:color w:val="000000"/>
        </w:rPr>
        <w:t xml:space="preserve"> </w:t>
      </w:r>
      <w:r w:rsidR="00751BD8" w:rsidRPr="00402F0A">
        <w:rPr>
          <w:rFonts w:ascii="Arial" w:hAnsi="Arial" w:cs="Arial"/>
          <w:bCs/>
          <w:color w:val="000000"/>
        </w:rPr>
        <w:t>(</w:t>
      </w:r>
      <w:r w:rsidR="00D77FF3">
        <w:rPr>
          <w:rFonts w:ascii="Arial" w:hAnsi="Arial" w:cs="Arial"/>
          <w:bCs/>
          <w:color w:val="000000"/>
        </w:rPr>
        <w:t xml:space="preserve">maximum of </w:t>
      </w:r>
      <w:r w:rsidR="00131ED3">
        <w:rPr>
          <w:rFonts w:ascii="Arial" w:hAnsi="Arial" w:cs="Arial"/>
          <w:bCs/>
          <w:color w:val="000000"/>
        </w:rPr>
        <w:t>3</w:t>
      </w:r>
      <w:r w:rsidR="00D77FF3">
        <w:rPr>
          <w:rFonts w:ascii="Arial" w:hAnsi="Arial" w:cs="Arial"/>
          <w:bCs/>
          <w:color w:val="000000"/>
        </w:rPr>
        <w:t xml:space="preserve"> </w:t>
      </w:r>
      <w:r w:rsidR="00751BD8" w:rsidRPr="00402F0A">
        <w:rPr>
          <w:rFonts w:ascii="Arial" w:hAnsi="Arial" w:cs="Arial"/>
          <w:bCs/>
          <w:color w:val="000000"/>
        </w:rPr>
        <w:t>page</w:t>
      </w:r>
      <w:r w:rsidR="00D77FF3">
        <w:rPr>
          <w:rFonts w:ascii="Arial" w:hAnsi="Arial" w:cs="Arial"/>
          <w:bCs/>
          <w:color w:val="000000"/>
        </w:rPr>
        <w:t>s</w:t>
      </w:r>
      <w:r w:rsidR="00751BD8" w:rsidRPr="00402F0A">
        <w:rPr>
          <w:rFonts w:ascii="Arial" w:hAnsi="Arial" w:cs="Arial"/>
          <w:bCs/>
          <w:color w:val="000000"/>
        </w:rPr>
        <w:t>)</w:t>
      </w:r>
      <w:r w:rsidRPr="00402F0A">
        <w:rPr>
          <w:rFonts w:ascii="Arial" w:hAnsi="Arial" w:cs="Arial"/>
          <w:bCs/>
          <w:color w:val="000000"/>
        </w:rPr>
        <w:t>:</w:t>
      </w:r>
      <w:r w:rsidRPr="00402F0A">
        <w:rPr>
          <w:rFonts w:ascii="Arial" w:hAnsi="Arial" w:cs="Arial"/>
          <w:b/>
          <w:color w:val="000000"/>
        </w:rPr>
        <w:t xml:space="preserve"> </w:t>
      </w:r>
      <w:r w:rsidRPr="00402F0A">
        <w:rPr>
          <w:rFonts w:ascii="Arial" w:hAnsi="Arial" w:cs="Arial"/>
          <w:bCs/>
          <w:color w:val="000000"/>
        </w:rPr>
        <w:t xml:space="preserve">Describe the </w:t>
      </w:r>
      <w:r w:rsidR="00FC36B3" w:rsidRPr="00402F0A">
        <w:rPr>
          <w:rFonts w:ascii="Arial" w:hAnsi="Arial" w:cs="Arial"/>
          <w:bCs/>
          <w:color w:val="000000"/>
        </w:rPr>
        <w:t>Contractor O</w:t>
      </w:r>
      <w:r w:rsidRPr="00402F0A">
        <w:rPr>
          <w:rFonts w:ascii="Arial" w:hAnsi="Arial" w:cs="Arial"/>
          <w:bCs/>
          <w:color w:val="000000"/>
        </w:rPr>
        <w:t xml:space="preserve">rganization and its qualifications for </w:t>
      </w:r>
      <w:r w:rsidR="00F41F4F" w:rsidRPr="00402F0A">
        <w:rPr>
          <w:rFonts w:ascii="Arial" w:hAnsi="Arial" w:cs="Arial"/>
          <w:bCs/>
          <w:color w:val="000000"/>
        </w:rPr>
        <w:t>providing professional and technical services</w:t>
      </w:r>
      <w:r w:rsidR="00D77FF3">
        <w:rPr>
          <w:rFonts w:ascii="Arial" w:hAnsi="Arial" w:cs="Arial"/>
          <w:bCs/>
          <w:color w:val="000000"/>
        </w:rPr>
        <w:t>. This must include the following:</w:t>
      </w:r>
    </w:p>
    <w:p w14:paraId="283C74C4" w14:textId="08D225AA" w:rsidR="00B8432A" w:rsidRPr="00751BD8" w:rsidRDefault="00B8432A" w:rsidP="00900F37">
      <w:pPr>
        <w:pStyle w:val="ListParagraph"/>
        <w:numPr>
          <w:ilvl w:val="2"/>
          <w:numId w:val="104"/>
        </w:numPr>
        <w:spacing w:after="240"/>
        <w:rPr>
          <w:rFonts w:ascii="Arial" w:hAnsi="Arial" w:cs="Arial"/>
          <w:color w:val="000000" w:themeColor="text1"/>
        </w:rPr>
      </w:pPr>
      <w:r w:rsidRPr="00751BD8">
        <w:rPr>
          <w:rFonts w:ascii="Arial" w:hAnsi="Arial" w:cs="Arial"/>
          <w:color w:val="000000" w:themeColor="text1"/>
        </w:rPr>
        <w:t xml:space="preserve">Mission of the </w:t>
      </w:r>
      <w:r w:rsidR="009B7EB5" w:rsidRPr="00751BD8">
        <w:rPr>
          <w:rFonts w:ascii="Arial" w:hAnsi="Arial" w:cs="Arial"/>
          <w:color w:val="000000" w:themeColor="text1"/>
        </w:rPr>
        <w:t xml:space="preserve">Contractor </w:t>
      </w:r>
      <w:r w:rsidRPr="00751BD8">
        <w:rPr>
          <w:rFonts w:ascii="Arial" w:hAnsi="Arial" w:cs="Arial"/>
          <w:color w:val="000000" w:themeColor="text1"/>
        </w:rPr>
        <w:t>Organization</w:t>
      </w:r>
    </w:p>
    <w:p w14:paraId="325856D3" w14:textId="3D67464D" w:rsidR="00B8432A" w:rsidRPr="00751BD8" w:rsidRDefault="00B8432A" w:rsidP="00900F37">
      <w:pPr>
        <w:pStyle w:val="ListParagraph"/>
        <w:numPr>
          <w:ilvl w:val="2"/>
          <w:numId w:val="104"/>
        </w:numPr>
        <w:spacing w:after="240"/>
        <w:rPr>
          <w:rFonts w:ascii="Arial" w:hAnsi="Arial" w:cs="Arial"/>
          <w:color w:val="000000" w:themeColor="text1"/>
        </w:rPr>
      </w:pPr>
      <w:r w:rsidRPr="00751BD8">
        <w:rPr>
          <w:rFonts w:ascii="Arial" w:hAnsi="Arial" w:cs="Arial"/>
          <w:color w:val="000000" w:themeColor="text1"/>
        </w:rPr>
        <w:t xml:space="preserve">A brief overview of the </w:t>
      </w:r>
      <w:r w:rsidR="00031B76">
        <w:rPr>
          <w:rFonts w:ascii="Arial" w:hAnsi="Arial" w:cs="Arial"/>
          <w:color w:val="000000" w:themeColor="text1"/>
        </w:rPr>
        <w:t>C</w:t>
      </w:r>
      <w:r w:rsidR="00031B76" w:rsidRPr="00751BD8">
        <w:rPr>
          <w:rFonts w:ascii="Arial" w:hAnsi="Arial" w:cs="Arial"/>
          <w:color w:val="000000" w:themeColor="text1"/>
        </w:rPr>
        <w:t xml:space="preserve">ontractor’s </w:t>
      </w:r>
      <w:r w:rsidRPr="00751BD8">
        <w:rPr>
          <w:rFonts w:ascii="Arial" w:hAnsi="Arial" w:cs="Arial"/>
          <w:color w:val="000000" w:themeColor="text1"/>
        </w:rPr>
        <w:t>history</w:t>
      </w:r>
    </w:p>
    <w:p w14:paraId="1E0CD404" w14:textId="77777777" w:rsidR="00952496" w:rsidRDefault="00B8432A" w:rsidP="00900F37">
      <w:pPr>
        <w:pStyle w:val="ListParagraph"/>
        <w:numPr>
          <w:ilvl w:val="2"/>
          <w:numId w:val="104"/>
        </w:numPr>
        <w:spacing w:after="240"/>
        <w:rPr>
          <w:rFonts w:ascii="Arial" w:hAnsi="Arial" w:cs="Arial"/>
          <w:color w:val="000000" w:themeColor="text1"/>
        </w:rPr>
      </w:pPr>
      <w:r w:rsidRPr="00751BD8">
        <w:rPr>
          <w:rFonts w:ascii="Arial" w:hAnsi="Arial" w:cs="Arial"/>
          <w:color w:val="000000" w:themeColor="text1"/>
        </w:rPr>
        <w:t xml:space="preserve">Brief overview of the </w:t>
      </w:r>
      <w:r w:rsidR="00031B76">
        <w:rPr>
          <w:rFonts w:ascii="Arial" w:hAnsi="Arial" w:cs="Arial"/>
          <w:color w:val="000000" w:themeColor="text1"/>
        </w:rPr>
        <w:t>C</w:t>
      </w:r>
      <w:r w:rsidR="00031B76" w:rsidRPr="00751BD8">
        <w:rPr>
          <w:rFonts w:ascii="Arial" w:hAnsi="Arial" w:cs="Arial"/>
          <w:color w:val="000000" w:themeColor="text1"/>
        </w:rPr>
        <w:t xml:space="preserve">ontractor’s </w:t>
      </w:r>
      <w:r w:rsidRPr="00751BD8">
        <w:rPr>
          <w:rFonts w:ascii="Arial" w:hAnsi="Arial" w:cs="Arial"/>
          <w:color w:val="000000" w:themeColor="text1"/>
        </w:rPr>
        <w:t>experience with providing the service (organization</w:t>
      </w:r>
      <w:r w:rsidR="00402F0A">
        <w:rPr>
          <w:rFonts w:ascii="Arial" w:hAnsi="Arial" w:cs="Arial"/>
          <w:color w:val="000000" w:themeColor="text1"/>
        </w:rPr>
        <w:t>’</w:t>
      </w:r>
      <w:r w:rsidRPr="00751BD8">
        <w:rPr>
          <w:rFonts w:ascii="Arial" w:hAnsi="Arial" w:cs="Arial"/>
          <w:color w:val="000000" w:themeColor="text1"/>
        </w:rPr>
        <w:t>s past achievements and accomplishments and evidence of its impact)</w:t>
      </w:r>
    </w:p>
    <w:p w14:paraId="0E5527C8" w14:textId="62241A2B" w:rsidR="00B8432A" w:rsidRPr="00952496" w:rsidRDefault="00B434F0" w:rsidP="00900F37">
      <w:pPr>
        <w:pStyle w:val="ListParagraph"/>
        <w:numPr>
          <w:ilvl w:val="2"/>
          <w:numId w:val="104"/>
        </w:numPr>
        <w:spacing w:after="240"/>
        <w:rPr>
          <w:rFonts w:ascii="Arial" w:hAnsi="Arial" w:cs="Arial"/>
          <w:color w:val="000000" w:themeColor="text1"/>
        </w:rPr>
      </w:pPr>
      <w:r w:rsidRPr="00952496">
        <w:rPr>
          <w:rFonts w:ascii="Arial" w:hAnsi="Arial" w:cs="Arial"/>
          <w:color w:val="000000" w:themeColor="text1"/>
        </w:rPr>
        <w:t>B</w:t>
      </w:r>
      <w:r w:rsidR="00B8432A" w:rsidRPr="00952496">
        <w:rPr>
          <w:rFonts w:ascii="Arial" w:hAnsi="Arial" w:cs="Arial"/>
          <w:color w:val="000000" w:themeColor="text1"/>
        </w:rPr>
        <w:t xml:space="preserve">rief overview of all services provided by the </w:t>
      </w:r>
      <w:r w:rsidR="005E700A" w:rsidRPr="00952496">
        <w:rPr>
          <w:rFonts w:ascii="Arial" w:hAnsi="Arial" w:cs="Arial"/>
          <w:color w:val="000000" w:themeColor="text1"/>
        </w:rPr>
        <w:t>Contractor</w:t>
      </w:r>
      <w:r w:rsidR="00B8432A" w:rsidRPr="00952496">
        <w:rPr>
          <w:rFonts w:ascii="Arial" w:hAnsi="Arial" w:cs="Arial"/>
          <w:color w:val="000000" w:themeColor="text1"/>
        </w:rPr>
        <w:t xml:space="preserve"> within the last </w:t>
      </w:r>
      <w:r w:rsidR="00031B76" w:rsidRPr="00952496">
        <w:rPr>
          <w:rFonts w:ascii="Arial" w:hAnsi="Arial" w:cs="Arial"/>
          <w:color w:val="000000" w:themeColor="text1"/>
        </w:rPr>
        <w:t xml:space="preserve">5 </w:t>
      </w:r>
      <w:r w:rsidR="00B8432A" w:rsidRPr="00952496">
        <w:rPr>
          <w:rFonts w:ascii="Arial" w:hAnsi="Arial" w:cs="Arial"/>
          <w:color w:val="000000" w:themeColor="text1"/>
        </w:rPr>
        <w:t>years</w:t>
      </w:r>
      <w:r w:rsidR="00055F9A" w:rsidRPr="00952496">
        <w:rPr>
          <w:rFonts w:ascii="Arial" w:hAnsi="Arial" w:cs="Arial"/>
          <w:color w:val="000000" w:themeColor="text1"/>
        </w:rPr>
        <w:t xml:space="preserve"> </w:t>
      </w:r>
      <w:r w:rsidR="00031B76" w:rsidRPr="00952496">
        <w:rPr>
          <w:rFonts w:ascii="Arial" w:hAnsi="Arial" w:cs="Arial"/>
          <w:color w:val="000000" w:themeColor="text1"/>
        </w:rPr>
        <w:t xml:space="preserve">that </w:t>
      </w:r>
      <w:r w:rsidR="00055F9A" w:rsidRPr="00952496">
        <w:rPr>
          <w:rFonts w:ascii="Arial" w:hAnsi="Arial" w:cs="Arial"/>
          <w:color w:val="000000" w:themeColor="text1"/>
        </w:rPr>
        <w:t>relate to the professional and technical services being proposed</w:t>
      </w:r>
      <w:r w:rsidR="00B8432A" w:rsidRPr="00952496">
        <w:rPr>
          <w:rFonts w:ascii="Arial" w:hAnsi="Arial" w:cs="Arial"/>
          <w:color w:val="000000" w:themeColor="text1"/>
        </w:rPr>
        <w:t xml:space="preserve">, including: </w:t>
      </w:r>
    </w:p>
    <w:p w14:paraId="7B476495" w14:textId="11EEE2CB" w:rsidR="00B8432A" w:rsidRPr="00952496" w:rsidRDefault="00EC5BA4" w:rsidP="00900F37">
      <w:pPr>
        <w:pStyle w:val="ListParagraph"/>
        <w:numPr>
          <w:ilvl w:val="2"/>
          <w:numId w:val="104"/>
        </w:numPr>
        <w:spacing w:after="240"/>
        <w:rPr>
          <w:rFonts w:ascii="Arial" w:hAnsi="Arial" w:cs="Arial"/>
          <w:color w:val="000000" w:themeColor="text1"/>
        </w:rPr>
      </w:pPr>
      <w:r w:rsidRPr="00952496">
        <w:rPr>
          <w:rFonts w:ascii="Arial" w:hAnsi="Arial" w:cs="Arial"/>
          <w:color w:val="000000" w:themeColor="text1"/>
        </w:rPr>
        <w:t>Qualifications/background</w:t>
      </w:r>
      <w:r w:rsidR="00B8432A" w:rsidRPr="00952496">
        <w:rPr>
          <w:rFonts w:ascii="Arial" w:hAnsi="Arial" w:cs="Arial"/>
          <w:color w:val="000000" w:themeColor="text1"/>
        </w:rPr>
        <w:t xml:space="preserve"> </w:t>
      </w:r>
      <w:r w:rsidR="008A54D3" w:rsidRPr="00952496">
        <w:rPr>
          <w:rFonts w:ascii="Arial" w:hAnsi="Arial" w:cs="Arial"/>
          <w:color w:val="000000" w:themeColor="text1"/>
        </w:rPr>
        <w:t xml:space="preserve">of the </w:t>
      </w:r>
      <w:r w:rsidR="00B8432A" w:rsidRPr="00952496">
        <w:rPr>
          <w:rFonts w:ascii="Arial" w:hAnsi="Arial" w:cs="Arial"/>
          <w:color w:val="000000" w:themeColor="text1"/>
        </w:rPr>
        <w:t xml:space="preserve">organization’s </w:t>
      </w:r>
      <w:r w:rsidR="008A54D3" w:rsidRPr="00952496">
        <w:rPr>
          <w:rFonts w:ascii="Arial" w:hAnsi="Arial" w:cs="Arial"/>
          <w:color w:val="000000" w:themeColor="text1"/>
        </w:rPr>
        <w:t>k</w:t>
      </w:r>
      <w:r w:rsidR="00B8432A" w:rsidRPr="00952496">
        <w:rPr>
          <w:rFonts w:ascii="Arial" w:hAnsi="Arial" w:cs="Arial"/>
          <w:color w:val="000000" w:themeColor="text1"/>
        </w:rPr>
        <w:t xml:space="preserve">ey </w:t>
      </w:r>
      <w:r w:rsidR="008A54D3" w:rsidRPr="00952496">
        <w:rPr>
          <w:rFonts w:ascii="Arial" w:hAnsi="Arial" w:cs="Arial"/>
          <w:color w:val="000000" w:themeColor="text1"/>
        </w:rPr>
        <w:t>staff</w:t>
      </w:r>
      <w:r w:rsidR="00D77FF3" w:rsidRPr="00952496">
        <w:rPr>
          <w:rFonts w:ascii="Arial" w:hAnsi="Arial" w:cs="Arial"/>
          <w:color w:val="000000" w:themeColor="text1"/>
        </w:rPr>
        <w:t xml:space="preserve"> (r</w:t>
      </w:r>
      <w:r w:rsidR="00473F9D" w:rsidRPr="00952496">
        <w:rPr>
          <w:rFonts w:ascii="Arial" w:hAnsi="Arial" w:cs="Arial"/>
          <w:color w:val="000000" w:themeColor="text1"/>
        </w:rPr>
        <w:t>é</w:t>
      </w:r>
      <w:r w:rsidR="00D77FF3" w:rsidRPr="00952496">
        <w:rPr>
          <w:rFonts w:ascii="Arial" w:hAnsi="Arial" w:cs="Arial"/>
          <w:color w:val="000000" w:themeColor="text1"/>
        </w:rPr>
        <w:t>sum</w:t>
      </w:r>
      <w:r w:rsidR="00473F9D" w:rsidRPr="00952496">
        <w:rPr>
          <w:rFonts w:ascii="Arial" w:hAnsi="Arial" w:cs="Arial"/>
          <w:color w:val="000000" w:themeColor="text1"/>
        </w:rPr>
        <w:t>é</w:t>
      </w:r>
      <w:r w:rsidR="00D77FF3" w:rsidRPr="00952496">
        <w:rPr>
          <w:rFonts w:ascii="Arial" w:hAnsi="Arial" w:cs="Arial"/>
          <w:color w:val="000000" w:themeColor="text1"/>
        </w:rPr>
        <w:t xml:space="preserve">s are to be included in Appendix </w:t>
      </w:r>
      <w:r w:rsidR="00781C7D" w:rsidRPr="00952496">
        <w:rPr>
          <w:rFonts w:ascii="Arial" w:hAnsi="Arial" w:cs="Arial"/>
          <w:color w:val="000000" w:themeColor="text1"/>
        </w:rPr>
        <w:t xml:space="preserve">L </w:t>
      </w:r>
      <w:r w:rsidR="00D77FF3" w:rsidRPr="00952496">
        <w:rPr>
          <w:rFonts w:ascii="Arial" w:hAnsi="Arial" w:cs="Arial"/>
          <w:color w:val="000000" w:themeColor="text1"/>
        </w:rPr>
        <w:t xml:space="preserve">and do not count toward </w:t>
      </w:r>
      <w:r w:rsidR="00DF24A1" w:rsidRPr="00952496">
        <w:rPr>
          <w:rFonts w:ascii="Arial" w:hAnsi="Arial" w:cs="Arial"/>
          <w:color w:val="000000" w:themeColor="text1"/>
        </w:rPr>
        <w:t>page limits)</w:t>
      </w:r>
    </w:p>
    <w:p w14:paraId="52FE2B93" w14:textId="70B01D37" w:rsidR="00015A6B" w:rsidRPr="00402F0A" w:rsidRDefault="00015A6B" w:rsidP="00900F37">
      <w:pPr>
        <w:pStyle w:val="ListParagraph"/>
        <w:numPr>
          <w:ilvl w:val="2"/>
          <w:numId w:val="104"/>
        </w:numPr>
        <w:spacing w:after="240"/>
        <w:rPr>
          <w:rFonts w:ascii="Arial" w:hAnsi="Arial" w:cs="Arial"/>
          <w:color w:val="000000" w:themeColor="text1"/>
        </w:rPr>
      </w:pPr>
      <w:r w:rsidRPr="00402F0A">
        <w:rPr>
          <w:rFonts w:ascii="Arial" w:hAnsi="Arial" w:cs="Arial"/>
          <w:color w:val="000000" w:themeColor="text1"/>
        </w:rPr>
        <w:t xml:space="preserve">Contractor Organization website, with links </w:t>
      </w:r>
      <w:r w:rsidR="003672EC" w:rsidRPr="00402F0A">
        <w:rPr>
          <w:rFonts w:ascii="Arial" w:hAnsi="Arial" w:cs="Arial"/>
          <w:color w:val="000000" w:themeColor="text1"/>
        </w:rPr>
        <w:t xml:space="preserve">to pages highlighting experience </w:t>
      </w:r>
      <w:r w:rsidR="00957550" w:rsidRPr="00402F0A">
        <w:rPr>
          <w:rFonts w:ascii="Arial" w:hAnsi="Arial" w:cs="Arial"/>
          <w:color w:val="000000" w:themeColor="text1"/>
        </w:rPr>
        <w:t xml:space="preserve">relevant to professional and technical services </w:t>
      </w:r>
      <w:r w:rsidR="003672EC" w:rsidRPr="00402F0A">
        <w:rPr>
          <w:rFonts w:ascii="Arial" w:hAnsi="Arial" w:cs="Arial"/>
          <w:color w:val="000000" w:themeColor="text1"/>
        </w:rPr>
        <w:t>being proposed</w:t>
      </w:r>
    </w:p>
    <w:p w14:paraId="0C4B1354" w14:textId="5E1EFD63" w:rsidR="00AB16AB" w:rsidRPr="00751BD8" w:rsidRDefault="00AB16AB" w:rsidP="00900F37">
      <w:pPr>
        <w:pStyle w:val="ListParagraph"/>
        <w:numPr>
          <w:ilvl w:val="2"/>
          <w:numId w:val="104"/>
        </w:numPr>
        <w:spacing w:after="240"/>
        <w:rPr>
          <w:rFonts w:ascii="Arial" w:hAnsi="Arial" w:cs="Arial"/>
          <w:color w:val="000000" w:themeColor="text1"/>
        </w:rPr>
      </w:pPr>
      <w:r w:rsidRPr="00751BD8">
        <w:rPr>
          <w:rFonts w:ascii="Arial" w:hAnsi="Arial" w:cs="Arial"/>
          <w:color w:val="000000" w:themeColor="text1"/>
        </w:rPr>
        <w:t>The details of:</w:t>
      </w:r>
    </w:p>
    <w:p w14:paraId="74511C08" w14:textId="0A199C84" w:rsidR="00AB16AB" w:rsidRPr="00402F0A" w:rsidRDefault="00AB16AB" w:rsidP="00900F37">
      <w:pPr>
        <w:pStyle w:val="Default"/>
        <w:numPr>
          <w:ilvl w:val="2"/>
          <w:numId w:val="106"/>
        </w:numPr>
        <w:spacing w:after="240"/>
        <w:ind w:left="1080"/>
        <w:rPr>
          <w:rFonts w:ascii="Arial" w:hAnsi="Arial" w:cs="Arial"/>
          <w:color w:val="000000" w:themeColor="text1"/>
        </w:rPr>
      </w:pPr>
      <w:r w:rsidRPr="00402F0A">
        <w:rPr>
          <w:rFonts w:ascii="Arial" w:hAnsi="Arial" w:cs="Arial"/>
          <w:color w:val="000000" w:themeColor="text1"/>
        </w:rPr>
        <w:lastRenderedPageBreak/>
        <w:t xml:space="preserve">Any criminal convictions of any of the Contractor or any of their officers, directors, employees, </w:t>
      </w:r>
      <w:proofErr w:type="gramStart"/>
      <w:r w:rsidRPr="00402F0A">
        <w:rPr>
          <w:rFonts w:ascii="Arial" w:hAnsi="Arial" w:cs="Arial"/>
          <w:color w:val="000000" w:themeColor="text1"/>
        </w:rPr>
        <w:t>agents</w:t>
      </w:r>
      <w:proofErr w:type="gramEnd"/>
      <w:r w:rsidRPr="00402F0A">
        <w:rPr>
          <w:rFonts w:ascii="Arial" w:hAnsi="Arial" w:cs="Arial"/>
          <w:color w:val="000000" w:themeColor="text1"/>
        </w:rPr>
        <w:t xml:space="preserve"> or subcontractors of which the Contractor have knowledge or a statement that there are none</w:t>
      </w:r>
    </w:p>
    <w:p w14:paraId="208330D3" w14:textId="1396384A" w:rsidR="00AB16AB" w:rsidRPr="00402F0A" w:rsidRDefault="00AB16AB" w:rsidP="00900F37">
      <w:pPr>
        <w:pStyle w:val="Default"/>
        <w:numPr>
          <w:ilvl w:val="2"/>
          <w:numId w:val="106"/>
        </w:numPr>
        <w:spacing w:after="240"/>
        <w:ind w:left="1080"/>
        <w:rPr>
          <w:rFonts w:ascii="Arial" w:hAnsi="Arial" w:cs="Arial"/>
          <w:color w:val="000000" w:themeColor="text1"/>
        </w:rPr>
      </w:pPr>
      <w:r w:rsidRPr="00402F0A">
        <w:rPr>
          <w:rFonts w:ascii="Arial" w:hAnsi="Arial" w:cs="Arial"/>
          <w:color w:val="000000" w:themeColor="text1"/>
        </w:rPr>
        <w:t xml:space="preserve">Any criminal investigations pending against of any of the Contractor or any of their officers, directors, employees, </w:t>
      </w:r>
      <w:proofErr w:type="gramStart"/>
      <w:r w:rsidRPr="00402F0A">
        <w:rPr>
          <w:rFonts w:ascii="Arial" w:hAnsi="Arial" w:cs="Arial"/>
          <w:color w:val="000000" w:themeColor="text1"/>
        </w:rPr>
        <w:t>agents</w:t>
      </w:r>
      <w:proofErr w:type="gramEnd"/>
      <w:r w:rsidRPr="00402F0A">
        <w:rPr>
          <w:rFonts w:ascii="Arial" w:hAnsi="Arial" w:cs="Arial"/>
          <w:color w:val="000000" w:themeColor="text1"/>
        </w:rPr>
        <w:t xml:space="preserve"> or subcontractors of which the </w:t>
      </w:r>
      <w:r w:rsidR="005E700A" w:rsidRPr="00402F0A">
        <w:rPr>
          <w:rFonts w:ascii="Arial" w:hAnsi="Arial" w:cs="Arial"/>
          <w:color w:val="000000" w:themeColor="text1"/>
        </w:rPr>
        <w:t>Contractors</w:t>
      </w:r>
      <w:r w:rsidRPr="00402F0A">
        <w:rPr>
          <w:rFonts w:ascii="Arial" w:hAnsi="Arial" w:cs="Arial"/>
          <w:color w:val="000000" w:themeColor="text1"/>
        </w:rPr>
        <w:t xml:space="preserve"> have knowledge or a statement that there are none </w:t>
      </w:r>
    </w:p>
    <w:p w14:paraId="3FA2DF57" w14:textId="13B19F3E" w:rsidR="00AB16AB" w:rsidRPr="00402F0A" w:rsidRDefault="00AB16AB" w:rsidP="00900F37">
      <w:pPr>
        <w:pStyle w:val="Default"/>
        <w:numPr>
          <w:ilvl w:val="2"/>
          <w:numId w:val="106"/>
        </w:numPr>
        <w:spacing w:after="240"/>
        <w:ind w:left="1080"/>
        <w:rPr>
          <w:rFonts w:ascii="Arial" w:hAnsi="Arial" w:cs="Arial"/>
          <w:color w:val="000000" w:themeColor="text1"/>
        </w:rPr>
      </w:pPr>
      <w:r w:rsidRPr="00402F0A">
        <w:rPr>
          <w:rFonts w:ascii="Arial" w:hAnsi="Arial" w:cs="Arial"/>
          <w:color w:val="000000" w:themeColor="text1"/>
        </w:rPr>
        <w:t>Any regulatory sanctions levied against any of the Contractors or any of their officers, directors, employees, agents</w:t>
      </w:r>
      <w:r w:rsidR="005C12CF">
        <w:rPr>
          <w:rFonts w:ascii="Arial" w:hAnsi="Arial" w:cs="Arial"/>
          <w:color w:val="000000" w:themeColor="text1"/>
        </w:rPr>
        <w:t>,</w:t>
      </w:r>
      <w:r w:rsidRPr="00402F0A">
        <w:rPr>
          <w:rFonts w:ascii="Arial" w:hAnsi="Arial" w:cs="Arial"/>
          <w:color w:val="000000" w:themeColor="text1"/>
        </w:rPr>
        <w:t xml:space="preserve"> or subcontractors by any state or federal regulatory agencies within the past </w:t>
      </w:r>
      <w:r w:rsidR="005C12CF">
        <w:rPr>
          <w:rFonts w:ascii="Arial" w:hAnsi="Arial" w:cs="Arial"/>
          <w:color w:val="000000" w:themeColor="text1"/>
        </w:rPr>
        <w:t>3</w:t>
      </w:r>
      <w:r w:rsidR="005C12CF" w:rsidRPr="00402F0A">
        <w:rPr>
          <w:rFonts w:ascii="Arial" w:hAnsi="Arial" w:cs="Arial"/>
          <w:color w:val="000000" w:themeColor="text1"/>
        </w:rPr>
        <w:t xml:space="preserve"> </w:t>
      </w:r>
      <w:r w:rsidRPr="00402F0A">
        <w:rPr>
          <w:rFonts w:ascii="Arial" w:hAnsi="Arial" w:cs="Arial"/>
          <w:color w:val="000000" w:themeColor="text1"/>
        </w:rPr>
        <w:t>years of which the Contractors have knowledge or a statement that there are none. As used herein, the term “regulatory sanctions” includes the revocation or suspension of any license or certification, the levying of any monetary penalties or fines, and the issuance of any written warnings</w:t>
      </w:r>
    </w:p>
    <w:p w14:paraId="4BC083C5" w14:textId="40FA0731" w:rsidR="00AB16AB" w:rsidRPr="00402F0A" w:rsidRDefault="00AB16AB" w:rsidP="00900F37">
      <w:pPr>
        <w:pStyle w:val="Default"/>
        <w:numPr>
          <w:ilvl w:val="2"/>
          <w:numId w:val="106"/>
        </w:numPr>
        <w:spacing w:after="240"/>
        <w:ind w:left="1080"/>
        <w:rPr>
          <w:rFonts w:ascii="Arial" w:hAnsi="Arial" w:cs="Arial"/>
          <w:color w:val="000000" w:themeColor="text1"/>
        </w:rPr>
      </w:pPr>
      <w:r w:rsidRPr="00402F0A">
        <w:rPr>
          <w:rFonts w:ascii="Arial" w:hAnsi="Arial" w:cs="Arial"/>
          <w:color w:val="000000" w:themeColor="text1"/>
        </w:rPr>
        <w:t>Any regulatory investigations pending against of any of the Contractors or any of their officers, directors, employees, agents</w:t>
      </w:r>
      <w:r w:rsidR="005C12CF">
        <w:rPr>
          <w:rFonts w:ascii="Arial" w:hAnsi="Arial" w:cs="Arial"/>
          <w:color w:val="000000" w:themeColor="text1"/>
        </w:rPr>
        <w:t>,</w:t>
      </w:r>
      <w:r w:rsidRPr="00402F0A">
        <w:rPr>
          <w:rFonts w:ascii="Arial" w:hAnsi="Arial" w:cs="Arial"/>
          <w:color w:val="000000" w:themeColor="text1"/>
        </w:rPr>
        <w:t xml:space="preserve"> or subcontractors by any state or federal regulatory agencies of which the Contractors have knowledge or a statement that there are none.  </w:t>
      </w:r>
      <w:r w:rsidR="00F515D0" w:rsidRPr="00402F0A">
        <w:rPr>
          <w:rFonts w:ascii="Arial" w:hAnsi="Arial" w:cs="Arial"/>
          <w:color w:val="000000" w:themeColor="text1"/>
        </w:rPr>
        <w:br/>
      </w:r>
      <w:r w:rsidRPr="00402F0A">
        <w:rPr>
          <w:rFonts w:ascii="Arial" w:hAnsi="Arial" w:cs="Arial"/>
          <w:color w:val="000000" w:themeColor="text1"/>
        </w:rPr>
        <w:t xml:space="preserve">Note: The Department may reject a proposal solely </w:t>
      </w:r>
      <w:proofErr w:type="gramStart"/>
      <w:r w:rsidRPr="00402F0A">
        <w:rPr>
          <w:rFonts w:ascii="Arial" w:hAnsi="Arial" w:cs="Arial"/>
          <w:color w:val="000000" w:themeColor="text1"/>
        </w:rPr>
        <w:t>on the basis of</w:t>
      </w:r>
      <w:proofErr w:type="gramEnd"/>
      <w:r w:rsidRPr="00402F0A">
        <w:rPr>
          <w:rFonts w:ascii="Arial" w:hAnsi="Arial" w:cs="Arial"/>
          <w:color w:val="000000" w:themeColor="text1"/>
        </w:rPr>
        <w:t xml:space="preserve"> this information</w:t>
      </w:r>
    </w:p>
    <w:p w14:paraId="338C0B76" w14:textId="49A1A679" w:rsidR="00AB16AB" w:rsidRPr="00402F0A" w:rsidRDefault="00AB16AB" w:rsidP="00900F37">
      <w:pPr>
        <w:pStyle w:val="Default"/>
        <w:numPr>
          <w:ilvl w:val="2"/>
          <w:numId w:val="106"/>
        </w:numPr>
        <w:spacing w:after="240"/>
        <w:ind w:left="1080"/>
        <w:rPr>
          <w:rFonts w:ascii="Arial" w:hAnsi="Arial" w:cs="Arial"/>
          <w:color w:val="000000" w:themeColor="text1"/>
        </w:rPr>
      </w:pPr>
      <w:r w:rsidRPr="00402F0A">
        <w:rPr>
          <w:rFonts w:ascii="Arial" w:hAnsi="Arial" w:cs="Arial"/>
          <w:color w:val="000000" w:themeColor="text1"/>
        </w:rPr>
        <w:t xml:space="preserve">Any of the Contractor’s directors, partners, proprietors, </w:t>
      </w:r>
      <w:proofErr w:type="gramStart"/>
      <w:r w:rsidRPr="00402F0A">
        <w:rPr>
          <w:rFonts w:ascii="Arial" w:hAnsi="Arial" w:cs="Arial"/>
          <w:color w:val="000000" w:themeColor="text1"/>
        </w:rPr>
        <w:t>officers</w:t>
      </w:r>
      <w:proofErr w:type="gramEnd"/>
      <w:r w:rsidRPr="00402F0A">
        <w:rPr>
          <w:rFonts w:ascii="Arial" w:hAnsi="Arial" w:cs="Arial"/>
          <w:color w:val="000000" w:themeColor="text1"/>
        </w:rPr>
        <w:t xml:space="preserve"> or employees</w:t>
      </w:r>
      <w:r w:rsidR="005C12CF">
        <w:rPr>
          <w:rFonts w:ascii="Arial" w:hAnsi="Arial" w:cs="Arial"/>
          <w:color w:val="000000" w:themeColor="text1"/>
        </w:rPr>
        <w:t>,</w:t>
      </w:r>
      <w:r w:rsidRPr="00402F0A">
        <w:rPr>
          <w:rFonts w:ascii="Arial" w:hAnsi="Arial" w:cs="Arial"/>
          <w:color w:val="000000" w:themeColor="text1"/>
        </w:rPr>
        <w:t xml:space="preserve"> or any of the proposed project staff are related to any DHHS employees. If such relationships exist, identify the related individuals, describe their relationships, and identify their respective employers and positions</w:t>
      </w:r>
    </w:p>
    <w:p w14:paraId="68396E3B" w14:textId="77777777" w:rsidR="00A7790D" w:rsidRDefault="00AB16AB" w:rsidP="00A7790D">
      <w:pPr>
        <w:pStyle w:val="Default"/>
        <w:numPr>
          <w:ilvl w:val="2"/>
          <w:numId w:val="106"/>
        </w:numPr>
        <w:spacing w:after="240"/>
        <w:ind w:left="1080"/>
        <w:rPr>
          <w:rFonts w:ascii="Arial" w:hAnsi="Arial" w:cs="Arial"/>
          <w:color w:val="000000" w:themeColor="text1"/>
        </w:rPr>
      </w:pPr>
      <w:r w:rsidRPr="00402F0A">
        <w:rPr>
          <w:rFonts w:ascii="Arial" w:hAnsi="Arial" w:cs="Arial"/>
          <w:color w:val="000000" w:themeColor="text1"/>
        </w:rPr>
        <w:t>Assurance that the Contractor and the proposed Contractor staff are not excluded from participation by Medicaid or the Office of the Inspector General of the United States Department of Health and Human Services</w:t>
      </w:r>
    </w:p>
    <w:p w14:paraId="4A4228F2" w14:textId="073ECAD1" w:rsidR="00D77FF3" w:rsidRPr="00A7790D" w:rsidRDefault="00D77FF3" w:rsidP="00A7790D">
      <w:pPr>
        <w:pStyle w:val="Default"/>
        <w:numPr>
          <w:ilvl w:val="2"/>
          <w:numId w:val="104"/>
        </w:numPr>
        <w:spacing w:after="240"/>
        <w:rPr>
          <w:rFonts w:ascii="Arial" w:hAnsi="Arial" w:cs="Arial"/>
          <w:color w:val="000000" w:themeColor="text1"/>
        </w:rPr>
      </w:pPr>
      <w:r w:rsidRPr="00A7790D">
        <w:rPr>
          <w:rFonts w:ascii="Arial" w:hAnsi="Arial" w:cs="Arial"/>
        </w:rPr>
        <w:t xml:space="preserve">An organizational chart identifying the </w:t>
      </w:r>
      <w:r w:rsidR="004926EA" w:rsidRPr="00A7790D">
        <w:rPr>
          <w:rFonts w:ascii="Arial" w:hAnsi="Arial" w:cs="Arial"/>
        </w:rPr>
        <w:t xml:space="preserve">title (and names, when available) of </w:t>
      </w:r>
      <w:r w:rsidRPr="00A7790D">
        <w:rPr>
          <w:rFonts w:ascii="Arial" w:hAnsi="Arial" w:cs="Arial"/>
        </w:rPr>
        <w:t xml:space="preserve">personnel who will be assigned to work on this project should be provided in Appendix M. Letters of commitment from partners and subcontractors should be provided in Appendix N. These </w:t>
      </w:r>
      <w:r w:rsidR="005C12CF" w:rsidRPr="00A7790D">
        <w:rPr>
          <w:rFonts w:ascii="Arial" w:hAnsi="Arial" w:cs="Arial"/>
        </w:rPr>
        <w:t xml:space="preserve">appendixes </w:t>
      </w:r>
      <w:r w:rsidRPr="00A7790D">
        <w:rPr>
          <w:rFonts w:ascii="Arial" w:hAnsi="Arial" w:cs="Arial"/>
        </w:rPr>
        <w:t>are not included in the page count for this section.</w:t>
      </w:r>
    </w:p>
    <w:p w14:paraId="66824EDD" w14:textId="10AD8BCB" w:rsidR="000621A3" w:rsidRPr="00402F0A" w:rsidRDefault="000621A3" w:rsidP="00931795">
      <w:pPr>
        <w:pStyle w:val="CM13"/>
        <w:numPr>
          <w:ilvl w:val="0"/>
          <w:numId w:val="1"/>
        </w:numPr>
        <w:spacing w:after="120" w:line="260" w:lineRule="atLeast"/>
        <w:rPr>
          <w:rFonts w:ascii="Arial" w:hAnsi="Arial" w:cs="Arial"/>
          <w:bCs/>
        </w:rPr>
      </w:pPr>
      <w:r w:rsidRPr="000621A3">
        <w:rPr>
          <w:rFonts w:ascii="Arial" w:hAnsi="Arial" w:cs="Arial"/>
          <w:b/>
        </w:rPr>
        <w:t>Assessment of Needs</w:t>
      </w:r>
      <w:r w:rsidR="00751BD8">
        <w:rPr>
          <w:rFonts w:ascii="Arial" w:hAnsi="Arial" w:cs="Arial"/>
          <w:b/>
        </w:rPr>
        <w:t>/</w:t>
      </w:r>
      <w:r w:rsidRPr="000621A3">
        <w:rPr>
          <w:rFonts w:ascii="Arial" w:hAnsi="Arial" w:cs="Arial"/>
          <w:b/>
        </w:rPr>
        <w:t xml:space="preserve">Problem Statement </w:t>
      </w:r>
      <w:r w:rsidRPr="00402F0A">
        <w:rPr>
          <w:rFonts w:ascii="Arial" w:hAnsi="Arial" w:cs="Arial"/>
          <w:bCs/>
        </w:rPr>
        <w:t>(</w:t>
      </w:r>
      <w:r w:rsidR="00D77FF3">
        <w:rPr>
          <w:rFonts w:ascii="Arial" w:hAnsi="Arial" w:cs="Arial"/>
          <w:bCs/>
        </w:rPr>
        <w:t xml:space="preserve">maximum of </w:t>
      </w:r>
      <w:r w:rsidR="00952496">
        <w:rPr>
          <w:rFonts w:ascii="Arial" w:hAnsi="Arial" w:cs="Arial"/>
          <w:bCs/>
        </w:rPr>
        <w:t>2 p</w:t>
      </w:r>
      <w:r w:rsidRPr="00402F0A">
        <w:rPr>
          <w:rFonts w:ascii="Arial" w:hAnsi="Arial" w:cs="Arial"/>
          <w:bCs/>
        </w:rPr>
        <w:t>age</w:t>
      </w:r>
      <w:r w:rsidR="00952496">
        <w:rPr>
          <w:rFonts w:ascii="Arial" w:hAnsi="Arial" w:cs="Arial"/>
          <w:bCs/>
        </w:rPr>
        <w:t>s</w:t>
      </w:r>
      <w:r w:rsidR="00751BD8" w:rsidRPr="00402F0A">
        <w:rPr>
          <w:rFonts w:ascii="Arial" w:hAnsi="Arial" w:cs="Arial"/>
          <w:bCs/>
        </w:rPr>
        <w:t>)</w:t>
      </w:r>
      <w:r w:rsidR="005C12CF">
        <w:rPr>
          <w:rFonts w:ascii="Arial" w:hAnsi="Arial" w:cs="Arial"/>
          <w:b/>
        </w:rPr>
        <w:t>—</w:t>
      </w:r>
      <w:r w:rsidR="00751BD8" w:rsidRPr="00402F0A">
        <w:rPr>
          <w:rFonts w:ascii="Arial" w:hAnsi="Arial" w:cs="Arial"/>
          <w:b/>
          <w:i/>
          <w:iCs/>
        </w:rPr>
        <w:t>Note: This section only pertains to Category III applicants</w:t>
      </w:r>
      <w:r w:rsidR="00751BD8">
        <w:rPr>
          <w:rFonts w:ascii="Arial" w:hAnsi="Arial" w:cs="Arial"/>
          <w:b/>
        </w:rPr>
        <w:t xml:space="preserve">): </w:t>
      </w:r>
      <w:r w:rsidR="00751BD8" w:rsidRPr="00402F0A">
        <w:rPr>
          <w:rFonts w:ascii="Arial" w:hAnsi="Arial" w:cs="Arial"/>
          <w:bCs/>
        </w:rPr>
        <w:t xml:space="preserve">Describe the Contractor Organization’s understanding of the problem to be addressed through professional and technical services (i.e., underage alcohol use, substance misuse among college and university students, prevention workforce development and recruitment, </w:t>
      </w:r>
      <w:r w:rsidR="00086D43">
        <w:rPr>
          <w:rFonts w:ascii="Arial" w:hAnsi="Arial" w:cs="Arial"/>
          <w:bCs/>
        </w:rPr>
        <w:t>and alcohol-exposed pregnancies/</w:t>
      </w:r>
      <w:r w:rsidR="00751BD8" w:rsidRPr="00402F0A">
        <w:rPr>
          <w:rFonts w:ascii="Arial" w:hAnsi="Arial" w:cs="Arial"/>
          <w:bCs/>
        </w:rPr>
        <w:t>FASD).</w:t>
      </w:r>
      <w:r w:rsidR="00751BD8">
        <w:rPr>
          <w:rFonts w:ascii="Arial" w:hAnsi="Arial" w:cs="Arial"/>
          <w:bCs/>
        </w:rPr>
        <w:t xml:space="preserve"> Address the following points:</w:t>
      </w:r>
    </w:p>
    <w:p w14:paraId="301851F2" w14:textId="73DD88A2" w:rsidR="000621A3" w:rsidRPr="00402F0A" w:rsidRDefault="00751BD8" w:rsidP="00900F37">
      <w:pPr>
        <w:pStyle w:val="ListParagraph"/>
        <w:numPr>
          <w:ilvl w:val="2"/>
          <w:numId w:val="107"/>
        </w:numPr>
        <w:spacing w:after="240"/>
        <w:rPr>
          <w:rFonts w:ascii="Arial" w:hAnsi="Arial" w:cs="Arial"/>
          <w:color w:val="000000" w:themeColor="text1"/>
        </w:rPr>
      </w:pPr>
      <w:r>
        <w:rPr>
          <w:rFonts w:ascii="Arial" w:hAnsi="Arial" w:cs="Arial"/>
          <w:color w:val="000000" w:themeColor="text1"/>
        </w:rPr>
        <w:t xml:space="preserve">Describe the problem to be addressed and include state and local statistics documenting the need </w:t>
      </w:r>
    </w:p>
    <w:p w14:paraId="6C7E9C6C" w14:textId="7B8CB24B" w:rsidR="000621A3" w:rsidRPr="00402F0A" w:rsidRDefault="00751BD8" w:rsidP="00900F37">
      <w:pPr>
        <w:pStyle w:val="ListParagraph"/>
        <w:numPr>
          <w:ilvl w:val="2"/>
          <w:numId w:val="107"/>
        </w:numPr>
        <w:spacing w:after="240"/>
        <w:rPr>
          <w:rFonts w:ascii="Arial" w:hAnsi="Arial" w:cs="Arial"/>
          <w:color w:val="000000" w:themeColor="text1"/>
        </w:rPr>
      </w:pPr>
      <w:bookmarkStart w:id="41" w:name="_Hlk103029234"/>
      <w:r>
        <w:rPr>
          <w:rFonts w:ascii="Arial" w:hAnsi="Arial" w:cs="Arial"/>
          <w:color w:val="000000" w:themeColor="text1"/>
        </w:rPr>
        <w:t>Describe</w:t>
      </w:r>
      <w:bookmarkEnd w:id="41"/>
      <w:r>
        <w:rPr>
          <w:rFonts w:ascii="Arial" w:hAnsi="Arial" w:cs="Arial"/>
          <w:color w:val="000000" w:themeColor="text1"/>
        </w:rPr>
        <w:t xml:space="preserve"> p</w:t>
      </w:r>
      <w:r w:rsidRPr="00402F0A">
        <w:rPr>
          <w:rFonts w:ascii="Arial" w:hAnsi="Arial" w:cs="Arial"/>
          <w:color w:val="000000" w:themeColor="text1"/>
        </w:rPr>
        <w:t xml:space="preserve">rimary </w:t>
      </w:r>
      <w:r>
        <w:rPr>
          <w:rFonts w:ascii="Arial" w:hAnsi="Arial" w:cs="Arial"/>
          <w:color w:val="000000" w:themeColor="text1"/>
        </w:rPr>
        <w:t>geographic areas to be targeted by services</w:t>
      </w:r>
    </w:p>
    <w:p w14:paraId="51A5DEB7" w14:textId="52C7864E" w:rsidR="000621A3" w:rsidRPr="00402F0A" w:rsidRDefault="00751BD8" w:rsidP="00900F37">
      <w:pPr>
        <w:pStyle w:val="ListParagraph"/>
        <w:numPr>
          <w:ilvl w:val="2"/>
          <w:numId w:val="107"/>
        </w:numPr>
        <w:spacing w:after="240"/>
        <w:rPr>
          <w:rFonts w:ascii="Arial" w:hAnsi="Arial" w:cs="Arial"/>
          <w:color w:val="000000" w:themeColor="text1"/>
        </w:rPr>
      </w:pPr>
      <w:r>
        <w:rPr>
          <w:rFonts w:ascii="Arial" w:hAnsi="Arial" w:cs="Arial"/>
          <w:color w:val="000000" w:themeColor="text1"/>
        </w:rPr>
        <w:t>Describe the t</w:t>
      </w:r>
      <w:r w:rsidR="000621A3" w:rsidRPr="00402F0A">
        <w:rPr>
          <w:rFonts w:ascii="Arial" w:hAnsi="Arial" w:cs="Arial"/>
          <w:color w:val="000000" w:themeColor="text1"/>
        </w:rPr>
        <w:t>arget population</w:t>
      </w:r>
      <w:r>
        <w:rPr>
          <w:rFonts w:ascii="Arial" w:hAnsi="Arial" w:cs="Arial"/>
          <w:color w:val="000000" w:themeColor="text1"/>
        </w:rPr>
        <w:t xml:space="preserve">/subpopulations to be served, including </w:t>
      </w:r>
      <w:r w:rsidRPr="00751BD8">
        <w:rPr>
          <w:rFonts w:ascii="Arial" w:hAnsi="Arial" w:cs="Arial"/>
          <w:color w:val="000000" w:themeColor="text1"/>
        </w:rPr>
        <w:t xml:space="preserve">race/ethnicity, age, and gender </w:t>
      </w:r>
    </w:p>
    <w:p w14:paraId="635DFCBA" w14:textId="1D18292A" w:rsidR="000621A3" w:rsidRPr="00402F0A" w:rsidRDefault="00751BD8" w:rsidP="00900F37">
      <w:pPr>
        <w:pStyle w:val="ListParagraph"/>
        <w:numPr>
          <w:ilvl w:val="2"/>
          <w:numId w:val="107"/>
        </w:numPr>
        <w:spacing w:after="240"/>
        <w:rPr>
          <w:rFonts w:ascii="Arial" w:hAnsi="Arial" w:cs="Arial"/>
          <w:color w:val="000000" w:themeColor="text1"/>
        </w:rPr>
      </w:pPr>
      <w:r w:rsidRPr="00751BD8">
        <w:rPr>
          <w:rFonts w:ascii="Arial" w:hAnsi="Arial" w:cs="Arial"/>
          <w:color w:val="000000" w:themeColor="text1"/>
        </w:rPr>
        <w:t xml:space="preserve">Describe the </w:t>
      </w:r>
      <w:r>
        <w:rPr>
          <w:rFonts w:ascii="Arial" w:hAnsi="Arial" w:cs="Arial"/>
          <w:color w:val="000000" w:themeColor="text1"/>
        </w:rPr>
        <w:t>n</w:t>
      </w:r>
      <w:r w:rsidR="000621A3" w:rsidRPr="00402F0A">
        <w:rPr>
          <w:rFonts w:ascii="Arial" w:hAnsi="Arial" w:cs="Arial"/>
          <w:color w:val="000000" w:themeColor="text1"/>
        </w:rPr>
        <w:t xml:space="preserve">umber of </w:t>
      </w:r>
      <w:r w:rsidR="004926EA">
        <w:rPr>
          <w:rFonts w:ascii="Arial" w:hAnsi="Arial" w:cs="Arial"/>
          <w:color w:val="000000" w:themeColor="text1"/>
        </w:rPr>
        <w:t>persons to be served</w:t>
      </w:r>
    </w:p>
    <w:p w14:paraId="003217D4" w14:textId="4F4BBA39" w:rsidR="000621A3" w:rsidRPr="000621A3" w:rsidRDefault="00751BD8" w:rsidP="00931795">
      <w:pPr>
        <w:pStyle w:val="CM13"/>
        <w:numPr>
          <w:ilvl w:val="0"/>
          <w:numId w:val="1"/>
        </w:numPr>
        <w:spacing w:after="120" w:line="260" w:lineRule="atLeast"/>
        <w:rPr>
          <w:rFonts w:ascii="Arial" w:hAnsi="Arial" w:cs="Arial"/>
          <w:b/>
        </w:rPr>
      </w:pPr>
      <w:r w:rsidRPr="00402F0A">
        <w:rPr>
          <w:rFonts w:ascii="Arial" w:hAnsi="Arial" w:cs="Arial"/>
          <w:b/>
          <w:bCs/>
          <w:color w:val="000000" w:themeColor="text1"/>
        </w:rPr>
        <w:t>Plan of Action/Work Plan(s)</w:t>
      </w:r>
      <w:r w:rsidR="00D77FF3">
        <w:rPr>
          <w:rFonts w:ascii="Arial" w:hAnsi="Arial" w:cs="Arial"/>
          <w:b/>
          <w:bCs/>
          <w:color w:val="000000" w:themeColor="text1"/>
        </w:rPr>
        <w:t xml:space="preserve"> </w:t>
      </w:r>
      <w:r w:rsidR="00D77FF3" w:rsidRPr="00402F0A">
        <w:rPr>
          <w:rFonts w:ascii="Arial" w:hAnsi="Arial" w:cs="Arial"/>
          <w:color w:val="000000" w:themeColor="text1"/>
        </w:rPr>
        <w:t>(no page limits)</w:t>
      </w:r>
    </w:p>
    <w:p w14:paraId="2D7D5514" w14:textId="4D10FD46" w:rsidR="002A4378" w:rsidRDefault="004036D1" w:rsidP="00402F0A">
      <w:pPr>
        <w:pStyle w:val="CM13"/>
        <w:rPr>
          <w:rFonts w:ascii="Arial" w:hAnsi="Arial" w:cs="Arial"/>
          <w:color w:val="000000" w:themeColor="text1"/>
        </w:rPr>
      </w:pPr>
      <w:r>
        <w:rPr>
          <w:rFonts w:ascii="Arial" w:hAnsi="Arial" w:cs="Arial"/>
          <w:color w:val="000000" w:themeColor="text1"/>
        </w:rPr>
        <w:lastRenderedPageBreak/>
        <w:t>Applicants</w:t>
      </w:r>
      <w:r w:rsidRPr="002A4378">
        <w:rPr>
          <w:rFonts w:ascii="Arial" w:hAnsi="Arial" w:cs="Arial"/>
          <w:color w:val="000000" w:themeColor="text1"/>
        </w:rPr>
        <w:t xml:space="preserve"> </w:t>
      </w:r>
      <w:r w:rsidR="002A4378" w:rsidRPr="002A4378">
        <w:rPr>
          <w:rFonts w:ascii="Arial" w:hAnsi="Arial" w:cs="Arial"/>
          <w:color w:val="000000" w:themeColor="text1"/>
        </w:rPr>
        <w:t>must c</w:t>
      </w:r>
      <w:r w:rsidR="00D9341B" w:rsidRPr="002A4378">
        <w:rPr>
          <w:rFonts w:ascii="Arial" w:hAnsi="Arial" w:cs="Arial"/>
          <w:color w:val="000000" w:themeColor="text1"/>
        </w:rPr>
        <w:t xml:space="preserve">omplete the Work Plan Templates </w:t>
      </w:r>
      <w:r>
        <w:rPr>
          <w:rFonts w:ascii="Arial" w:hAnsi="Arial" w:cs="Arial"/>
          <w:color w:val="000000" w:themeColor="text1"/>
        </w:rPr>
        <w:t>(</w:t>
      </w:r>
      <w:r w:rsidR="005C12CF">
        <w:rPr>
          <w:rFonts w:ascii="Arial" w:hAnsi="Arial" w:cs="Arial"/>
          <w:color w:val="000000" w:themeColor="text1"/>
        </w:rPr>
        <w:t xml:space="preserve">Appendixes </w:t>
      </w:r>
      <w:r>
        <w:rPr>
          <w:rFonts w:ascii="Arial" w:hAnsi="Arial" w:cs="Arial"/>
          <w:color w:val="000000" w:themeColor="text1"/>
        </w:rPr>
        <w:t>C</w:t>
      </w:r>
      <w:r w:rsidR="005C12CF">
        <w:rPr>
          <w:rFonts w:ascii="Arial" w:hAnsi="Arial" w:cs="Arial"/>
          <w:color w:val="000000" w:themeColor="text1"/>
        </w:rPr>
        <w:t>–</w:t>
      </w:r>
      <w:r>
        <w:rPr>
          <w:rFonts w:ascii="Arial" w:hAnsi="Arial" w:cs="Arial"/>
          <w:color w:val="000000" w:themeColor="text1"/>
        </w:rPr>
        <w:t xml:space="preserve">K) </w:t>
      </w:r>
      <w:r w:rsidR="00D9341B" w:rsidRPr="002A4378">
        <w:rPr>
          <w:rFonts w:ascii="Arial" w:hAnsi="Arial" w:cs="Arial"/>
          <w:color w:val="000000" w:themeColor="text1"/>
        </w:rPr>
        <w:t xml:space="preserve">for all scopes of service </w:t>
      </w:r>
      <w:r w:rsidR="002A4378" w:rsidRPr="002A4378">
        <w:rPr>
          <w:rFonts w:ascii="Arial" w:hAnsi="Arial" w:cs="Arial"/>
          <w:color w:val="000000" w:themeColor="text1"/>
        </w:rPr>
        <w:t xml:space="preserve">for </w:t>
      </w:r>
      <w:r>
        <w:rPr>
          <w:rFonts w:ascii="Arial" w:hAnsi="Arial" w:cs="Arial"/>
          <w:color w:val="000000" w:themeColor="text1"/>
        </w:rPr>
        <w:t>which they</w:t>
      </w:r>
      <w:r w:rsidRPr="002A4378">
        <w:rPr>
          <w:rFonts w:ascii="Arial" w:hAnsi="Arial" w:cs="Arial"/>
          <w:color w:val="000000" w:themeColor="text1"/>
        </w:rPr>
        <w:t xml:space="preserve"> </w:t>
      </w:r>
      <w:r w:rsidR="00B50B30">
        <w:rPr>
          <w:rFonts w:ascii="Arial" w:hAnsi="Arial" w:cs="Arial"/>
          <w:color w:val="000000" w:themeColor="text1"/>
        </w:rPr>
        <w:t>are</w:t>
      </w:r>
      <w:r w:rsidR="00B50B30" w:rsidRPr="002A4378">
        <w:rPr>
          <w:rFonts w:ascii="Arial" w:hAnsi="Arial" w:cs="Arial"/>
          <w:color w:val="000000" w:themeColor="text1"/>
        </w:rPr>
        <w:t xml:space="preserve"> </w:t>
      </w:r>
      <w:r w:rsidR="002A4378" w:rsidRPr="002A4378">
        <w:rPr>
          <w:rFonts w:ascii="Arial" w:hAnsi="Arial" w:cs="Arial"/>
          <w:color w:val="000000" w:themeColor="text1"/>
        </w:rPr>
        <w:t>applying.</w:t>
      </w:r>
      <w:r>
        <w:rPr>
          <w:rFonts w:ascii="Arial" w:hAnsi="Arial" w:cs="Arial"/>
          <w:color w:val="000000" w:themeColor="text1"/>
        </w:rPr>
        <w:t xml:space="preserve"> Basic instructions for completing each section are provided below. Each template contains additional instructions.</w:t>
      </w:r>
    </w:p>
    <w:p w14:paraId="41B754C8" w14:textId="08B79437" w:rsidR="004036D1" w:rsidRPr="00402F0A" w:rsidRDefault="004036D1" w:rsidP="00402F0A">
      <w:pPr>
        <w:spacing w:after="240"/>
        <w:ind w:left="360"/>
        <w:rPr>
          <w:rFonts w:ascii="Arial" w:hAnsi="Arial" w:cs="Arial"/>
          <w:b/>
          <w:bCs/>
        </w:rPr>
      </w:pPr>
      <w:r w:rsidRPr="00402F0A">
        <w:rPr>
          <w:rFonts w:ascii="Arial" w:hAnsi="Arial" w:cs="Arial"/>
          <w:b/>
          <w:bCs/>
        </w:rPr>
        <w:t xml:space="preserve">Goal: </w:t>
      </w:r>
      <w:r w:rsidR="00D77FF3">
        <w:rPr>
          <w:rFonts w:ascii="Arial" w:hAnsi="Arial" w:cs="Arial"/>
          <w:bCs/>
        </w:rPr>
        <w:t xml:space="preserve">State-identified goals are </w:t>
      </w:r>
      <w:r w:rsidRPr="00402F0A">
        <w:rPr>
          <w:rFonts w:ascii="Arial" w:hAnsi="Arial" w:cs="Arial"/>
        </w:rPr>
        <w:t>prepopulated</w:t>
      </w:r>
      <w:r w:rsidR="00D77FF3">
        <w:rPr>
          <w:rFonts w:ascii="Arial" w:hAnsi="Arial" w:cs="Arial"/>
        </w:rPr>
        <w:t xml:space="preserve"> in each template</w:t>
      </w:r>
      <w:r w:rsidRPr="00402F0A">
        <w:rPr>
          <w:rFonts w:ascii="Arial" w:hAnsi="Arial" w:cs="Arial"/>
        </w:rPr>
        <w:t>.</w:t>
      </w:r>
      <w:r w:rsidR="00D77FF3">
        <w:rPr>
          <w:rFonts w:ascii="Arial" w:hAnsi="Arial" w:cs="Arial"/>
        </w:rPr>
        <w:t xml:space="preserve"> For each goal, provide the following information:</w:t>
      </w:r>
    </w:p>
    <w:p w14:paraId="77B40208" w14:textId="7C3FE3DD" w:rsidR="004036D1" w:rsidRPr="00B50B30" w:rsidRDefault="004036D1" w:rsidP="00402F0A">
      <w:pPr>
        <w:spacing w:after="240"/>
        <w:ind w:left="720"/>
      </w:pPr>
      <w:r w:rsidRPr="00402F0A">
        <w:rPr>
          <w:rFonts w:ascii="Arial" w:hAnsi="Arial" w:cs="Arial"/>
          <w:b/>
        </w:rPr>
        <w:t xml:space="preserve">Long-Term Outcome: </w:t>
      </w:r>
      <w:r w:rsidRPr="00B50B30">
        <w:rPr>
          <w:rFonts w:ascii="Arial" w:hAnsi="Arial" w:cs="Arial"/>
        </w:rPr>
        <w:t>Describe the degree of change that will occur to achieve the goal by June 30, 2024. Identify the data source(s) that will be used to measure progress toward the outcome.</w:t>
      </w:r>
      <w:r w:rsidRPr="00B50B30">
        <w:t xml:space="preserve"> </w:t>
      </w:r>
    </w:p>
    <w:p w14:paraId="29AD8AB4" w14:textId="0966085A" w:rsidR="004036D1" w:rsidRPr="00B50B30" w:rsidRDefault="004036D1" w:rsidP="00402F0A">
      <w:pPr>
        <w:spacing w:after="240"/>
        <w:ind w:left="720"/>
        <w:rPr>
          <w:rFonts w:ascii="Arial" w:hAnsi="Arial" w:cs="Arial"/>
        </w:rPr>
      </w:pPr>
      <w:r w:rsidRPr="00402F0A">
        <w:rPr>
          <w:rFonts w:ascii="Arial" w:hAnsi="Arial" w:cs="Arial"/>
          <w:b/>
        </w:rPr>
        <w:t>Long-Term Outcome Indicator(s</w:t>
      </w:r>
      <w:r w:rsidRPr="00B50B30">
        <w:rPr>
          <w:rFonts w:ascii="Arial" w:hAnsi="Arial" w:cs="Arial"/>
        </w:rPr>
        <w:t>): If applicable, describe interim indicators that will be used to monitor progress toward the long-term outcome</w:t>
      </w:r>
      <w:r w:rsidR="00D77FF3" w:rsidRPr="00B50B30">
        <w:rPr>
          <w:rFonts w:ascii="Arial" w:hAnsi="Arial" w:cs="Arial"/>
        </w:rPr>
        <w:t xml:space="preserve"> (include the degree of change and date by which change will be achieved)</w:t>
      </w:r>
      <w:r w:rsidRPr="00B50B30">
        <w:rPr>
          <w:rFonts w:ascii="Arial" w:hAnsi="Arial" w:cs="Arial"/>
        </w:rPr>
        <w:t>, and identify the data sources that will be used to measure the change.</w:t>
      </w:r>
    </w:p>
    <w:p w14:paraId="040E1AB6" w14:textId="50BFA491" w:rsidR="004036D1" w:rsidRDefault="004036D1" w:rsidP="004036D1">
      <w:pPr>
        <w:spacing w:after="240"/>
        <w:ind w:left="360"/>
        <w:rPr>
          <w:rFonts w:ascii="Arial" w:hAnsi="Arial" w:cs="Arial"/>
          <w:b/>
        </w:rPr>
      </w:pPr>
      <w:r w:rsidRPr="00402F0A">
        <w:rPr>
          <w:rFonts w:ascii="Arial" w:hAnsi="Arial" w:cs="Arial"/>
          <w:b/>
        </w:rPr>
        <w:t xml:space="preserve">Objective: </w:t>
      </w:r>
      <w:r w:rsidR="00D77FF3">
        <w:rPr>
          <w:rFonts w:ascii="Arial" w:hAnsi="Arial" w:cs="Arial"/>
          <w:bCs/>
        </w:rPr>
        <w:t xml:space="preserve">State-identified objectives which link to each goal are </w:t>
      </w:r>
      <w:r w:rsidRPr="00402F0A">
        <w:rPr>
          <w:rFonts w:ascii="Arial" w:hAnsi="Arial" w:cs="Arial"/>
          <w:bCs/>
        </w:rPr>
        <w:t>prepopulated</w:t>
      </w:r>
      <w:r>
        <w:rPr>
          <w:rFonts w:ascii="Arial" w:hAnsi="Arial" w:cs="Arial"/>
          <w:bCs/>
        </w:rPr>
        <w:t xml:space="preserve"> in each template</w:t>
      </w:r>
      <w:r w:rsidRPr="00402F0A">
        <w:rPr>
          <w:rFonts w:ascii="Arial" w:hAnsi="Arial" w:cs="Arial"/>
          <w:bCs/>
        </w:rPr>
        <w:t>.</w:t>
      </w:r>
      <w:r>
        <w:rPr>
          <w:rFonts w:ascii="Arial" w:hAnsi="Arial" w:cs="Arial"/>
          <w:bCs/>
        </w:rPr>
        <w:t xml:space="preserve"> </w:t>
      </w:r>
      <w:r w:rsidR="00D77FF3">
        <w:rPr>
          <w:rFonts w:ascii="Arial" w:hAnsi="Arial" w:cs="Arial"/>
          <w:bCs/>
        </w:rPr>
        <w:t xml:space="preserve">Applicants may also propose additional objectives they view as important to achieving the goal. </w:t>
      </w:r>
      <w:r w:rsidR="00D77FF3">
        <w:rPr>
          <w:rFonts w:ascii="Arial" w:hAnsi="Arial" w:cs="Arial"/>
        </w:rPr>
        <w:t>For each objective, provide the following information:</w:t>
      </w:r>
    </w:p>
    <w:p w14:paraId="0C3B4AA5" w14:textId="48356AF9" w:rsidR="004036D1" w:rsidRPr="00B50B30" w:rsidRDefault="004036D1" w:rsidP="00402F0A">
      <w:pPr>
        <w:spacing w:after="240"/>
        <w:ind w:left="720"/>
        <w:rPr>
          <w:rFonts w:ascii="Arial" w:hAnsi="Arial" w:cs="Arial"/>
        </w:rPr>
      </w:pPr>
      <w:r w:rsidRPr="00402F0A">
        <w:rPr>
          <w:rFonts w:ascii="Arial" w:hAnsi="Arial" w:cs="Arial"/>
          <w:b/>
        </w:rPr>
        <w:t>Intermediate Outcome(s</w:t>
      </w:r>
      <w:r w:rsidRPr="00B50B30">
        <w:rPr>
          <w:rFonts w:ascii="Arial" w:hAnsi="Arial" w:cs="Arial"/>
        </w:rPr>
        <w:t xml:space="preserve">): </w:t>
      </w:r>
      <w:r w:rsidR="00D77FF3" w:rsidRPr="00B50B30">
        <w:rPr>
          <w:rFonts w:ascii="Arial" w:hAnsi="Arial" w:cs="Arial"/>
        </w:rPr>
        <w:t>State</w:t>
      </w:r>
      <w:r w:rsidRPr="00B50B30">
        <w:rPr>
          <w:rFonts w:ascii="Arial" w:hAnsi="Arial" w:cs="Arial"/>
        </w:rPr>
        <w:t xml:space="preserve"> the degree of change that will occur to achieve the objective, by what date. Identify the data source(s) that will be used to measure progress toward the outcome.</w:t>
      </w:r>
      <w:r w:rsidR="00D77FF3" w:rsidRPr="00B50B30">
        <w:rPr>
          <w:rFonts w:ascii="Arial" w:hAnsi="Arial" w:cs="Arial"/>
        </w:rPr>
        <w:t xml:space="preserve"> </w:t>
      </w:r>
      <w:bookmarkStart w:id="42" w:name="_Hlk103069510"/>
      <w:r w:rsidR="00D77FF3" w:rsidRPr="00B50B30">
        <w:rPr>
          <w:rFonts w:ascii="Arial" w:hAnsi="Arial" w:cs="Arial"/>
        </w:rPr>
        <w:t>(Details on outcome evaluation should be provided in the Project Evaluation Plan narrative.)</w:t>
      </w:r>
      <w:bookmarkEnd w:id="42"/>
    </w:p>
    <w:p w14:paraId="2A11693C" w14:textId="4D8FEE53" w:rsidR="004036D1" w:rsidRPr="00B50B30" w:rsidRDefault="004036D1" w:rsidP="00402F0A">
      <w:pPr>
        <w:spacing w:after="240"/>
        <w:ind w:left="720"/>
        <w:rPr>
          <w:rFonts w:ascii="Arial" w:hAnsi="Arial" w:cs="Arial"/>
        </w:rPr>
      </w:pPr>
      <w:r w:rsidRPr="00402F0A">
        <w:rPr>
          <w:rFonts w:ascii="Arial" w:hAnsi="Arial" w:cs="Arial"/>
          <w:b/>
          <w:bCs/>
        </w:rPr>
        <w:t>Immediate Outcome(s):</w:t>
      </w:r>
      <w:r>
        <w:rPr>
          <w:rFonts w:ascii="Arial" w:hAnsi="Arial" w:cs="Arial"/>
        </w:rPr>
        <w:t xml:space="preserve"> </w:t>
      </w:r>
      <w:r w:rsidR="00D77FF3">
        <w:rPr>
          <w:rFonts w:ascii="Arial" w:hAnsi="Arial" w:cs="Arial"/>
        </w:rPr>
        <w:t>State</w:t>
      </w:r>
      <w:r w:rsidRPr="004036D1">
        <w:rPr>
          <w:rFonts w:ascii="Arial" w:hAnsi="Arial" w:cs="Arial"/>
        </w:rPr>
        <w:t xml:space="preserve"> the degree of change in knowledge, skills, and/or abilities that will be developed—by who</w:t>
      </w:r>
      <w:r w:rsidR="00781C7D">
        <w:rPr>
          <w:rFonts w:ascii="Arial" w:hAnsi="Arial" w:cs="Arial"/>
        </w:rPr>
        <w:t>m</w:t>
      </w:r>
      <w:r w:rsidRPr="004036D1">
        <w:rPr>
          <w:rFonts w:ascii="Arial" w:hAnsi="Arial" w:cs="Arial"/>
        </w:rPr>
        <w:t xml:space="preserve"> and </w:t>
      </w:r>
      <w:r w:rsidR="00781C7D">
        <w:rPr>
          <w:rFonts w:ascii="Arial" w:hAnsi="Arial" w:cs="Arial"/>
        </w:rPr>
        <w:t xml:space="preserve">by </w:t>
      </w:r>
      <w:r w:rsidRPr="004036D1">
        <w:rPr>
          <w:rFonts w:ascii="Arial" w:hAnsi="Arial" w:cs="Arial"/>
        </w:rPr>
        <w:t xml:space="preserve">what date—to achieve the </w:t>
      </w:r>
      <w:r w:rsidRPr="00B50B30">
        <w:rPr>
          <w:rFonts w:ascii="Arial" w:hAnsi="Arial" w:cs="Arial"/>
        </w:rPr>
        <w:t>objective.</w:t>
      </w:r>
      <w:r w:rsidR="00D77FF3" w:rsidRPr="00B50B30">
        <w:rPr>
          <w:rFonts w:ascii="Arial" w:hAnsi="Arial" w:cs="Arial"/>
        </w:rPr>
        <w:t xml:space="preserve"> (Details on outcome evaluation should be provided in the Project Evaluation Plan narrative.) For each immediate outcome, provide the following information:</w:t>
      </w:r>
    </w:p>
    <w:p w14:paraId="66689D69" w14:textId="66D59C49" w:rsidR="004036D1" w:rsidRPr="00B50B30" w:rsidRDefault="004036D1" w:rsidP="00402F0A">
      <w:pPr>
        <w:spacing w:after="240"/>
        <w:ind w:left="1080"/>
        <w:rPr>
          <w:rFonts w:ascii="Arial" w:hAnsi="Arial" w:cs="Arial"/>
        </w:rPr>
      </w:pPr>
      <w:r w:rsidRPr="00402F0A">
        <w:rPr>
          <w:rFonts w:ascii="Arial" w:hAnsi="Arial" w:cs="Arial"/>
          <w:b/>
          <w:bCs/>
        </w:rPr>
        <w:t>Activities:</w:t>
      </w:r>
      <w:r>
        <w:rPr>
          <w:rFonts w:ascii="Arial" w:hAnsi="Arial" w:cs="Arial"/>
        </w:rPr>
        <w:t xml:space="preserve"> </w:t>
      </w:r>
      <w:r w:rsidRPr="00B50B30">
        <w:rPr>
          <w:rFonts w:ascii="Arial" w:hAnsi="Arial" w:cs="Arial"/>
        </w:rPr>
        <w:t xml:space="preserve">Summarize each activity that will be completed to achieve each immediate outcome. </w:t>
      </w:r>
      <w:r w:rsidR="00D77FF3" w:rsidRPr="00B50B30">
        <w:rPr>
          <w:rFonts w:ascii="Arial" w:hAnsi="Arial" w:cs="Arial"/>
        </w:rPr>
        <w:t xml:space="preserve">Required </w:t>
      </w:r>
      <w:r w:rsidRPr="00B50B30">
        <w:rPr>
          <w:rFonts w:ascii="Arial" w:hAnsi="Arial" w:cs="Arial"/>
        </w:rPr>
        <w:t>activit</w:t>
      </w:r>
      <w:r w:rsidR="00D77FF3" w:rsidRPr="00B50B30">
        <w:rPr>
          <w:rFonts w:ascii="Arial" w:hAnsi="Arial" w:cs="Arial"/>
        </w:rPr>
        <w:t xml:space="preserve">ies for each scope of work (as detailed </w:t>
      </w:r>
      <w:r w:rsidRPr="00B50B30">
        <w:rPr>
          <w:rFonts w:ascii="Arial" w:hAnsi="Arial" w:cs="Arial"/>
        </w:rPr>
        <w:t xml:space="preserve">in </w:t>
      </w:r>
      <w:r w:rsidR="00781C7D">
        <w:rPr>
          <w:rFonts w:ascii="Arial" w:hAnsi="Arial" w:cs="Arial"/>
        </w:rPr>
        <w:t>S</w:t>
      </w:r>
      <w:r w:rsidR="00781C7D" w:rsidRPr="00B50B30">
        <w:rPr>
          <w:rFonts w:ascii="Arial" w:hAnsi="Arial" w:cs="Arial"/>
        </w:rPr>
        <w:t xml:space="preserve">ection </w:t>
      </w:r>
      <w:r w:rsidRPr="00B50B30">
        <w:rPr>
          <w:rFonts w:ascii="Arial" w:hAnsi="Arial" w:cs="Arial"/>
        </w:rPr>
        <w:t>5.2 Contractor Responsibilities)</w:t>
      </w:r>
      <w:r w:rsidR="00D77FF3" w:rsidRPr="00B50B30">
        <w:rPr>
          <w:rFonts w:ascii="Arial" w:hAnsi="Arial" w:cs="Arial"/>
        </w:rPr>
        <w:t>,</w:t>
      </w:r>
      <w:r w:rsidRPr="00B50B30">
        <w:rPr>
          <w:rFonts w:ascii="Arial" w:hAnsi="Arial" w:cs="Arial"/>
        </w:rPr>
        <w:t xml:space="preserve"> must be addressed in this section, but applicants may also propose additional activities to achieve goals, objectives, and outcomes. </w:t>
      </w:r>
      <w:r w:rsidR="00D77FF3" w:rsidRPr="00B50B30">
        <w:rPr>
          <w:rFonts w:ascii="Arial" w:hAnsi="Arial" w:cs="Arial"/>
        </w:rPr>
        <w:t>Use a separate row for each activity, inserting as many rows as needed into the template. For each activity, provide the following information:</w:t>
      </w:r>
    </w:p>
    <w:p w14:paraId="7B7C4C8E" w14:textId="7758AB18" w:rsidR="004036D1" w:rsidRDefault="004036D1" w:rsidP="00402F0A">
      <w:pPr>
        <w:spacing w:after="240"/>
        <w:ind w:left="1440"/>
        <w:rPr>
          <w:rFonts w:ascii="Arial" w:hAnsi="Arial" w:cs="Arial"/>
        </w:rPr>
      </w:pPr>
      <w:r>
        <w:rPr>
          <w:rFonts w:ascii="Arial" w:hAnsi="Arial" w:cs="Arial"/>
          <w:b/>
          <w:bCs/>
        </w:rPr>
        <w:t>Timelines:</w:t>
      </w:r>
      <w:r>
        <w:rPr>
          <w:rFonts w:ascii="Arial" w:hAnsi="Arial" w:cs="Arial"/>
        </w:rPr>
        <w:t xml:space="preserve"> Provide the month/year each activity will start and end. If activities are ongoing, note that in the “End Date” column.</w:t>
      </w:r>
    </w:p>
    <w:p w14:paraId="6A0FC04E" w14:textId="27FABB2B" w:rsidR="004036D1" w:rsidRDefault="004036D1" w:rsidP="00402F0A">
      <w:pPr>
        <w:spacing w:after="240"/>
        <w:ind w:left="1440"/>
        <w:rPr>
          <w:rFonts w:ascii="Arial" w:hAnsi="Arial" w:cs="Arial"/>
        </w:rPr>
      </w:pPr>
      <w:r>
        <w:rPr>
          <w:rFonts w:ascii="Arial" w:hAnsi="Arial" w:cs="Arial"/>
          <w:b/>
          <w:bCs/>
        </w:rPr>
        <w:t>Staff Responsible:</w:t>
      </w:r>
      <w:r>
        <w:rPr>
          <w:rFonts w:ascii="Arial" w:hAnsi="Arial" w:cs="Arial"/>
        </w:rPr>
        <w:t xml:space="preserve"> Note the title(s) of the person(s) responsible for leading each activity.</w:t>
      </w:r>
    </w:p>
    <w:p w14:paraId="58EB29E6" w14:textId="06777985" w:rsidR="004036D1" w:rsidRDefault="004036D1" w:rsidP="00402F0A">
      <w:pPr>
        <w:spacing w:after="240"/>
        <w:ind w:left="1440"/>
        <w:rPr>
          <w:rFonts w:ascii="Arial" w:hAnsi="Arial" w:cs="Arial"/>
        </w:rPr>
      </w:pPr>
      <w:r>
        <w:rPr>
          <w:rFonts w:ascii="Arial" w:hAnsi="Arial" w:cs="Arial"/>
          <w:b/>
          <w:bCs/>
        </w:rPr>
        <w:t>Process indicators:</w:t>
      </w:r>
      <w:r>
        <w:rPr>
          <w:rFonts w:ascii="Arial" w:hAnsi="Arial" w:cs="Arial"/>
        </w:rPr>
        <w:t xml:space="preserve"> </w:t>
      </w:r>
      <w:r w:rsidR="00D77FF3">
        <w:rPr>
          <w:rFonts w:ascii="Arial" w:hAnsi="Arial" w:cs="Arial"/>
        </w:rPr>
        <w:t>Briefly d</w:t>
      </w:r>
      <w:r w:rsidRPr="004036D1">
        <w:rPr>
          <w:rFonts w:ascii="Arial" w:hAnsi="Arial" w:cs="Arial"/>
        </w:rPr>
        <w:t>escribe how implementation of the activity will be monitored and evaluated</w:t>
      </w:r>
      <w:r>
        <w:rPr>
          <w:rFonts w:ascii="Arial" w:hAnsi="Arial" w:cs="Arial"/>
        </w:rPr>
        <w:t>.</w:t>
      </w:r>
      <w:r w:rsidR="00D77FF3">
        <w:rPr>
          <w:rFonts w:ascii="Arial" w:hAnsi="Arial" w:cs="Arial"/>
        </w:rPr>
        <w:t xml:space="preserve"> (Details on process evaluation should be provided in the Project Evaluation Plan narrative.)</w:t>
      </w:r>
    </w:p>
    <w:p w14:paraId="35ECCA2A" w14:textId="710D9887" w:rsidR="004036D1" w:rsidRPr="00402F0A" w:rsidRDefault="004036D1" w:rsidP="00402F0A">
      <w:pPr>
        <w:spacing w:after="240"/>
        <w:ind w:left="1440"/>
        <w:rPr>
          <w:rFonts w:ascii="Arial" w:hAnsi="Arial" w:cs="Arial"/>
        </w:rPr>
      </w:pPr>
      <w:r>
        <w:rPr>
          <w:rFonts w:ascii="Arial" w:hAnsi="Arial" w:cs="Arial"/>
          <w:b/>
          <w:bCs/>
        </w:rPr>
        <w:t>Outputs:</w:t>
      </w:r>
      <w:r>
        <w:rPr>
          <w:rFonts w:ascii="Arial" w:hAnsi="Arial" w:cs="Arial"/>
        </w:rPr>
        <w:t xml:space="preserve"> </w:t>
      </w:r>
      <w:r w:rsidRPr="004036D1">
        <w:rPr>
          <w:rFonts w:ascii="Arial" w:hAnsi="Arial" w:cs="Arial"/>
        </w:rPr>
        <w:t xml:space="preserve">Describe materials and products that will be produced </w:t>
      </w:r>
      <w:proofErr w:type="gramStart"/>
      <w:r w:rsidRPr="004036D1">
        <w:rPr>
          <w:rFonts w:ascii="Arial" w:hAnsi="Arial" w:cs="Arial"/>
        </w:rPr>
        <w:t>as a result of</w:t>
      </w:r>
      <w:proofErr w:type="gramEnd"/>
      <w:r w:rsidRPr="004036D1">
        <w:rPr>
          <w:rFonts w:ascii="Arial" w:hAnsi="Arial" w:cs="Arial"/>
        </w:rPr>
        <w:t xml:space="preserve"> the activity</w:t>
      </w:r>
      <w:r>
        <w:rPr>
          <w:rFonts w:ascii="Arial" w:hAnsi="Arial" w:cs="Arial"/>
        </w:rPr>
        <w:t>.</w:t>
      </w:r>
    </w:p>
    <w:p w14:paraId="22F1D140" w14:textId="03B7E11B" w:rsidR="00117E73" w:rsidRDefault="00117E73" w:rsidP="002152E5">
      <w:pPr>
        <w:rPr>
          <w:rFonts w:ascii="Arial" w:hAnsi="Arial" w:cs="Arial"/>
          <w:color w:val="FF0000"/>
          <w:sz w:val="20"/>
          <w:szCs w:val="20"/>
        </w:rPr>
      </w:pPr>
    </w:p>
    <w:p w14:paraId="54E51BEC" w14:textId="0EB95D20" w:rsidR="00D77FF3" w:rsidRPr="00B02A99" w:rsidRDefault="00B8432A" w:rsidP="00931795">
      <w:pPr>
        <w:pStyle w:val="Default"/>
        <w:numPr>
          <w:ilvl w:val="0"/>
          <w:numId w:val="1"/>
        </w:numPr>
        <w:spacing w:after="240"/>
      </w:pPr>
      <w:r w:rsidRPr="00B02A99">
        <w:rPr>
          <w:rFonts w:ascii="Arial" w:hAnsi="Arial" w:cs="Arial"/>
          <w:b/>
        </w:rPr>
        <w:lastRenderedPageBreak/>
        <w:t xml:space="preserve">Project </w:t>
      </w:r>
      <w:r w:rsidR="000621A3" w:rsidRPr="00B02A99">
        <w:rPr>
          <w:rFonts w:ascii="Arial" w:hAnsi="Arial" w:cs="Arial"/>
          <w:b/>
        </w:rPr>
        <w:t>Evaluation</w:t>
      </w:r>
      <w:r w:rsidR="002152E5" w:rsidRPr="00B02A99">
        <w:rPr>
          <w:rFonts w:ascii="Arial" w:hAnsi="Arial" w:cs="Arial"/>
          <w:b/>
        </w:rPr>
        <w:t xml:space="preserve"> </w:t>
      </w:r>
      <w:r w:rsidRPr="00B02A99">
        <w:rPr>
          <w:rFonts w:ascii="Arial" w:hAnsi="Arial" w:cs="Arial"/>
          <w:b/>
        </w:rPr>
        <w:t xml:space="preserve">Plan </w:t>
      </w:r>
      <w:bookmarkStart w:id="43" w:name="_Hlk103070057"/>
      <w:r w:rsidR="00D77FF3" w:rsidRPr="00B02A99">
        <w:rPr>
          <w:rFonts w:ascii="Arial" w:hAnsi="Arial" w:cs="Arial"/>
          <w:bCs/>
        </w:rPr>
        <w:t>(maximum of 2 pages)</w:t>
      </w:r>
      <w:bookmarkEnd w:id="43"/>
    </w:p>
    <w:p w14:paraId="12F515A2" w14:textId="77777777" w:rsidR="00C4165B" w:rsidRDefault="00C4165B" w:rsidP="00C4165B">
      <w:pPr>
        <w:autoSpaceDE w:val="0"/>
        <w:autoSpaceDN w:val="0"/>
        <w:spacing w:after="240"/>
        <w:ind w:left="360"/>
        <w:rPr>
          <w:rFonts w:ascii="Arial" w:hAnsi="Arial" w:cs="Arial"/>
          <w:color w:val="000000"/>
        </w:rPr>
      </w:pPr>
      <w:r>
        <w:rPr>
          <w:rFonts w:ascii="Arial" w:hAnsi="Arial" w:cs="Arial"/>
          <w:color w:val="000000"/>
        </w:rPr>
        <w:t>Applicants must submit an evaluation plan detailing how they will evaluate all process indicators and long-term, intermediate, and immediate outcomes contained in their proposed Plan of Action(s)/Work Plan(s). Information in this section must include, but is not limited to, the following:</w:t>
      </w:r>
    </w:p>
    <w:p w14:paraId="5F4BAD4F" w14:textId="77777777" w:rsidR="00C4165B" w:rsidRDefault="00C4165B" w:rsidP="00900F37">
      <w:pPr>
        <w:numPr>
          <w:ilvl w:val="0"/>
          <w:numId w:val="108"/>
        </w:numPr>
        <w:autoSpaceDE w:val="0"/>
        <w:autoSpaceDN w:val="0"/>
        <w:spacing w:after="240"/>
        <w:rPr>
          <w:rFonts w:ascii="Arial" w:hAnsi="Arial" w:cs="Arial"/>
          <w:color w:val="000000"/>
        </w:rPr>
      </w:pPr>
      <w:r>
        <w:rPr>
          <w:rFonts w:ascii="Arial" w:hAnsi="Arial" w:cs="Arial"/>
          <w:color w:val="000000"/>
        </w:rPr>
        <w:t>Key evaluation questions and criteria</w:t>
      </w:r>
    </w:p>
    <w:p w14:paraId="75449825" w14:textId="77777777" w:rsidR="00C4165B" w:rsidRDefault="00C4165B" w:rsidP="00900F37">
      <w:pPr>
        <w:numPr>
          <w:ilvl w:val="0"/>
          <w:numId w:val="108"/>
        </w:numPr>
        <w:autoSpaceDE w:val="0"/>
        <w:autoSpaceDN w:val="0"/>
        <w:spacing w:after="240"/>
        <w:rPr>
          <w:rFonts w:ascii="Arial" w:hAnsi="Arial" w:cs="Arial"/>
          <w:color w:val="000000"/>
        </w:rPr>
      </w:pPr>
      <w:r>
        <w:rPr>
          <w:rFonts w:ascii="Arial" w:hAnsi="Arial" w:cs="Arial"/>
          <w:color w:val="000000"/>
        </w:rPr>
        <w:t>The data sources (qualitative and quantitative) and evaluation instruments to be used to monitor all process measures and measure progress toward each outcome</w:t>
      </w:r>
    </w:p>
    <w:p w14:paraId="638DCB96" w14:textId="77777777" w:rsidR="00C4165B" w:rsidRDefault="00C4165B" w:rsidP="00900F37">
      <w:pPr>
        <w:numPr>
          <w:ilvl w:val="0"/>
          <w:numId w:val="108"/>
        </w:numPr>
        <w:autoSpaceDE w:val="0"/>
        <w:autoSpaceDN w:val="0"/>
        <w:spacing w:after="240"/>
        <w:rPr>
          <w:rFonts w:ascii="Arial" w:hAnsi="Arial" w:cs="Arial"/>
          <w:color w:val="000000"/>
        </w:rPr>
      </w:pPr>
      <w:r>
        <w:rPr>
          <w:rFonts w:ascii="Arial" w:hAnsi="Arial" w:cs="Arial"/>
          <w:color w:val="000000"/>
        </w:rPr>
        <w:t>How data will be collected, from whom, by whom, and by what timelines</w:t>
      </w:r>
    </w:p>
    <w:p w14:paraId="51C814FB" w14:textId="77777777" w:rsidR="00C4165B" w:rsidRDefault="00C4165B" w:rsidP="00900F37">
      <w:pPr>
        <w:numPr>
          <w:ilvl w:val="0"/>
          <w:numId w:val="108"/>
        </w:numPr>
        <w:autoSpaceDE w:val="0"/>
        <w:autoSpaceDN w:val="0"/>
        <w:spacing w:after="240"/>
        <w:rPr>
          <w:rFonts w:ascii="Arial" w:hAnsi="Arial" w:cs="Arial"/>
          <w:color w:val="000000"/>
        </w:rPr>
      </w:pPr>
      <w:r>
        <w:rPr>
          <w:rFonts w:ascii="Arial" w:hAnsi="Arial" w:cs="Arial"/>
          <w:color w:val="000000"/>
        </w:rPr>
        <w:t>How data will be analyzed</w:t>
      </w:r>
    </w:p>
    <w:p w14:paraId="03D9B2B6" w14:textId="77777777" w:rsidR="00C4165B" w:rsidRDefault="00C4165B" w:rsidP="00900F37">
      <w:pPr>
        <w:numPr>
          <w:ilvl w:val="0"/>
          <w:numId w:val="108"/>
        </w:numPr>
        <w:autoSpaceDE w:val="0"/>
        <w:autoSpaceDN w:val="0"/>
        <w:spacing w:after="240"/>
        <w:rPr>
          <w:rFonts w:ascii="Arial" w:hAnsi="Arial" w:cs="Arial"/>
          <w:color w:val="000000"/>
        </w:rPr>
      </w:pPr>
      <w:r>
        <w:rPr>
          <w:rFonts w:ascii="Arial" w:hAnsi="Arial" w:cs="Arial"/>
          <w:color w:val="000000"/>
        </w:rPr>
        <w:t>How data findings will be reported to DMHDDSUS</w:t>
      </w:r>
    </w:p>
    <w:p w14:paraId="51A99535" w14:textId="77777777" w:rsidR="00C4165B" w:rsidRDefault="00C4165B" w:rsidP="00900F37">
      <w:pPr>
        <w:numPr>
          <w:ilvl w:val="0"/>
          <w:numId w:val="108"/>
        </w:numPr>
        <w:autoSpaceDE w:val="0"/>
        <w:autoSpaceDN w:val="0"/>
        <w:spacing w:after="240"/>
        <w:rPr>
          <w:rFonts w:ascii="Arial" w:hAnsi="Arial" w:cs="Arial"/>
          <w:color w:val="000000"/>
        </w:rPr>
      </w:pPr>
      <w:r>
        <w:rPr>
          <w:rFonts w:ascii="Arial" w:hAnsi="Arial" w:cs="Arial"/>
          <w:color w:val="000000"/>
        </w:rPr>
        <w:t xml:space="preserve">How data finding will be used to improve outcomes, including identifying recommendations to DMHDDSUS regarding changes to Plans of Actions/Work Plans. </w:t>
      </w:r>
    </w:p>
    <w:p w14:paraId="5B322381" w14:textId="31AA2E98" w:rsidR="00D77FF3" w:rsidRDefault="00D77FF3" w:rsidP="00931795">
      <w:pPr>
        <w:pStyle w:val="CM13"/>
        <w:numPr>
          <w:ilvl w:val="0"/>
          <w:numId w:val="1"/>
        </w:numPr>
        <w:spacing w:after="240"/>
        <w:rPr>
          <w:rFonts w:ascii="Arial" w:hAnsi="Arial" w:cs="Arial"/>
          <w:b/>
        </w:rPr>
      </w:pPr>
      <w:r>
        <w:rPr>
          <w:rFonts w:ascii="Arial" w:hAnsi="Arial" w:cs="Arial"/>
          <w:b/>
        </w:rPr>
        <w:t xml:space="preserve">Project Staffing </w:t>
      </w:r>
      <w:r w:rsidRPr="00416D80">
        <w:rPr>
          <w:rFonts w:ascii="Arial" w:hAnsi="Arial" w:cs="Arial"/>
          <w:bCs/>
        </w:rPr>
        <w:t xml:space="preserve">(maximum of </w:t>
      </w:r>
      <w:r w:rsidR="00131ED3">
        <w:rPr>
          <w:rFonts w:ascii="Arial" w:hAnsi="Arial" w:cs="Arial"/>
          <w:bCs/>
        </w:rPr>
        <w:t>3</w:t>
      </w:r>
      <w:r w:rsidRPr="00416D80">
        <w:rPr>
          <w:rFonts w:ascii="Arial" w:hAnsi="Arial" w:cs="Arial"/>
          <w:bCs/>
        </w:rPr>
        <w:t xml:space="preserve"> pages)</w:t>
      </w:r>
    </w:p>
    <w:p w14:paraId="04C2B308" w14:textId="24EB9171" w:rsidR="00B8432A" w:rsidRPr="00402F0A" w:rsidRDefault="00D77FF3" w:rsidP="00402F0A">
      <w:pPr>
        <w:pStyle w:val="CM13"/>
        <w:spacing w:after="240"/>
        <w:ind w:left="360"/>
        <w:rPr>
          <w:rFonts w:ascii="Arial" w:hAnsi="Arial" w:cs="Arial"/>
          <w:bCs/>
        </w:rPr>
      </w:pPr>
      <w:r w:rsidRPr="00402F0A">
        <w:rPr>
          <w:rFonts w:ascii="Arial" w:hAnsi="Arial" w:cs="Arial"/>
          <w:bCs/>
        </w:rPr>
        <w:t>D</w:t>
      </w:r>
      <w:r w:rsidR="00C02C98" w:rsidRPr="00402F0A">
        <w:rPr>
          <w:rFonts w:ascii="Arial" w:hAnsi="Arial" w:cs="Arial"/>
          <w:bCs/>
        </w:rPr>
        <w:t>escri</w:t>
      </w:r>
      <w:r w:rsidRPr="00402F0A">
        <w:rPr>
          <w:rFonts w:ascii="Arial" w:hAnsi="Arial" w:cs="Arial"/>
          <w:bCs/>
        </w:rPr>
        <w:t>be</w:t>
      </w:r>
      <w:r w:rsidR="00C02C98" w:rsidRPr="00402F0A">
        <w:rPr>
          <w:rFonts w:ascii="Arial" w:hAnsi="Arial" w:cs="Arial"/>
          <w:bCs/>
        </w:rPr>
        <w:t xml:space="preserve"> how the Contractor will staff the project</w:t>
      </w:r>
      <w:r w:rsidRPr="00402F0A">
        <w:rPr>
          <w:rFonts w:ascii="Arial" w:hAnsi="Arial" w:cs="Arial"/>
          <w:bCs/>
        </w:rPr>
        <w:t xml:space="preserve">. Provide the </w:t>
      </w:r>
      <w:r w:rsidR="00C02C98" w:rsidRPr="00402F0A">
        <w:rPr>
          <w:rFonts w:ascii="Arial" w:hAnsi="Arial" w:cs="Arial"/>
          <w:bCs/>
        </w:rPr>
        <w:t>name</w:t>
      </w:r>
      <w:r w:rsidRPr="00402F0A">
        <w:rPr>
          <w:rFonts w:ascii="Arial" w:hAnsi="Arial" w:cs="Arial"/>
          <w:bCs/>
        </w:rPr>
        <w:t xml:space="preserve"> and qualifications of each of the proposed team members (including subcontractors). R</w:t>
      </w:r>
      <w:r w:rsidR="00781C7D">
        <w:rPr>
          <w:rFonts w:ascii="Arial" w:hAnsi="Arial" w:cs="Arial"/>
          <w:bCs/>
        </w:rPr>
        <w:t>é</w:t>
      </w:r>
      <w:r w:rsidRPr="00402F0A">
        <w:rPr>
          <w:rFonts w:ascii="Arial" w:hAnsi="Arial" w:cs="Arial"/>
          <w:bCs/>
        </w:rPr>
        <w:t>sum</w:t>
      </w:r>
      <w:r w:rsidR="00781C7D">
        <w:rPr>
          <w:rFonts w:ascii="Arial" w:hAnsi="Arial" w:cs="Arial"/>
          <w:bCs/>
        </w:rPr>
        <w:t>é</w:t>
      </w:r>
      <w:r w:rsidRPr="00402F0A">
        <w:rPr>
          <w:rFonts w:ascii="Arial" w:hAnsi="Arial" w:cs="Arial"/>
          <w:bCs/>
        </w:rPr>
        <w:t xml:space="preserve">s </w:t>
      </w:r>
      <w:r>
        <w:rPr>
          <w:rFonts w:ascii="Arial" w:hAnsi="Arial" w:cs="Arial"/>
          <w:bCs/>
        </w:rPr>
        <w:t>and/</w:t>
      </w:r>
      <w:r w:rsidRPr="00402F0A">
        <w:rPr>
          <w:rFonts w:ascii="Arial" w:hAnsi="Arial" w:cs="Arial"/>
          <w:bCs/>
        </w:rPr>
        <w:t xml:space="preserve">or CVs must be provided for each proposed team in Appendix </w:t>
      </w:r>
      <w:r w:rsidR="00C92FDD">
        <w:rPr>
          <w:rFonts w:ascii="Arial" w:hAnsi="Arial" w:cs="Arial"/>
          <w:bCs/>
        </w:rPr>
        <w:t>M</w:t>
      </w:r>
      <w:r w:rsidR="00C02C98" w:rsidRPr="00402F0A">
        <w:rPr>
          <w:rFonts w:ascii="Arial" w:hAnsi="Arial" w:cs="Arial"/>
          <w:bCs/>
        </w:rPr>
        <w:t xml:space="preserve">. </w:t>
      </w:r>
    </w:p>
    <w:p w14:paraId="6EEA228B" w14:textId="0EA07029" w:rsidR="00D77FF3" w:rsidRDefault="00C02C98" w:rsidP="00931795">
      <w:pPr>
        <w:pStyle w:val="CM13"/>
        <w:numPr>
          <w:ilvl w:val="0"/>
          <w:numId w:val="1"/>
        </w:numPr>
        <w:spacing w:after="240"/>
        <w:rPr>
          <w:rFonts w:ascii="Arial" w:hAnsi="Arial" w:cs="Arial"/>
          <w:b/>
        </w:rPr>
      </w:pPr>
      <w:r w:rsidRPr="0095598A">
        <w:rPr>
          <w:rFonts w:ascii="Arial" w:hAnsi="Arial" w:cs="Arial"/>
          <w:b/>
        </w:rPr>
        <w:t>Resolution of Challenges</w:t>
      </w:r>
      <w:r w:rsidR="00D77FF3">
        <w:rPr>
          <w:rFonts w:ascii="Arial" w:hAnsi="Arial" w:cs="Arial"/>
          <w:b/>
        </w:rPr>
        <w:t xml:space="preserve"> </w:t>
      </w:r>
      <w:r w:rsidR="00D77FF3" w:rsidRPr="00416D80">
        <w:rPr>
          <w:rFonts w:ascii="Arial" w:hAnsi="Arial" w:cs="Arial"/>
          <w:bCs/>
        </w:rPr>
        <w:t xml:space="preserve">(maximum of </w:t>
      </w:r>
      <w:r w:rsidR="00D77FF3">
        <w:rPr>
          <w:rFonts w:ascii="Arial" w:hAnsi="Arial" w:cs="Arial"/>
          <w:bCs/>
        </w:rPr>
        <w:t>1</w:t>
      </w:r>
      <w:r w:rsidR="00D77FF3" w:rsidRPr="00416D80">
        <w:rPr>
          <w:rFonts w:ascii="Arial" w:hAnsi="Arial" w:cs="Arial"/>
          <w:bCs/>
        </w:rPr>
        <w:t xml:space="preserve"> page)</w:t>
      </w:r>
    </w:p>
    <w:p w14:paraId="71AAEB62" w14:textId="5F696374" w:rsidR="00C02C98" w:rsidRPr="00D77FF3" w:rsidRDefault="00D77FF3" w:rsidP="00402F0A">
      <w:pPr>
        <w:pStyle w:val="CM13"/>
        <w:spacing w:after="240"/>
        <w:ind w:left="360"/>
        <w:rPr>
          <w:rFonts w:ascii="Arial" w:hAnsi="Arial" w:cs="Arial"/>
          <w:b/>
        </w:rPr>
      </w:pPr>
      <w:r w:rsidRPr="00402F0A">
        <w:rPr>
          <w:rFonts w:ascii="Arial" w:hAnsi="Arial" w:cs="Arial"/>
          <w:bCs/>
        </w:rPr>
        <w:t>Identify</w:t>
      </w:r>
      <w:r w:rsidR="00C02C98" w:rsidRPr="00402F0A">
        <w:rPr>
          <w:rFonts w:ascii="Arial" w:hAnsi="Arial" w:cs="Arial"/>
          <w:bCs/>
        </w:rPr>
        <w:t xml:space="preserve"> </w:t>
      </w:r>
      <w:r w:rsidRPr="00402F0A">
        <w:rPr>
          <w:rFonts w:ascii="Arial" w:hAnsi="Arial" w:cs="Arial"/>
          <w:bCs/>
        </w:rPr>
        <w:t xml:space="preserve">potential challenges associated with the scope of work and describe how they will </w:t>
      </w:r>
      <w:r w:rsidR="00C02C98" w:rsidRPr="00402F0A">
        <w:rPr>
          <w:rFonts w:ascii="Arial" w:hAnsi="Arial" w:cs="Arial"/>
          <w:bCs/>
        </w:rPr>
        <w:t xml:space="preserve">be addressed or minimized. </w:t>
      </w:r>
    </w:p>
    <w:p w14:paraId="5F0A0A9E" w14:textId="32AE715F" w:rsidR="00D77FF3" w:rsidRPr="00402F0A" w:rsidRDefault="00952496" w:rsidP="00931795">
      <w:pPr>
        <w:pStyle w:val="CM13"/>
        <w:numPr>
          <w:ilvl w:val="0"/>
          <w:numId w:val="1"/>
        </w:numPr>
        <w:spacing w:after="240"/>
        <w:rPr>
          <w:rFonts w:ascii="Arial" w:hAnsi="Arial" w:cs="Arial"/>
          <w:bCs/>
        </w:rPr>
      </w:pPr>
      <w:r w:rsidRPr="0095598A">
        <w:rPr>
          <w:rFonts w:ascii="Arial" w:hAnsi="Arial" w:cs="Arial"/>
          <w:b/>
        </w:rPr>
        <w:t>Line-Item</w:t>
      </w:r>
      <w:r w:rsidR="00A31A94" w:rsidRPr="0095598A">
        <w:rPr>
          <w:rFonts w:ascii="Arial" w:hAnsi="Arial" w:cs="Arial"/>
          <w:b/>
        </w:rPr>
        <w:t xml:space="preserve"> Budget and Budget Narrative</w:t>
      </w:r>
      <w:r w:rsidR="00D77FF3">
        <w:rPr>
          <w:rFonts w:ascii="Arial" w:hAnsi="Arial" w:cs="Arial"/>
          <w:b/>
        </w:rPr>
        <w:t xml:space="preserve"> </w:t>
      </w:r>
      <w:r w:rsidR="00D77FF3" w:rsidRPr="00402F0A">
        <w:rPr>
          <w:rFonts w:ascii="Arial" w:hAnsi="Arial" w:cs="Arial"/>
          <w:bCs/>
        </w:rPr>
        <w:t>(no page limits)</w:t>
      </w:r>
      <w:r w:rsidR="00A31A94" w:rsidRPr="0095598A">
        <w:rPr>
          <w:rFonts w:ascii="Arial" w:hAnsi="Arial" w:cs="Arial"/>
          <w:b/>
        </w:rPr>
        <w:t xml:space="preserve"> </w:t>
      </w:r>
    </w:p>
    <w:p w14:paraId="1768A650" w14:textId="76F1A1F4" w:rsidR="00A33654" w:rsidRPr="00402F0A" w:rsidRDefault="00B36FED" w:rsidP="00402F0A">
      <w:pPr>
        <w:pStyle w:val="CM13"/>
        <w:spacing w:after="240"/>
        <w:ind w:left="360"/>
        <w:rPr>
          <w:rFonts w:ascii="Arial" w:hAnsi="Arial" w:cs="Arial"/>
          <w:bCs/>
        </w:rPr>
      </w:pPr>
      <w:r w:rsidRPr="00402F0A">
        <w:rPr>
          <w:rFonts w:ascii="Arial" w:hAnsi="Arial" w:cs="Arial"/>
          <w:bCs/>
        </w:rPr>
        <w:t>Every item that appears in the budget should be explained clearly so the evaluator/reviewer will understand it.</w:t>
      </w:r>
      <w:r w:rsidR="00A31A94" w:rsidRPr="00402F0A">
        <w:rPr>
          <w:rFonts w:ascii="Arial" w:hAnsi="Arial" w:cs="Arial"/>
          <w:bCs/>
        </w:rPr>
        <w:t xml:space="preserve"> </w:t>
      </w:r>
      <w:r w:rsidRPr="00402F0A">
        <w:rPr>
          <w:rFonts w:ascii="Arial" w:hAnsi="Arial" w:cs="Arial"/>
          <w:bCs/>
        </w:rPr>
        <w:t>The budget narrative should explain how the numbers in the budget were calculated and how each expense is related to the proposed project</w:t>
      </w:r>
      <w:r w:rsidR="004C3CE8">
        <w:rPr>
          <w:rFonts w:ascii="Arial" w:hAnsi="Arial" w:cs="Arial"/>
          <w:bCs/>
        </w:rPr>
        <w:t>.</w:t>
      </w:r>
      <w:r w:rsidRPr="00402F0A">
        <w:rPr>
          <w:rFonts w:ascii="Arial" w:hAnsi="Arial" w:cs="Arial"/>
          <w:bCs/>
        </w:rPr>
        <w:t xml:space="preserve"> </w:t>
      </w:r>
      <w:r w:rsidR="009134CE" w:rsidRPr="00402F0A">
        <w:rPr>
          <w:rFonts w:ascii="Arial" w:hAnsi="Arial" w:cs="Arial"/>
          <w:bCs/>
        </w:rPr>
        <w:t>The Budget Narrative is</w:t>
      </w:r>
      <w:r w:rsidR="009134CE" w:rsidRPr="002F1462">
        <w:rPr>
          <w:rFonts w:ascii="Arial" w:hAnsi="Arial" w:cs="Arial"/>
          <w:b/>
          <w:sz w:val="20"/>
        </w:rPr>
        <w:t xml:space="preserve"> </w:t>
      </w:r>
      <w:r w:rsidR="009134CE" w:rsidRPr="00402F0A">
        <w:rPr>
          <w:rFonts w:ascii="Arial" w:hAnsi="Arial" w:cs="Arial"/>
          <w:bCs/>
        </w:rPr>
        <w:t>the justification of how and/or why a line item helps to meet the program deliverables. It is also used to determine if the cost</w:t>
      </w:r>
      <w:r w:rsidR="00D77FF3">
        <w:rPr>
          <w:rFonts w:ascii="Arial" w:hAnsi="Arial" w:cs="Arial"/>
          <w:bCs/>
        </w:rPr>
        <w:t>s</w:t>
      </w:r>
      <w:r w:rsidR="009134CE" w:rsidRPr="00402F0A">
        <w:rPr>
          <w:rFonts w:ascii="Arial" w:hAnsi="Arial" w:cs="Arial"/>
          <w:bCs/>
        </w:rPr>
        <w:t xml:space="preserve"> in the contract are reasonable and permissible.</w:t>
      </w:r>
    </w:p>
    <w:p w14:paraId="7B8F230A" w14:textId="0DC7B734" w:rsidR="000B5CEB" w:rsidRPr="00402F0A" w:rsidRDefault="000B5CEB" w:rsidP="00402F0A">
      <w:pPr>
        <w:pStyle w:val="Default"/>
        <w:spacing w:after="240"/>
        <w:rPr>
          <w:rFonts w:ascii="Arial" w:hAnsi="Arial" w:cs="Arial"/>
          <w:b/>
        </w:rPr>
      </w:pPr>
      <w:r w:rsidRPr="00402F0A">
        <w:rPr>
          <w:rFonts w:ascii="Arial" w:hAnsi="Arial" w:cs="Arial"/>
          <w:b/>
        </w:rPr>
        <w:t>Supporting documents excluded from page limit</w:t>
      </w:r>
      <w:r w:rsidR="00D77FF3">
        <w:rPr>
          <w:rFonts w:ascii="Arial" w:hAnsi="Arial" w:cs="Arial"/>
          <w:b/>
        </w:rPr>
        <w:t>s</w:t>
      </w:r>
      <w:r w:rsidR="007B5C4E" w:rsidRPr="00402F0A">
        <w:rPr>
          <w:rFonts w:ascii="Arial" w:hAnsi="Arial" w:cs="Arial"/>
          <w:b/>
        </w:rPr>
        <w:t xml:space="preserve"> above</w:t>
      </w:r>
      <w:r w:rsidRPr="00402F0A">
        <w:rPr>
          <w:rFonts w:ascii="Arial" w:hAnsi="Arial" w:cs="Arial"/>
          <w:b/>
        </w:rPr>
        <w:t>:</w:t>
      </w:r>
    </w:p>
    <w:p w14:paraId="1014A602" w14:textId="28D19CB3" w:rsidR="00D04600" w:rsidRPr="00402F0A" w:rsidRDefault="00D04600" w:rsidP="00900F37">
      <w:pPr>
        <w:pStyle w:val="Default"/>
        <w:numPr>
          <w:ilvl w:val="0"/>
          <w:numId w:val="91"/>
        </w:numPr>
        <w:spacing w:after="240"/>
        <w:rPr>
          <w:rFonts w:ascii="Arial" w:hAnsi="Arial" w:cs="Arial"/>
        </w:rPr>
      </w:pPr>
      <w:r w:rsidRPr="00402F0A">
        <w:rPr>
          <w:rFonts w:ascii="Arial" w:hAnsi="Arial" w:cs="Arial"/>
        </w:rPr>
        <w:t>Applicable Terms and Conditions</w:t>
      </w:r>
      <w:r w:rsidR="00055E16" w:rsidRPr="00402F0A">
        <w:rPr>
          <w:rFonts w:ascii="Arial" w:hAnsi="Arial" w:cs="Arial"/>
        </w:rPr>
        <w:t xml:space="preserve"> (select and attach the appropriate Terms and Conditions for your organization type</w:t>
      </w:r>
      <w:r w:rsidR="000B2583" w:rsidRPr="00402F0A">
        <w:rPr>
          <w:rFonts w:ascii="Arial" w:hAnsi="Arial" w:cs="Arial"/>
        </w:rPr>
        <w:t xml:space="preserve"> from Appendix A</w:t>
      </w:r>
      <w:r w:rsidR="00055E16" w:rsidRPr="00402F0A">
        <w:rPr>
          <w:rFonts w:ascii="Arial" w:hAnsi="Arial" w:cs="Arial"/>
        </w:rPr>
        <w:t>)</w:t>
      </w:r>
    </w:p>
    <w:p w14:paraId="2A1C362A" w14:textId="000DCA4D" w:rsidR="00C33617" w:rsidRPr="00D77FF3" w:rsidRDefault="00C33617" w:rsidP="00900F37">
      <w:pPr>
        <w:pStyle w:val="Default"/>
        <w:numPr>
          <w:ilvl w:val="0"/>
          <w:numId w:val="91"/>
        </w:numPr>
        <w:spacing w:after="240"/>
        <w:rPr>
          <w:rFonts w:ascii="Arial" w:hAnsi="Arial" w:cs="Arial"/>
        </w:rPr>
      </w:pPr>
      <w:r w:rsidRPr="00402F0A">
        <w:rPr>
          <w:rFonts w:ascii="Arial" w:hAnsi="Arial" w:cs="Arial"/>
        </w:rPr>
        <w:t>Applicable Certifications from Appendix B</w:t>
      </w:r>
    </w:p>
    <w:p w14:paraId="2C169615" w14:textId="5E0F620B" w:rsidR="00D77FF3" w:rsidRPr="00D77FF3" w:rsidRDefault="00D77FF3" w:rsidP="00900F37">
      <w:pPr>
        <w:pStyle w:val="Default"/>
        <w:numPr>
          <w:ilvl w:val="0"/>
          <w:numId w:val="91"/>
        </w:numPr>
        <w:spacing w:after="240"/>
        <w:rPr>
          <w:rFonts w:ascii="Arial" w:hAnsi="Arial" w:cs="Arial"/>
        </w:rPr>
      </w:pPr>
      <w:r w:rsidRPr="00D77FF3">
        <w:rPr>
          <w:rFonts w:ascii="Arial" w:hAnsi="Arial" w:cs="Arial"/>
        </w:rPr>
        <w:t>R</w:t>
      </w:r>
      <w:r w:rsidR="004C3CE8">
        <w:rPr>
          <w:rFonts w:ascii="Arial" w:hAnsi="Arial" w:cs="Arial"/>
        </w:rPr>
        <w:t>é</w:t>
      </w:r>
      <w:r w:rsidRPr="00D77FF3">
        <w:rPr>
          <w:rFonts w:ascii="Arial" w:hAnsi="Arial" w:cs="Arial"/>
        </w:rPr>
        <w:t>sum</w:t>
      </w:r>
      <w:r w:rsidR="004C3CE8">
        <w:rPr>
          <w:rFonts w:ascii="Arial" w:hAnsi="Arial" w:cs="Arial"/>
        </w:rPr>
        <w:t>é</w:t>
      </w:r>
      <w:r w:rsidRPr="00D77FF3">
        <w:rPr>
          <w:rFonts w:ascii="Arial" w:hAnsi="Arial" w:cs="Arial"/>
        </w:rPr>
        <w:t xml:space="preserve">s and/or </w:t>
      </w:r>
      <w:r w:rsidR="004C3CE8">
        <w:rPr>
          <w:rFonts w:ascii="Arial" w:hAnsi="Arial" w:cs="Arial"/>
        </w:rPr>
        <w:t>CVs</w:t>
      </w:r>
      <w:r w:rsidRPr="00D77FF3">
        <w:rPr>
          <w:rFonts w:ascii="Arial" w:hAnsi="Arial" w:cs="Arial"/>
        </w:rPr>
        <w:t xml:space="preserve"> (Appendix </w:t>
      </w:r>
      <w:r w:rsidR="005C753E">
        <w:rPr>
          <w:rFonts w:ascii="Arial" w:hAnsi="Arial" w:cs="Arial"/>
        </w:rPr>
        <w:t>M</w:t>
      </w:r>
      <w:r w:rsidRPr="00D77FF3">
        <w:rPr>
          <w:rFonts w:ascii="Arial" w:hAnsi="Arial" w:cs="Arial"/>
        </w:rPr>
        <w:t>)</w:t>
      </w:r>
    </w:p>
    <w:p w14:paraId="6E849869" w14:textId="6A850F3B" w:rsidR="00D77FF3" w:rsidRPr="00D77FF3" w:rsidRDefault="00D77FF3" w:rsidP="00900F37">
      <w:pPr>
        <w:pStyle w:val="ListParagraph"/>
        <w:numPr>
          <w:ilvl w:val="0"/>
          <w:numId w:val="91"/>
        </w:numPr>
        <w:spacing w:after="240"/>
        <w:rPr>
          <w:rFonts w:ascii="Arial" w:hAnsi="Arial" w:cs="Arial"/>
          <w:color w:val="000000"/>
        </w:rPr>
      </w:pPr>
      <w:r w:rsidRPr="00D77FF3">
        <w:rPr>
          <w:rFonts w:ascii="Arial" w:hAnsi="Arial" w:cs="Arial"/>
          <w:color w:val="000000"/>
        </w:rPr>
        <w:t xml:space="preserve">An organizational chart identifying the personnel who will be assigned to work on this project (Appendix </w:t>
      </w:r>
      <w:r w:rsidR="005C753E">
        <w:rPr>
          <w:rFonts w:ascii="Arial" w:hAnsi="Arial" w:cs="Arial"/>
          <w:color w:val="000000"/>
        </w:rPr>
        <w:t>N</w:t>
      </w:r>
      <w:r w:rsidRPr="00D77FF3">
        <w:rPr>
          <w:rFonts w:ascii="Arial" w:hAnsi="Arial" w:cs="Arial"/>
          <w:color w:val="000000"/>
        </w:rPr>
        <w:t>)</w:t>
      </w:r>
    </w:p>
    <w:p w14:paraId="6FD7E61C" w14:textId="3BDE2B2D" w:rsidR="00D77FF3" w:rsidRPr="00D77FF3" w:rsidRDefault="00D77FF3" w:rsidP="00900F37">
      <w:pPr>
        <w:pStyle w:val="Default"/>
        <w:numPr>
          <w:ilvl w:val="0"/>
          <w:numId w:val="91"/>
        </w:numPr>
        <w:spacing w:after="240"/>
        <w:rPr>
          <w:rFonts w:ascii="Arial" w:hAnsi="Arial" w:cs="Arial"/>
        </w:rPr>
      </w:pPr>
      <w:r w:rsidRPr="00D77FF3">
        <w:rPr>
          <w:rFonts w:ascii="Arial" w:hAnsi="Arial" w:cs="Arial"/>
        </w:rPr>
        <w:lastRenderedPageBreak/>
        <w:t xml:space="preserve">Letters of commitment from key partners and subcontractors (Appendix </w:t>
      </w:r>
      <w:r w:rsidR="005C753E">
        <w:rPr>
          <w:rFonts w:ascii="Arial" w:hAnsi="Arial" w:cs="Arial"/>
        </w:rPr>
        <w:t>O</w:t>
      </w:r>
      <w:r w:rsidRPr="00D77FF3">
        <w:rPr>
          <w:rFonts w:ascii="Arial" w:hAnsi="Arial" w:cs="Arial"/>
        </w:rPr>
        <w:t xml:space="preserve">) </w:t>
      </w:r>
    </w:p>
    <w:p w14:paraId="0D5E2BCD" w14:textId="77777777" w:rsidR="00EB5AB0" w:rsidRDefault="00EB5AB0" w:rsidP="0018084C">
      <w:pPr>
        <w:rPr>
          <w:rFonts w:ascii="Arial" w:hAnsi="Arial" w:cs="Arial"/>
          <w:sz w:val="20"/>
          <w:szCs w:val="20"/>
        </w:rPr>
      </w:pPr>
    </w:p>
    <w:p w14:paraId="0698F1AB" w14:textId="3DEDC63C" w:rsidR="00EB5AB0" w:rsidRPr="00F9045D" w:rsidRDefault="00EB5AB0" w:rsidP="00402F0A">
      <w:pPr>
        <w:pStyle w:val="Default"/>
        <w:spacing w:after="240"/>
        <w:rPr>
          <w:rFonts w:ascii="Arial" w:hAnsi="Arial" w:cs="Arial"/>
          <w:b/>
          <w:bCs/>
          <w:color w:val="FF0000"/>
          <w:u w:val="single"/>
        </w:rPr>
      </w:pPr>
      <w:r w:rsidRPr="004265E4">
        <w:rPr>
          <w:rFonts w:ascii="Arial" w:hAnsi="Arial" w:cs="Arial"/>
          <w:b/>
          <w:bCs/>
        </w:rPr>
        <w:t>Submit</w:t>
      </w:r>
      <w:r w:rsidR="002168B6" w:rsidRPr="004265E4">
        <w:rPr>
          <w:rFonts w:ascii="Arial" w:hAnsi="Arial" w:cs="Arial"/>
          <w:b/>
          <w:bCs/>
        </w:rPr>
        <w:t xml:space="preserve"> complete Application, including signature o</w:t>
      </w:r>
      <w:r w:rsidR="007B5C4E" w:rsidRPr="004265E4">
        <w:rPr>
          <w:rFonts w:ascii="Arial" w:hAnsi="Arial" w:cs="Arial"/>
          <w:b/>
          <w:bCs/>
        </w:rPr>
        <w:t>f authorized representative</w:t>
      </w:r>
      <w:r w:rsidR="003D3265" w:rsidRPr="004265E4">
        <w:rPr>
          <w:rFonts w:ascii="Arial" w:hAnsi="Arial" w:cs="Arial"/>
          <w:b/>
          <w:bCs/>
        </w:rPr>
        <w:t xml:space="preserve"> </w:t>
      </w:r>
      <w:r w:rsidR="00F9045D" w:rsidRPr="004265E4">
        <w:rPr>
          <w:rFonts w:ascii="Arial" w:hAnsi="Arial" w:cs="Arial"/>
          <w:b/>
          <w:bCs/>
        </w:rPr>
        <w:t xml:space="preserve">to </w:t>
      </w:r>
      <w:hyperlink r:id="rId19" w:history="1">
        <w:r w:rsidR="00F9045D" w:rsidRPr="004265E4">
          <w:rPr>
            <w:rStyle w:val="Hyperlink"/>
            <w:rFonts w:ascii="Arial" w:hAnsi="Arial" w:cs="Arial"/>
            <w:b/>
            <w:bCs/>
          </w:rPr>
          <w:t>RFA.responses@dhhs.nc.gov</w:t>
        </w:r>
      </w:hyperlink>
      <w:r w:rsidR="00F9045D" w:rsidRPr="004265E4">
        <w:rPr>
          <w:rStyle w:val="Hyperlink"/>
          <w:rFonts w:ascii="Arial" w:hAnsi="Arial" w:cs="Arial"/>
          <w:b/>
          <w:bCs/>
        </w:rPr>
        <w:t xml:space="preserve"> </w:t>
      </w:r>
      <w:r w:rsidR="007B5C4E" w:rsidRPr="004265E4">
        <w:rPr>
          <w:rFonts w:ascii="Arial" w:hAnsi="Arial" w:cs="Arial"/>
          <w:b/>
          <w:bCs/>
          <w:color w:val="auto"/>
          <w:u w:val="single"/>
        </w:rPr>
        <w:t xml:space="preserve"> </w:t>
      </w:r>
      <w:r w:rsidR="007B5C4E" w:rsidRPr="004265E4">
        <w:rPr>
          <w:rFonts w:ascii="Arial" w:hAnsi="Arial" w:cs="Arial"/>
          <w:b/>
          <w:bCs/>
          <w:color w:val="auto"/>
        </w:rPr>
        <w:t xml:space="preserve">no later than </w:t>
      </w:r>
      <w:r w:rsidR="005D3B7D" w:rsidRPr="004265E4">
        <w:rPr>
          <w:rFonts w:ascii="Arial" w:hAnsi="Arial" w:cs="Arial"/>
          <w:b/>
          <w:bCs/>
          <w:color w:val="auto"/>
        </w:rPr>
        <w:t>5:00pm</w:t>
      </w:r>
      <w:r w:rsidR="008370B5" w:rsidRPr="004265E4">
        <w:rPr>
          <w:rFonts w:ascii="Arial" w:hAnsi="Arial" w:cs="Arial"/>
          <w:b/>
          <w:bCs/>
          <w:color w:val="auto"/>
        </w:rPr>
        <w:t xml:space="preserve"> </w:t>
      </w:r>
      <w:r w:rsidR="007B5C4E" w:rsidRPr="004265E4">
        <w:rPr>
          <w:rFonts w:ascii="Arial" w:hAnsi="Arial" w:cs="Arial"/>
          <w:b/>
          <w:bCs/>
          <w:color w:val="auto"/>
        </w:rPr>
        <w:t xml:space="preserve">on </w:t>
      </w:r>
      <w:r w:rsidR="00F9045D" w:rsidRPr="004265E4">
        <w:rPr>
          <w:rFonts w:ascii="Arial" w:hAnsi="Arial" w:cs="Arial"/>
          <w:b/>
          <w:bCs/>
          <w:color w:val="auto"/>
        </w:rPr>
        <w:t xml:space="preserve">August </w:t>
      </w:r>
      <w:r w:rsidR="004265E4">
        <w:rPr>
          <w:rFonts w:ascii="Arial" w:hAnsi="Arial" w:cs="Arial"/>
          <w:b/>
          <w:bCs/>
          <w:color w:val="auto"/>
        </w:rPr>
        <w:t>26</w:t>
      </w:r>
      <w:r w:rsidR="00F9045D" w:rsidRPr="004265E4">
        <w:rPr>
          <w:rFonts w:ascii="Arial" w:hAnsi="Arial" w:cs="Arial"/>
          <w:b/>
          <w:bCs/>
          <w:color w:val="auto"/>
        </w:rPr>
        <w:t>, 2022</w:t>
      </w:r>
      <w:r w:rsidR="009255DA" w:rsidRPr="00F9045D">
        <w:rPr>
          <w:rFonts w:ascii="Arial" w:hAnsi="Arial" w:cs="Arial"/>
          <w:b/>
          <w:bCs/>
          <w:color w:val="auto"/>
          <w:u w:val="single"/>
        </w:rPr>
        <w:t xml:space="preserve">  </w:t>
      </w:r>
    </w:p>
    <w:p w14:paraId="2A925532" w14:textId="52B154CD" w:rsidR="00A2337D" w:rsidRDefault="00A2337D" w:rsidP="00931795">
      <w:pPr>
        <w:pStyle w:val="Heading10"/>
        <w:numPr>
          <w:ilvl w:val="0"/>
          <w:numId w:val="4"/>
        </w:numPr>
        <w:spacing w:before="120" w:after="240"/>
        <w:rPr>
          <w:rFonts w:cs="Arial"/>
          <w:bCs/>
          <w:color w:val="000000"/>
          <w:szCs w:val="28"/>
        </w:rPr>
      </w:pPr>
      <w:bookmarkStart w:id="44" w:name="_EVALUATION_CRITERIA_AND"/>
      <w:bookmarkEnd w:id="44"/>
      <w:r w:rsidRPr="00DA05B6">
        <w:rPr>
          <w:rFonts w:cs="Arial"/>
          <w:bCs/>
          <w:color w:val="000000"/>
          <w:szCs w:val="28"/>
        </w:rPr>
        <w:t>EVALUATION CRITERIA AND SCORING</w:t>
      </w:r>
    </w:p>
    <w:p w14:paraId="28065906" w14:textId="77777777" w:rsidR="008975E2" w:rsidRPr="00C1405C" w:rsidRDefault="008975E2" w:rsidP="00402F0A">
      <w:pPr>
        <w:autoSpaceDE w:val="0"/>
        <w:autoSpaceDN w:val="0"/>
        <w:spacing w:after="240"/>
        <w:rPr>
          <w:rFonts w:ascii="Arial" w:hAnsi="Arial" w:cs="Arial"/>
          <w:b/>
          <w:bCs/>
          <w:color w:val="000000"/>
          <w:sz w:val="22"/>
          <w:szCs w:val="22"/>
        </w:rPr>
      </w:pPr>
      <w:r w:rsidRPr="00C1405C">
        <w:rPr>
          <w:rFonts w:ascii="Arial" w:hAnsi="Arial" w:cs="Arial"/>
          <w:b/>
          <w:bCs/>
          <w:color w:val="000000"/>
          <w:sz w:val="22"/>
          <w:szCs w:val="22"/>
        </w:rPr>
        <w:t>PHASE I: INITIAL QUALIFYING CRITERIA</w:t>
      </w:r>
    </w:p>
    <w:p w14:paraId="7B68A791" w14:textId="353AE083" w:rsidR="008975E2" w:rsidRPr="00402F0A" w:rsidRDefault="008975E2" w:rsidP="00402F0A">
      <w:pPr>
        <w:pStyle w:val="Default"/>
        <w:spacing w:after="240"/>
        <w:rPr>
          <w:rFonts w:ascii="Arial" w:hAnsi="Arial" w:cs="Arial"/>
          <w:color w:val="auto"/>
          <w:u w:val="single"/>
        </w:rPr>
      </w:pPr>
      <w:r w:rsidRPr="00402F0A">
        <w:rPr>
          <w:rFonts w:ascii="Arial" w:hAnsi="Arial" w:cs="Arial"/>
          <w:color w:val="auto"/>
        </w:rPr>
        <w:t xml:space="preserve">The applicant’s proposal must meet </w:t>
      </w:r>
      <w:proofErr w:type="gramStart"/>
      <w:r w:rsidRPr="00402F0A">
        <w:rPr>
          <w:rFonts w:ascii="Arial" w:hAnsi="Arial" w:cs="Arial"/>
          <w:color w:val="auto"/>
        </w:rPr>
        <w:t>all of</w:t>
      </w:r>
      <w:proofErr w:type="gramEnd"/>
      <w:r w:rsidRPr="00402F0A">
        <w:rPr>
          <w:rFonts w:ascii="Arial" w:hAnsi="Arial" w:cs="Arial"/>
          <w:color w:val="auto"/>
        </w:rPr>
        <w:t xml:space="preserve"> the following Phase I application acceptance criteria in order to be considered for further evaluation. Any proposal receiving a “no” response to any of the following qualifying criteria </w:t>
      </w:r>
      <w:r w:rsidRPr="00402F0A">
        <w:rPr>
          <w:rFonts w:ascii="Arial" w:hAnsi="Arial" w:cs="Arial"/>
          <w:color w:val="auto"/>
          <w:u w:val="single"/>
        </w:rPr>
        <w:t>shall be disqualified from consideration</w:t>
      </w:r>
      <w:r w:rsidRPr="003D3265">
        <w:rPr>
          <w:rFonts w:ascii="Arial" w:hAnsi="Arial" w:cs="Arial"/>
          <w:color w:val="auto"/>
        </w:rPr>
        <w:t>.</w:t>
      </w:r>
    </w:p>
    <w:tbl>
      <w:tblPr>
        <w:tblStyle w:val="TableGrid"/>
        <w:tblW w:w="0" w:type="auto"/>
        <w:tblLook w:val="04A0" w:firstRow="1" w:lastRow="0" w:firstColumn="1" w:lastColumn="0" w:noHBand="0" w:noVBand="1"/>
      </w:tblPr>
      <w:tblGrid>
        <w:gridCol w:w="790"/>
        <w:gridCol w:w="7336"/>
        <w:gridCol w:w="1344"/>
        <w:gridCol w:w="697"/>
        <w:gridCol w:w="623"/>
      </w:tblGrid>
      <w:tr w:rsidR="008975E2" w:rsidRPr="008E21CB" w14:paraId="218121D8" w14:textId="77777777" w:rsidTr="003D3265">
        <w:tc>
          <w:tcPr>
            <w:tcW w:w="694" w:type="dxa"/>
            <w:shd w:val="clear" w:color="auto" w:fill="F2F2F2" w:themeFill="background1" w:themeFillShade="F2"/>
            <w:vAlign w:val="bottom"/>
          </w:tcPr>
          <w:p w14:paraId="36C91973" w14:textId="77777777" w:rsidR="008975E2" w:rsidRPr="00402F0A" w:rsidRDefault="008975E2" w:rsidP="003D3265">
            <w:pPr>
              <w:autoSpaceDE w:val="0"/>
              <w:autoSpaceDN w:val="0"/>
              <w:jc w:val="center"/>
              <w:rPr>
                <w:rFonts w:ascii="Arial" w:hAnsi="Arial" w:cs="Arial"/>
                <w:b/>
                <w:color w:val="000000"/>
              </w:rPr>
            </w:pPr>
            <w:r w:rsidRPr="00402F0A">
              <w:rPr>
                <w:rFonts w:ascii="Arial" w:hAnsi="Arial" w:cs="Arial"/>
                <w:b/>
                <w:color w:val="000000"/>
              </w:rPr>
              <w:t>ITEM</w:t>
            </w:r>
          </w:p>
        </w:tc>
        <w:tc>
          <w:tcPr>
            <w:tcW w:w="7491" w:type="dxa"/>
            <w:shd w:val="clear" w:color="auto" w:fill="F2F2F2" w:themeFill="background1" w:themeFillShade="F2"/>
            <w:vAlign w:val="bottom"/>
          </w:tcPr>
          <w:p w14:paraId="5BE23089" w14:textId="77777777" w:rsidR="008975E2" w:rsidRPr="00402F0A" w:rsidRDefault="008975E2" w:rsidP="003D3265">
            <w:pPr>
              <w:autoSpaceDE w:val="0"/>
              <w:autoSpaceDN w:val="0"/>
              <w:jc w:val="center"/>
              <w:rPr>
                <w:rFonts w:ascii="Arial" w:hAnsi="Arial" w:cs="Arial"/>
                <w:b/>
                <w:color w:val="000000"/>
              </w:rPr>
            </w:pPr>
            <w:r w:rsidRPr="00402F0A">
              <w:rPr>
                <w:rFonts w:ascii="Arial" w:hAnsi="Arial" w:cs="Arial"/>
                <w:b/>
                <w:color w:val="000000"/>
              </w:rPr>
              <w:t>APPLICATION ACCEPTANCE CRITERIA</w:t>
            </w:r>
          </w:p>
        </w:tc>
        <w:tc>
          <w:tcPr>
            <w:tcW w:w="1351" w:type="dxa"/>
            <w:shd w:val="clear" w:color="auto" w:fill="F2F2F2" w:themeFill="background1" w:themeFillShade="F2"/>
            <w:vAlign w:val="bottom"/>
          </w:tcPr>
          <w:p w14:paraId="0F6CD6DB" w14:textId="77777777" w:rsidR="008975E2" w:rsidRPr="00402F0A" w:rsidRDefault="008975E2" w:rsidP="003D3265">
            <w:pPr>
              <w:autoSpaceDE w:val="0"/>
              <w:autoSpaceDN w:val="0"/>
              <w:jc w:val="center"/>
              <w:rPr>
                <w:rFonts w:ascii="Arial" w:hAnsi="Arial" w:cs="Arial"/>
                <w:b/>
                <w:color w:val="000000"/>
              </w:rPr>
            </w:pPr>
            <w:r w:rsidRPr="00402F0A">
              <w:rPr>
                <w:rFonts w:ascii="Arial" w:hAnsi="Arial" w:cs="Arial"/>
                <w:b/>
                <w:color w:val="000000"/>
              </w:rPr>
              <w:t>RFA Section</w:t>
            </w:r>
          </w:p>
        </w:tc>
        <w:tc>
          <w:tcPr>
            <w:tcW w:w="630" w:type="dxa"/>
            <w:shd w:val="clear" w:color="auto" w:fill="F2F2F2" w:themeFill="background1" w:themeFillShade="F2"/>
            <w:vAlign w:val="bottom"/>
          </w:tcPr>
          <w:p w14:paraId="5D7B564A" w14:textId="77777777" w:rsidR="008975E2" w:rsidRPr="00402F0A" w:rsidRDefault="008975E2" w:rsidP="003D3265">
            <w:pPr>
              <w:autoSpaceDE w:val="0"/>
              <w:autoSpaceDN w:val="0"/>
              <w:jc w:val="center"/>
              <w:rPr>
                <w:rFonts w:ascii="Arial" w:hAnsi="Arial" w:cs="Arial"/>
                <w:b/>
                <w:color w:val="000000"/>
              </w:rPr>
            </w:pPr>
            <w:r w:rsidRPr="00402F0A">
              <w:rPr>
                <w:rFonts w:ascii="Arial" w:hAnsi="Arial" w:cs="Arial"/>
                <w:b/>
                <w:color w:val="000000"/>
              </w:rPr>
              <w:t>YES</w:t>
            </w:r>
          </w:p>
        </w:tc>
        <w:tc>
          <w:tcPr>
            <w:tcW w:w="624" w:type="dxa"/>
            <w:shd w:val="clear" w:color="auto" w:fill="F2F2F2" w:themeFill="background1" w:themeFillShade="F2"/>
            <w:vAlign w:val="bottom"/>
          </w:tcPr>
          <w:p w14:paraId="5FAA40B4" w14:textId="77777777" w:rsidR="008975E2" w:rsidRPr="00402F0A" w:rsidRDefault="008975E2" w:rsidP="003D3265">
            <w:pPr>
              <w:autoSpaceDE w:val="0"/>
              <w:autoSpaceDN w:val="0"/>
              <w:jc w:val="center"/>
              <w:rPr>
                <w:rFonts w:ascii="Arial" w:hAnsi="Arial" w:cs="Arial"/>
                <w:b/>
                <w:color w:val="000000"/>
              </w:rPr>
            </w:pPr>
            <w:r w:rsidRPr="00402F0A">
              <w:rPr>
                <w:rFonts w:ascii="Arial" w:hAnsi="Arial" w:cs="Arial"/>
                <w:b/>
                <w:color w:val="000000"/>
              </w:rPr>
              <w:t>NO</w:t>
            </w:r>
          </w:p>
        </w:tc>
      </w:tr>
      <w:tr w:rsidR="008975E2" w:rsidRPr="008E21CB" w14:paraId="01CC80E5" w14:textId="77777777" w:rsidTr="003D3265">
        <w:tc>
          <w:tcPr>
            <w:tcW w:w="694" w:type="dxa"/>
            <w:shd w:val="clear" w:color="auto" w:fill="F2F2F2" w:themeFill="background1" w:themeFillShade="F2"/>
            <w:vAlign w:val="center"/>
          </w:tcPr>
          <w:p w14:paraId="71FC16E2"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1</w:t>
            </w:r>
          </w:p>
        </w:tc>
        <w:tc>
          <w:tcPr>
            <w:tcW w:w="7491" w:type="dxa"/>
            <w:shd w:val="clear" w:color="auto" w:fill="F2F2F2" w:themeFill="background1" w:themeFillShade="F2"/>
          </w:tcPr>
          <w:p w14:paraId="6F06DDE0" w14:textId="77777777" w:rsidR="008975E2" w:rsidRPr="00402F0A" w:rsidRDefault="008975E2" w:rsidP="00F23DFD">
            <w:pPr>
              <w:autoSpaceDE w:val="0"/>
              <w:autoSpaceDN w:val="0"/>
              <w:rPr>
                <w:rFonts w:ascii="Arial" w:hAnsi="Arial" w:cs="Arial"/>
                <w:bCs/>
                <w:color w:val="000000"/>
              </w:rPr>
            </w:pPr>
            <w:r w:rsidRPr="00402F0A">
              <w:rPr>
                <w:rFonts w:ascii="Arial" w:hAnsi="Arial" w:cs="Arial"/>
                <w:bCs/>
                <w:color w:val="000000"/>
              </w:rPr>
              <w:t>Was the contractor’s application received by the deadline specified in the RFA?</w:t>
            </w:r>
          </w:p>
        </w:tc>
        <w:tc>
          <w:tcPr>
            <w:tcW w:w="1351" w:type="dxa"/>
            <w:shd w:val="clear" w:color="auto" w:fill="F2F2F2" w:themeFill="background1" w:themeFillShade="F2"/>
          </w:tcPr>
          <w:p w14:paraId="757ACB4A" w14:textId="77777777" w:rsidR="008975E2" w:rsidRPr="00402F0A" w:rsidRDefault="008975E2" w:rsidP="00F23DFD">
            <w:pPr>
              <w:autoSpaceDE w:val="0"/>
              <w:autoSpaceDN w:val="0"/>
              <w:rPr>
                <w:rFonts w:ascii="Arial" w:hAnsi="Arial" w:cs="Arial"/>
                <w:b/>
                <w:bCs/>
                <w:color w:val="000000"/>
              </w:rPr>
            </w:pPr>
          </w:p>
        </w:tc>
        <w:tc>
          <w:tcPr>
            <w:tcW w:w="630" w:type="dxa"/>
            <w:shd w:val="clear" w:color="auto" w:fill="F2F2F2" w:themeFill="background1" w:themeFillShade="F2"/>
          </w:tcPr>
          <w:p w14:paraId="02D5CBE6" w14:textId="77777777" w:rsidR="008975E2" w:rsidRPr="00402F0A" w:rsidRDefault="008975E2" w:rsidP="00F23DFD">
            <w:pPr>
              <w:autoSpaceDE w:val="0"/>
              <w:autoSpaceDN w:val="0"/>
              <w:rPr>
                <w:rFonts w:ascii="Arial" w:hAnsi="Arial" w:cs="Arial"/>
                <w:b/>
                <w:bCs/>
                <w:color w:val="000000"/>
              </w:rPr>
            </w:pPr>
          </w:p>
        </w:tc>
        <w:tc>
          <w:tcPr>
            <w:tcW w:w="624" w:type="dxa"/>
            <w:shd w:val="clear" w:color="auto" w:fill="F2F2F2" w:themeFill="background1" w:themeFillShade="F2"/>
          </w:tcPr>
          <w:p w14:paraId="5EFBED53" w14:textId="77777777" w:rsidR="008975E2" w:rsidRPr="00402F0A" w:rsidRDefault="008975E2" w:rsidP="00F23DFD">
            <w:pPr>
              <w:autoSpaceDE w:val="0"/>
              <w:autoSpaceDN w:val="0"/>
              <w:rPr>
                <w:rFonts w:ascii="Arial" w:hAnsi="Arial" w:cs="Arial"/>
                <w:b/>
                <w:bCs/>
                <w:color w:val="000000"/>
              </w:rPr>
            </w:pPr>
          </w:p>
        </w:tc>
      </w:tr>
      <w:tr w:rsidR="008975E2" w:rsidRPr="006A0261" w14:paraId="5BAAFB34" w14:textId="77777777" w:rsidTr="003D3265">
        <w:tc>
          <w:tcPr>
            <w:tcW w:w="694" w:type="dxa"/>
            <w:shd w:val="clear" w:color="auto" w:fill="F2F2F2" w:themeFill="background1" w:themeFillShade="F2"/>
            <w:vAlign w:val="center"/>
          </w:tcPr>
          <w:p w14:paraId="1D797F5A"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2</w:t>
            </w:r>
          </w:p>
        </w:tc>
        <w:tc>
          <w:tcPr>
            <w:tcW w:w="7491" w:type="dxa"/>
            <w:shd w:val="clear" w:color="auto" w:fill="F2F2F2" w:themeFill="background1" w:themeFillShade="F2"/>
          </w:tcPr>
          <w:p w14:paraId="59174EFA" w14:textId="5E0A07B6" w:rsidR="008975E2" w:rsidRPr="002905FD" w:rsidRDefault="008975E2" w:rsidP="00F23DFD">
            <w:pPr>
              <w:autoSpaceDE w:val="0"/>
              <w:autoSpaceDN w:val="0"/>
              <w:rPr>
                <w:rFonts w:ascii="Arial" w:hAnsi="Arial" w:cs="Arial"/>
                <w:bCs/>
                <w:color w:val="000000"/>
              </w:rPr>
            </w:pPr>
            <w:r w:rsidRPr="002905FD">
              <w:rPr>
                <w:rFonts w:ascii="Arial" w:hAnsi="Arial" w:cs="Arial"/>
                <w:bCs/>
                <w:color w:val="000000"/>
              </w:rPr>
              <w:t>Vendor proposal includes all required affirmative statements, assurances</w:t>
            </w:r>
            <w:r w:rsidR="003D3265" w:rsidRPr="002905FD">
              <w:rPr>
                <w:rFonts w:ascii="Arial" w:hAnsi="Arial" w:cs="Arial"/>
                <w:bCs/>
                <w:color w:val="000000"/>
              </w:rPr>
              <w:t>,</w:t>
            </w:r>
            <w:r w:rsidRPr="002905FD">
              <w:rPr>
                <w:rFonts w:ascii="Arial" w:hAnsi="Arial" w:cs="Arial"/>
                <w:bCs/>
                <w:color w:val="000000"/>
              </w:rPr>
              <w:t xml:space="preserve"> and certifications signed by the vendor’s responsible representative, as described in </w:t>
            </w:r>
            <w:r w:rsidR="00F9045D" w:rsidRPr="002905FD">
              <w:rPr>
                <w:rFonts w:ascii="Arial" w:hAnsi="Arial" w:cs="Arial"/>
                <w:bCs/>
              </w:rPr>
              <w:t>Appendices A and B</w:t>
            </w:r>
            <w:r w:rsidRPr="002905FD">
              <w:rPr>
                <w:rFonts w:ascii="Arial" w:hAnsi="Arial" w:cs="Arial"/>
                <w:bCs/>
                <w:color w:val="FF0000"/>
              </w:rPr>
              <w:t xml:space="preserve"> </w:t>
            </w:r>
            <w:r w:rsidRPr="002905FD">
              <w:rPr>
                <w:rFonts w:ascii="Arial" w:hAnsi="Arial" w:cs="Arial"/>
                <w:bCs/>
                <w:color w:val="000000"/>
              </w:rPr>
              <w:t>of the RFA</w:t>
            </w:r>
          </w:p>
        </w:tc>
        <w:tc>
          <w:tcPr>
            <w:tcW w:w="1351" w:type="dxa"/>
            <w:shd w:val="clear" w:color="auto" w:fill="F2F2F2" w:themeFill="background1" w:themeFillShade="F2"/>
          </w:tcPr>
          <w:p w14:paraId="6E3DAEE6" w14:textId="77777777" w:rsidR="008975E2" w:rsidRPr="00402F0A" w:rsidRDefault="008975E2" w:rsidP="00F23DFD">
            <w:pPr>
              <w:autoSpaceDE w:val="0"/>
              <w:autoSpaceDN w:val="0"/>
              <w:rPr>
                <w:rFonts w:ascii="Arial" w:hAnsi="Arial" w:cs="Arial"/>
                <w:b/>
                <w:bCs/>
                <w:color w:val="000000"/>
                <w:u w:val="single"/>
              </w:rPr>
            </w:pPr>
          </w:p>
        </w:tc>
        <w:tc>
          <w:tcPr>
            <w:tcW w:w="630" w:type="dxa"/>
            <w:shd w:val="clear" w:color="auto" w:fill="F2F2F2" w:themeFill="background1" w:themeFillShade="F2"/>
          </w:tcPr>
          <w:p w14:paraId="4F6BA4D7" w14:textId="77777777" w:rsidR="008975E2" w:rsidRPr="00402F0A" w:rsidRDefault="008975E2" w:rsidP="00F23DFD">
            <w:pPr>
              <w:autoSpaceDE w:val="0"/>
              <w:autoSpaceDN w:val="0"/>
              <w:rPr>
                <w:rFonts w:ascii="Arial" w:hAnsi="Arial" w:cs="Arial"/>
                <w:b/>
                <w:bCs/>
                <w:color w:val="000000"/>
                <w:u w:val="single"/>
              </w:rPr>
            </w:pPr>
          </w:p>
        </w:tc>
        <w:tc>
          <w:tcPr>
            <w:tcW w:w="624" w:type="dxa"/>
            <w:shd w:val="clear" w:color="auto" w:fill="F2F2F2" w:themeFill="background1" w:themeFillShade="F2"/>
          </w:tcPr>
          <w:p w14:paraId="6F9FAC89" w14:textId="77777777" w:rsidR="008975E2" w:rsidRPr="00402F0A" w:rsidRDefault="008975E2" w:rsidP="00F23DFD">
            <w:pPr>
              <w:autoSpaceDE w:val="0"/>
              <w:autoSpaceDN w:val="0"/>
              <w:rPr>
                <w:rFonts w:ascii="Arial" w:hAnsi="Arial" w:cs="Arial"/>
                <w:b/>
                <w:bCs/>
                <w:color w:val="000000"/>
                <w:u w:val="single"/>
              </w:rPr>
            </w:pPr>
          </w:p>
        </w:tc>
      </w:tr>
      <w:tr w:rsidR="008975E2" w:rsidRPr="006A0261" w14:paraId="4DB4D932" w14:textId="77777777" w:rsidTr="003D3265">
        <w:tc>
          <w:tcPr>
            <w:tcW w:w="694" w:type="dxa"/>
            <w:shd w:val="clear" w:color="auto" w:fill="F2F2F2" w:themeFill="background1" w:themeFillShade="F2"/>
            <w:vAlign w:val="center"/>
          </w:tcPr>
          <w:p w14:paraId="4973E869"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3</w:t>
            </w:r>
          </w:p>
        </w:tc>
        <w:tc>
          <w:tcPr>
            <w:tcW w:w="7491" w:type="dxa"/>
            <w:shd w:val="clear" w:color="auto" w:fill="F2F2F2" w:themeFill="background1" w:themeFillShade="F2"/>
          </w:tcPr>
          <w:p w14:paraId="7EA7DAE8" w14:textId="77777777" w:rsidR="008975E2" w:rsidRPr="002905FD" w:rsidRDefault="008975E2" w:rsidP="00F23DFD">
            <w:pPr>
              <w:autoSpaceDE w:val="0"/>
              <w:autoSpaceDN w:val="0"/>
              <w:rPr>
                <w:rFonts w:ascii="Arial" w:hAnsi="Arial" w:cs="Arial"/>
                <w:bCs/>
                <w:color w:val="000000"/>
              </w:rPr>
            </w:pPr>
            <w:r w:rsidRPr="002905FD">
              <w:rPr>
                <w:rFonts w:ascii="Arial" w:hAnsi="Arial" w:cs="Arial"/>
                <w:bCs/>
                <w:color w:val="000000"/>
              </w:rPr>
              <w:t xml:space="preserve">Included in those certifications, the contractor states that it is not excluded from </w:t>
            </w:r>
            <w:proofErr w:type="gramStart"/>
            <w:r w:rsidRPr="002905FD">
              <w:rPr>
                <w:rFonts w:ascii="Arial" w:hAnsi="Arial" w:cs="Arial"/>
                <w:bCs/>
                <w:color w:val="000000"/>
              </w:rPr>
              <w:t>entering into</w:t>
            </w:r>
            <w:proofErr w:type="gramEnd"/>
            <w:r w:rsidRPr="002905FD">
              <w:rPr>
                <w:rFonts w:ascii="Arial" w:hAnsi="Arial" w:cs="Arial"/>
                <w:bCs/>
                <w:color w:val="000000"/>
              </w:rPr>
              <w:t xml:space="preserve"> a contract with DHHS/State due to restrictions related to the federal debarment list, etc.</w:t>
            </w:r>
          </w:p>
        </w:tc>
        <w:tc>
          <w:tcPr>
            <w:tcW w:w="1351" w:type="dxa"/>
            <w:shd w:val="clear" w:color="auto" w:fill="F2F2F2" w:themeFill="background1" w:themeFillShade="F2"/>
          </w:tcPr>
          <w:p w14:paraId="08860386" w14:textId="77777777" w:rsidR="008975E2" w:rsidRPr="00402F0A" w:rsidRDefault="008975E2" w:rsidP="00F23DFD">
            <w:pPr>
              <w:autoSpaceDE w:val="0"/>
              <w:autoSpaceDN w:val="0"/>
              <w:rPr>
                <w:rFonts w:ascii="Arial" w:hAnsi="Arial" w:cs="Arial"/>
                <w:b/>
                <w:bCs/>
                <w:color w:val="000000"/>
                <w:u w:val="single"/>
              </w:rPr>
            </w:pPr>
          </w:p>
        </w:tc>
        <w:tc>
          <w:tcPr>
            <w:tcW w:w="630" w:type="dxa"/>
            <w:shd w:val="clear" w:color="auto" w:fill="F2F2F2" w:themeFill="background1" w:themeFillShade="F2"/>
          </w:tcPr>
          <w:p w14:paraId="1841EE4B" w14:textId="77777777" w:rsidR="008975E2" w:rsidRPr="00402F0A" w:rsidRDefault="008975E2" w:rsidP="00F23DFD">
            <w:pPr>
              <w:autoSpaceDE w:val="0"/>
              <w:autoSpaceDN w:val="0"/>
              <w:rPr>
                <w:rFonts w:ascii="Arial" w:hAnsi="Arial" w:cs="Arial"/>
                <w:b/>
                <w:bCs/>
                <w:color w:val="000000"/>
                <w:u w:val="single"/>
              </w:rPr>
            </w:pPr>
          </w:p>
        </w:tc>
        <w:tc>
          <w:tcPr>
            <w:tcW w:w="624" w:type="dxa"/>
            <w:shd w:val="clear" w:color="auto" w:fill="F2F2F2" w:themeFill="background1" w:themeFillShade="F2"/>
          </w:tcPr>
          <w:p w14:paraId="345F7915" w14:textId="77777777" w:rsidR="008975E2" w:rsidRPr="00402F0A" w:rsidRDefault="008975E2" w:rsidP="00F23DFD">
            <w:pPr>
              <w:autoSpaceDE w:val="0"/>
              <w:autoSpaceDN w:val="0"/>
              <w:rPr>
                <w:rFonts w:ascii="Arial" w:hAnsi="Arial" w:cs="Arial"/>
                <w:b/>
                <w:bCs/>
                <w:color w:val="000000"/>
                <w:u w:val="single"/>
              </w:rPr>
            </w:pPr>
          </w:p>
        </w:tc>
      </w:tr>
      <w:tr w:rsidR="008975E2" w:rsidRPr="006A0261" w14:paraId="69F72FE4" w14:textId="77777777" w:rsidTr="003D3265">
        <w:tc>
          <w:tcPr>
            <w:tcW w:w="694" w:type="dxa"/>
            <w:shd w:val="clear" w:color="auto" w:fill="F2F2F2" w:themeFill="background1" w:themeFillShade="F2"/>
            <w:vAlign w:val="center"/>
          </w:tcPr>
          <w:p w14:paraId="2DFD2057"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4</w:t>
            </w:r>
          </w:p>
        </w:tc>
        <w:tc>
          <w:tcPr>
            <w:tcW w:w="7491" w:type="dxa"/>
            <w:shd w:val="clear" w:color="auto" w:fill="F2F2F2" w:themeFill="background1" w:themeFillShade="F2"/>
          </w:tcPr>
          <w:p w14:paraId="62CE86E4" w14:textId="560AF1A6" w:rsidR="008975E2" w:rsidRPr="002905FD" w:rsidRDefault="008975E2" w:rsidP="00F23DFD">
            <w:pPr>
              <w:autoSpaceDE w:val="0"/>
              <w:autoSpaceDN w:val="0"/>
              <w:rPr>
                <w:rFonts w:ascii="Arial" w:hAnsi="Arial" w:cs="Arial"/>
                <w:bCs/>
                <w:color w:val="000000"/>
              </w:rPr>
            </w:pPr>
            <w:r w:rsidRPr="002905FD">
              <w:rPr>
                <w:rFonts w:ascii="Arial" w:hAnsi="Arial" w:cs="Arial"/>
                <w:bCs/>
                <w:color w:val="000000"/>
              </w:rPr>
              <w:t xml:space="preserve">Vendor meets eligibility requirements as stated in </w:t>
            </w:r>
            <w:r w:rsidRPr="002905FD">
              <w:rPr>
                <w:rFonts w:ascii="Arial" w:hAnsi="Arial" w:cs="Arial"/>
                <w:bCs/>
              </w:rPr>
              <w:t xml:space="preserve">Section </w:t>
            </w:r>
            <w:r w:rsidR="00F9045D" w:rsidRPr="002905FD">
              <w:rPr>
                <w:rFonts w:ascii="Arial" w:hAnsi="Arial" w:cs="Arial"/>
                <w:bCs/>
              </w:rPr>
              <w:t>2.0</w:t>
            </w:r>
          </w:p>
        </w:tc>
        <w:tc>
          <w:tcPr>
            <w:tcW w:w="1351" w:type="dxa"/>
            <w:shd w:val="clear" w:color="auto" w:fill="F2F2F2" w:themeFill="background1" w:themeFillShade="F2"/>
          </w:tcPr>
          <w:p w14:paraId="2819B824" w14:textId="77777777" w:rsidR="008975E2" w:rsidRPr="00402F0A" w:rsidRDefault="008975E2" w:rsidP="00F23DFD">
            <w:pPr>
              <w:autoSpaceDE w:val="0"/>
              <w:autoSpaceDN w:val="0"/>
              <w:rPr>
                <w:rFonts w:ascii="Arial" w:hAnsi="Arial" w:cs="Arial"/>
                <w:b/>
                <w:bCs/>
                <w:color w:val="000000"/>
                <w:u w:val="single"/>
              </w:rPr>
            </w:pPr>
          </w:p>
        </w:tc>
        <w:tc>
          <w:tcPr>
            <w:tcW w:w="630" w:type="dxa"/>
            <w:shd w:val="clear" w:color="auto" w:fill="F2F2F2" w:themeFill="background1" w:themeFillShade="F2"/>
          </w:tcPr>
          <w:p w14:paraId="7DB9F259" w14:textId="77777777" w:rsidR="008975E2" w:rsidRPr="00402F0A" w:rsidRDefault="008975E2" w:rsidP="00F23DFD">
            <w:pPr>
              <w:autoSpaceDE w:val="0"/>
              <w:autoSpaceDN w:val="0"/>
              <w:rPr>
                <w:rFonts w:ascii="Arial" w:hAnsi="Arial" w:cs="Arial"/>
                <w:b/>
                <w:bCs/>
                <w:color w:val="000000"/>
                <w:u w:val="single"/>
              </w:rPr>
            </w:pPr>
          </w:p>
        </w:tc>
        <w:tc>
          <w:tcPr>
            <w:tcW w:w="624" w:type="dxa"/>
            <w:shd w:val="clear" w:color="auto" w:fill="F2F2F2" w:themeFill="background1" w:themeFillShade="F2"/>
          </w:tcPr>
          <w:p w14:paraId="61934627" w14:textId="77777777" w:rsidR="008975E2" w:rsidRPr="00402F0A" w:rsidRDefault="008975E2" w:rsidP="00F23DFD">
            <w:pPr>
              <w:autoSpaceDE w:val="0"/>
              <w:autoSpaceDN w:val="0"/>
              <w:rPr>
                <w:rFonts w:ascii="Arial" w:hAnsi="Arial" w:cs="Arial"/>
                <w:b/>
                <w:bCs/>
                <w:color w:val="000000"/>
                <w:u w:val="single"/>
              </w:rPr>
            </w:pPr>
          </w:p>
        </w:tc>
      </w:tr>
      <w:tr w:rsidR="008975E2" w:rsidRPr="006A0261" w14:paraId="752FE92F" w14:textId="77777777" w:rsidTr="003D3265">
        <w:tc>
          <w:tcPr>
            <w:tcW w:w="694" w:type="dxa"/>
            <w:shd w:val="clear" w:color="auto" w:fill="F2F2F2" w:themeFill="background1" w:themeFillShade="F2"/>
            <w:vAlign w:val="center"/>
          </w:tcPr>
          <w:p w14:paraId="4AF522FB"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5</w:t>
            </w:r>
          </w:p>
        </w:tc>
        <w:tc>
          <w:tcPr>
            <w:tcW w:w="7491" w:type="dxa"/>
            <w:shd w:val="clear" w:color="auto" w:fill="F2F2F2" w:themeFill="background1" w:themeFillShade="F2"/>
          </w:tcPr>
          <w:p w14:paraId="394BD944" w14:textId="545D96CC" w:rsidR="008975E2" w:rsidRPr="002905FD" w:rsidRDefault="008975E2" w:rsidP="00F23DFD">
            <w:pPr>
              <w:autoSpaceDE w:val="0"/>
              <w:autoSpaceDN w:val="0"/>
              <w:rPr>
                <w:rFonts w:ascii="Arial" w:hAnsi="Arial" w:cs="Arial"/>
                <w:bCs/>
                <w:color w:val="000000"/>
              </w:rPr>
            </w:pPr>
            <w:r w:rsidRPr="002905FD">
              <w:rPr>
                <w:rFonts w:ascii="Arial" w:hAnsi="Arial" w:cs="Arial"/>
                <w:bCs/>
                <w:color w:val="000000"/>
              </w:rPr>
              <w:t xml:space="preserve">Vendor meets the minimum Qualification Requirements as described in </w:t>
            </w:r>
            <w:r w:rsidRPr="002905FD">
              <w:rPr>
                <w:rFonts w:ascii="Arial" w:hAnsi="Arial" w:cs="Arial"/>
                <w:bCs/>
              </w:rPr>
              <w:t xml:space="preserve">Section </w:t>
            </w:r>
            <w:r w:rsidR="00CA2740" w:rsidRPr="002905FD">
              <w:rPr>
                <w:rFonts w:ascii="Arial" w:hAnsi="Arial" w:cs="Arial"/>
                <w:bCs/>
                <w:color w:val="000000" w:themeColor="text1"/>
              </w:rPr>
              <w:t>5.6</w:t>
            </w:r>
          </w:p>
        </w:tc>
        <w:tc>
          <w:tcPr>
            <w:tcW w:w="1351" w:type="dxa"/>
            <w:shd w:val="clear" w:color="auto" w:fill="F2F2F2" w:themeFill="background1" w:themeFillShade="F2"/>
          </w:tcPr>
          <w:p w14:paraId="2DDAD6A1" w14:textId="77777777" w:rsidR="008975E2" w:rsidRPr="00402F0A" w:rsidRDefault="008975E2" w:rsidP="00F23DFD">
            <w:pPr>
              <w:autoSpaceDE w:val="0"/>
              <w:autoSpaceDN w:val="0"/>
              <w:rPr>
                <w:rFonts w:ascii="Arial" w:hAnsi="Arial" w:cs="Arial"/>
                <w:b/>
                <w:bCs/>
                <w:color w:val="000000"/>
                <w:u w:val="single"/>
              </w:rPr>
            </w:pPr>
          </w:p>
        </w:tc>
        <w:tc>
          <w:tcPr>
            <w:tcW w:w="630" w:type="dxa"/>
            <w:shd w:val="clear" w:color="auto" w:fill="F2F2F2" w:themeFill="background1" w:themeFillShade="F2"/>
          </w:tcPr>
          <w:p w14:paraId="3F68988F" w14:textId="77777777" w:rsidR="008975E2" w:rsidRPr="00402F0A" w:rsidRDefault="008975E2" w:rsidP="00F23DFD">
            <w:pPr>
              <w:autoSpaceDE w:val="0"/>
              <w:autoSpaceDN w:val="0"/>
              <w:rPr>
                <w:rFonts w:ascii="Arial" w:hAnsi="Arial" w:cs="Arial"/>
                <w:b/>
                <w:bCs/>
                <w:color w:val="000000"/>
                <w:u w:val="single"/>
              </w:rPr>
            </w:pPr>
          </w:p>
        </w:tc>
        <w:tc>
          <w:tcPr>
            <w:tcW w:w="624" w:type="dxa"/>
            <w:shd w:val="clear" w:color="auto" w:fill="F2F2F2" w:themeFill="background1" w:themeFillShade="F2"/>
          </w:tcPr>
          <w:p w14:paraId="2AB17706" w14:textId="77777777" w:rsidR="008975E2" w:rsidRPr="00402F0A" w:rsidRDefault="008975E2" w:rsidP="00F23DFD">
            <w:pPr>
              <w:autoSpaceDE w:val="0"/>
              <w:autoSpaceDN w:val="0"/>
              <w:rPr>
                <w:rFonts w:ascii="Arial" w:hAnsi="Arial" w:cs="Arial"/>
                <w:b/>
                <w:bCs/>
                <w:color w:val="000000"/>
                <w:u w:val="single"/>
              </w:rPr>
            </w:pPr>
          </w:p>
        </w:tc>
      </w:tr>
      <w:tr w:rsidR="008975E2" w:rsidRPr="006A0261" w14:paraId="11C4F6FA" w14:textId="77777777" w:rsidTr="003D3265">
        <w:tc>
          <w:tcPr>
            <w:tcW w:w="694" w:type="dxa"/>
            <w:shd w:val="clear" w:color="auto" w:fill="F2F2F2" w:themeFill="background1" w:themeFillShade="F2"/>
            <w:vAlign w:val="center"/>
          </w:tcPr>
          <w:p w14:paraId="4A119F44"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6</w:t>
            </w:r>
          </w:p>
        </w:tc>
        <w:tc>
          <w:tcPr>
            <w:tcW w:w="7491" w:type="dxa"/>
            <w:shd w:val="clear" w:color="auto" w:fill="F2F2F2" w:themeFill="background1" w:themeFillShade="F2"/>
          </w:tcPr>
          <w:p w14:paraId="2117E2D3" w14:textId="77777777" w:rsidR="008975E2" w:rsidRPr="002905FD" w:rsidRDefault="008975E2" w:rsidP="00F23DFD">
            <w:pPr>
              <w:autoSpaceDE w:val="0"/>
              <w:autoSpaceDN w:val="0"/>
              <w:rPr>
                <w:rFonts w:ascii="Arial" w:hAnsi="Arial" w:cs="Arial"/>
                <w:bCs/>
                <w:color w:val="000000"/>
              </w:rPr>
            </w:pPr>
            <w:r w:rsidRPr="002905FD">
              <w:rPr>
                <w:rFonts w:ascii="Arial" w:hAnsi="Arial" w:cs="Arial"/>
                <w:bCs/>
                <w:color w:val="000000"/>
              </w:rPr>
              <w:t>Program’s review of the Contractor verifies that the vendor is not excluded from contracting with DHHS/State for any unresolved finding for recovery</w:t>
            </w:r>
          </w:p>
        </w:tc>
        <w:tc>
          <w:tcPr>
            <w:tcW w:w="1351" w:type="dxa"/>
            <w:shd w:val="clear" w:color="auto" w:fill="F2F2F2" w:themeFill="background1" w:themeFillShade="F2"/>
          </w:tcPr>
          <w:p w14:paraId="2C657A71" w14:textId="77777777" w:rsidR="008975E2" w:rsidRPr="00402F0A" w:rsidRDefault="008975E2" w:rsidP="00F23DFD">
            <w:pPr>
              <w:autoSpaceDE w:val="0"/>
              <w:autoSpaceDN w:val="0"/>
              <w:rPr>
                <w:rFonts w:ascii="Arial" w:hAnsi="Arial" w:cs="Arial"/>
                <w:b/>
                <w:bCs/>
                <w:color w:val="000000"/>
                <w:u w:val="single"/>
              </w:rPr>
            </w:pPr>
          </w:p>
        </w:tc>
        <w:tc>
          <w:tcPr>
            <w:tcW w:w="630" w:type="dxa"/>
            <w:shd w:val="clear" w:color="auto" w:fill="F2F2F2" w:themeFill="background1" w:themeFillShade="F2"/>
          </w:tcPr>
          <w:p w14:paraId="4C1706F5" w14:textId="77777777" w:rsidR="008975E2" w:rsidRPr="00402F0A" w:rsidRDefault="008975E2" w:rsidP="00F23DFD">
            <w:pPr>
              <w:autoSpaceDE w:val="0"/>
              <w:autoSpaceDN w:val="0"/>
              <w:rPr>
                <w:rFonts w:ascii="Arial" w:hAnsi="Arial" w:cs="Arial"/>
                <w:b/>
                <w:bCs/>
                <w:color w:val="000000"/>
                <w:u w:val="single"/>
              </w:rPr>
            </w:pPr>
          </w:p>
        </w:tc>
        <w:tc>
          <w:tcPr>
            <w:tcW w:w="624" w:type="dxa"/>
            <w:shd w:val="clear" w:color="auto" w:fill="F2F2F2" w:themeFill="background1" w:themeFillShade="F2"/>
          </w:tcPr>
          <w:p w14:paraId="2A72D0E7" w14:textId="77777777" w:rsidR="008975E2" w:rsidRPr="00402F0A" w:rsidRDefault="008975E2" w:rsidP="00F23DFD">
            <w:pPr>
              <w:autoSpaceDE w:val="0"/>
              <w:autoSpaceDN w:val="0"/>
              <w:rPr>
                <w:rFonts w:ascii="Arial" w:hAnsi="Arial" w:cs="Arial"/>
                <w:b/>
                <w:bCs/>
                <w:color w:val="000000"/>
                <w:u w:val="single"/>
              </w:rPr>
            </w:pPr>
          </w:p>
        </w:tc>
      </w:tr>
      <w:tr w:rsidR="008975E2" w:rsidRPr="006A0261" w14:paraId="6C004797" w14:textId="77777777" w:rsidTr="003D3265">
        <w:tc>
          <w:tcPr>
            <w:tcW w:w="694" w:type="dxa"/>
            <w:shd w:val="clear" w:color="auto" w:fill="F2F2F2" w:themeFill="background1" w:themeFillShade="F2"/>
            <w:vAlign w:val="center"/>
          </w:tcPr>
          <w:p w14:paraId="4C438C1E"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7</w:t>
            </w:r>
          </w:p>
        </w:tc>
        <w:tc>
          <w:tcPr>
            <w:tcW w:w="7491" w:type="dxa"/>
            <w:shd w:val="clear" w:color="auto" w:fill="F2F2F2" w:themeFill="background1" w:themeFillShade="F2"/>
          </w:tcPr>
          <w:p w14:paraId="566336AF" w14:textId="4CDD3AFF" w:rsidR="008975E2" w:rsidRPr="00402F0A" w:rsidRDefault="008975E2" w:rsidP="00F23DFD">
            <w:pPr>
              <w:autoSpaceDE w:val="0"/>
              <w:autoSpaceDN w:val="0"/>
              <w:rPr>
                <w:rFonts w:ascii="Arial" w:hAnsi="Arial" w:cs="Arial"/>
                <w:bCs/>
                <w:color w:val="000000"/>
              </w:rPr>
            </w:pPr>
            <w:r w:rsidRPr="00402F0A">
              <w:rPr>
                <w:rFonts w:ascii="Arial" w:hAnsi="Arial" w:cs="Arial"/>
                <w:bCs/>
                <w:color w:val="000000"/>
              </w:rPr>
              <w:t>Vendor is not on the I</w:t>
            </w:r>
            <w:r w:rsidR="003D3265">
              <w:rPr>
                <w:rFonts w:ascii="Arial" w:hAnsi="Arial" w:cs="Arial"/>
                <w:bCs/>
                <w:color w:val="000000"/>
              </w:rPr>
              <w:t>ran</w:t>
            </w:r>
            <w:r w:rsidRPr="00402F0A">
              <w:rPr>
                <w:rFonts w:ascii="Arial" w:hAnsi="Arial" w:cs="Arial"/>
                <w:bCs/>
                <w:color w:val="000000"/>
              </w:rPr>
              <w:t xml:space="preserve"> Divestment List</w:t>
            </w:r>
          </w:p>
        </w:tc>
        <w:tc>
          <w:tcPr>
            <w:tcW w:w="1351" w:type="dxa"/>
            <w:shd w:val="clear" w:color="auto" w:fill="F2F2F2" w:themeFill="background1" w:themeFillShade="F2"/>
          </w:tcPr>
          <w:p w14:paraId="3735C4F8" w14:textId="77777777" w:rsidR="008975E2" w:rsidRPr="00402F0A" w:rsidRDefault="008975E2" w:rsidP="00F23DFD">
            <w:pPr>
              <w:autoSpaceDE w:val="0"/>
              <w:autoSpaceDN w:val="0"/>
              <w:rPr>
                <w:rFonts w:ascii="Arial" w:hAnsi="Arial" w:cs="Arial"/>
                <w:b/>
                <w:bCs/>
                <w:color w:val="000000"/>
                <w:u w:val="single"/>
              </w:rPr>
            </w:pPr>
          </w:p>
        </w:tc>
        <w:tc>
          <w:tcPr>
            <w:tcW w:w="630" w:type="dxa"/>
            <w:shd w:val="clear" w:color="auto" w:fill="F2F2F2" w:themeFill="background1" w:themeFillShade="F2"/>
          </w:tcPr>
          <w:p w14:paraId="24D23F6D" w14:textId="77777777" w:rsidR="008975E2" w:rsidRPr="00402F0A" w:rsidRDefault="008975E2" w:rsidP="00F23DFD">
            <w:pPr>
              <w:autoSpaceDE w:val="0"/>
              <w:autoSpaceDN w:val="0"/>
              <w:rPr>
                <w:rFonts w:ascii="Arial" w:hAnsi="Arial" w:cs="Arial"/>
                <w:b/>
                <w:bCs/>
                <w:color w:val="000000"/>
                <w:u w:val="single"/>
              </w:rPr>
            </w:pPr>
          </w:p>
        </w:tc>
        <w:tc>
          <w:tcPr>
            <w:tcW w:w="624" w:type="dxa"/>
            <w:shd w:val="clear" w:color="auto" w:fill="F2F2F2" w:themeFill="background1" w:themeFillShade="F2"/>
          </w:tcPr>
          <w:p w14:paraId="30D81091" w14:textId="77777777" w:rsidR="008975E2" w:rsidRPr="00402F0A" w:rsidRDefault="008975E2" w:rsidP="00F23DFD">
            <w:pPr>
              <w:autoSpaceDE w:val="0"/>
              <w:autoSpaceDN w:val="0"/>
              <w:rPr>
                <w:rFonts w:ascii="Arial" w:hAnsi="Arial" w:cs="Arial"/>
                <w:b/>
                <w:bCs/>
                <w:color w:val="000000"/>
                <w:u w:val="single"/>
              </w:rPr>
            </w:pPr>
          </w:p>
        </w:tc>
      </w:tr>
    </w:tbl>
    <w:p w14:paraId="5CD25D84" w14:textId="77777777" w:rsidR="008975E2" w:rsidRPr="00C1405C" w:rsidRDefault="008975E2" w:rsidP="00402F0A">
      <w:pPr>
        <w:autoSpaceDE w:val="0"/>
        <w:autoSpaceDN w:val="0"/>
        <w:spacing w:before="240" w:after="240"/>
        <w:rPr>
          <w:rFonts w:ascii="Arial" w:hAnsi="Arial" w:cs="Arial"/>
          <w:b/>
          <w:bCs/>
          <w:color w:val="000000"/>
          <w:sz w:val="22"/>
          <w:szCs w:val="22"/>
        </w:rPr>
      </w:pPr>
      <w:r w:rsidRPr="00C1405C">
        <w:rPr>
          <w:rFonts w:ascii="Arial" w:hAnsi="Arial" w:cs="Arial"/>
          <w:b/>
          <w:bCs/>
          <w:color w:val="000000"/>
          <w:sz w:val="22"/>
          <w:szCs w:val="22"/>
        </w:rPr>
        <w:t>PHASE II: CRITERIA FOR SCORING PROPOSAL/APPLICATIONS</w:t>
      </w:r>
    </w:p>
    <w:p w14:paraId="60EADD7A" w14:textId="584C8270" w:rsidR="008975E2" w:rsidRPr="00402F0A" w:rsidRDefault="008975E2" w:rsidP="00402F0A">
      <w:pPr>
        <w:autoSpaceDE w:val="0"/>
        <w:autoSpaceDN w:val="0"/>
        <w:spacing w:after="240"/>
        <w:rPr>
          <w:rFonts w:ascii="Arial" w:hAnsi="Arial" w:cs="Arial"/>
          <w:color w:val="000000"/>
        </w:rPr>
      </w:pPr>
      <w:r w:rsidRPr="00402F0A">
        <w:rPr>
          <w:rFonts w:ascii="Arial" w:hAnsi="Arial" w:cs="Arial"/>
          <w:color w:val="000000"/>
        </w:rPr>
        <w:t xml:space="preserve">Qualifying application proposals will be collectively scored by the proposal review team. All qualified applications will be </w:t>
      </w:r>
      <w:proofErr w:type="gramStart"/>
      <w:r w:rsidRPr="00402F0A">
        <w:rPr>
          <w:rFonts w:ascii="Arial" w:hAnsi="Arial" w:cs="Arial"/>
          <w:color w:val="000000"/>
        </w:rPr>
        <w:t>evaluated</w:t>
      </w:r>
      <w:proofErr w:type="gramEnd"/>
      <w:r w:rsidRPr="00402F0A">
        <w:rPr>
          <w:rFonts w:ascii="Arial" w:hAnsi="Arial" w:cs="Arial"/>
          <w:color w:val="000000"/>
        </w:rPr>
        <w:t xml:space="preserve"> and awards made based on the following criteria considered, to result in awards most advantageous to the State. Applications will be scored on the content, quality, and completeness of the responses to the items in the scope of work and </w:t>
      </w:r>
      <w:r w:rsidR="00506568">
        <w:rPr>
          <w:rFonts w:ascii="Arial" w:hAnsi="Arial" w:cs="Arial"/>
          <w:color w:val="000000"/>
        </w:rPr>
        <w:t>on</w:t>
      </w:r>
      <w:r w:rsidRPr="00402F0A">
        <w:rPr>
          <w:rFonts w:ascii="Arial" w:hAnsi="Arial" w:cs="Arial"/>
          <w:color w:val="000000"/>
        </w:rPr>
        <w:t xml:space="preserve"> how well each response addresses the following core factors.</w:t>
      </w:r>
      <w:r w:rsidRPr="008370B5">
        <w:t> </w:t>
      </w:r>
      <w:r w:rsidRPr="00402F0A">
        <w:rPr>
          <w:rFonts w:ascii="Arial" w:hAnsi="Arial" w:cs="Arial"/>
          <w:color w:val="000000"/>
        </w:rPr>
        <w:t>DHHS will consider scores, organizational capacity, and distribution among catchment areas, and variety of quality improvement plans in determining awards. Please note that Contractors not meeting the eligibility requirements or any of the minimum or mandatory requirements as stated in Phase I will not be scored.</w:t>
      </w:r>
    </w:p>
    <w:tbl>
      <w:tblPr>
        <w:tblW w:w="0" w:type="auto"/>
        <w:tblCellMar>
          <w:left w:w="0" w:type="dxa"/>
          <w:right w:w="0" w:type="dxa"/>
        </w:tblCellMar>
        <w:tblLook w:val="04A0" w:firstRow="1" w:lastRow="0" w:firstColumn="1" w:lastColumn="0" w:noHBand="0" w:noVBand="1"/>
      </w:tblPr>
      <w:tblGrid>
        <w:gridCol w:w="8900"/>
        <w:gridCol w:w="1880"/>
      </w:tblGrid>
      <w:tr w:rsidR="00751BD8" w14:paraId="7DC37E99" w14:textId="77777777" w:rsidTr="00402F0A">
        <w:tc>
          <w:tcPr>
            <w:tcW w:w="10780" w:type="dxa"/>
            <w:gridSpan w:val="2"/>
            <w:tcBorders>
              <w:top w:val="single" w:sz="8" w:space="0" w:color="auto"/>
              <w:left w:val="single" w:sz="8" w:space="0" w:color="auto"/>
              <w:bottom w:val="single" w:sz="8" w:space="0" w:color="auto"/>
              <w:right w:val="single" w:sz="8" w:space="0" w:color="auto"/>
            </w:tcBorders>
            <w:shd w:val="clear" w:color="auto" w:fill="595959" w:themeFill="text1" w:themeFillTint="A6"/>
            <w:tcMar>
              <w:top w:w="0" w:type="dxa"/>
              <w:left w:w="108" w:type="dxa"/>
              <w:bottom w:w="0" w:type="dxa"/>
              <w:right w:w="108" w:type="dxa"/>
            </w:tcMar>
          </w:tcPr>
          <w:p w14:paraId="110812BC" w14:textId="02F8F86C" w:rsidR="00751BD8" w:rsidRPr="00402F0A" w:rsidRDefault="008370B5" w:rsidP="00402F0A">
            <w:pPr>
              <w:autoSpaceDE w:val="0"/>
              <w:autoSpaceDN w:val="0"/>
              <w:jc w:val="center"/>
              <w:rPr>
                <w:rFonts w:ascii="Arial" w:hAnsi="Arial" w:cs="Arial"/>
                <w:b/>
                <w:bCs/>
                <w:color w:val="FFFFFF" w:themeColor="background1"/>
              </w:rPr>
            </w:pPr>
            <w:r>
              <w:rPr>
                <w:rFonts w:ascii="Arial" w:hAnsi="Arial" w:cs="Arial"/>
                <w:b/>
                <w:bCs/>
                <w:color w:val="FFFFFF" w:themeColor="background1"/>
              </w:rPr>
              <w:t xml:space="preserve">Scoring for </w:t>
            </w:r>
            <w:r w:rsidR="00751BD8" w:rsidRPr="00402F0A">
              <w:rPr>
                <w:rFonts w:ascii="Arial" w:hAnsi="Arial" w:cs="Arial"/>
                <w:b/>
                <w:bCs/>
                <w:color w:val="FFFFFF" w:themeColor="background1"/>
              </w:rPr>
              <w:t>Categories I and II</w:t>
            </w:r>
          </w:p>
        </w:tc>
      </w:tr>
      <w:tr w:rsidR="008975E2" w14:paraId="7F75D2AE" w14:textId="77777777" w:rsidTr="00506568">
        <w:tc>
          <w:tcPr>
            <w:tcW w:w="8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299C9A" w14:textId="77777777" w:rsidR="008975E2" w:rsidRPr="00865240" w:rsidRDefault="008975E2">
            <w:pPr>
              <w:autoSpaceDE w:val="0"/>
              <w:autoSpaceDN w:val="0"/>
              <w:rPr>
                <w:rFonts w:ascii="Arial" w:hAnsi="Arial" w:cs="Arial"/>
                <w:b/>
                <w:bCs/>
                <w:color w:val="000000"/>
              </w:rPr>
            </w:pPr>
            <w:r w:rsidRPr="00865240">
              <w:rPr>
                <w:rFonts w:ascii="Arial" w:hAnsi="Arial" w:cs="Arial"/>
                <w:b/>
                <w:bCs/>
                <w:color w:val="000000"/>
              </w:rPr>
              <w:t>Evaluation Criteria</w:t>
            </w:r>
          </w:p>
        </w:tc>
        <w:tc>
          <w:tcPr>
            <w:tcW w:w="18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269C9F7" w14:textId="77777777" w:rsidR="008975E2" w:rsidRPr="00865240" w:rsidRDefault="008975E2" w:rsidP="00506568">
            <w:pPr>
              <w:autoSpaceDE w:val="0"/>
              <w:autoSpaceDN w:val="0"/>
              <w:jc w:val="center"/>
              <w:rPr>
                <w:rFonts w:ascii="Arial" w:hAnsi="Arial" w:cs="Arial"/>
                <w:b/>
                <w:bCs/>
                <w:color w:val="000000"/>
              </w:rPr>
            </w:pPr>
            <w:r w:rsidRPr="00865240">
              <w:rPr>
                <w:rFonts w:ascii="Arial" w:hAnsi="Arial" w:cs="Arial"/>
                <w:b/>
                <w:bCs/>
                <w:color w:val="000000"/>
              </w:rPr>
              <w:t>Score</w:t>
            </w:r>
          </w:p>
        </w:tc>
      </w:tr>
      <w:tr w:rsidR="008370B5" w14:paraId="36904E99"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F3C221" w14:textId="42790E6E" w:rsidR="008370B5" w:rsidRPr="00506568" w:rsidRDefault="008370B5" w:rsidP="00402F0A">
            <w:pPr>
              <w:rPr>
                <w:rFonts w:ascii="Arial" w:hAnsi="Arial" w:cs="Arial"/>
              </w:rPr>
            </w:pPr>
            <w:r w:rsidRPr="00506568">
              <w:rPr>
                <w:rFonts w:ascii="Arial" w:hAnsi="Arial" w:cs="Arial"/>
              </w:rPr>
              <w:t>Proposal Summary</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3E6B545D" w14:textId="37591CAC" w:rsidR="008370B5" w:rsidRPr="00CA2740" w:rsidRDefault="008370B5" w:rsidP="00506568">
            <w:pPr>
              <w:autoSpaceDE w:val="0"/>
              <w:autoSpaceDN w:val="0"/>
              <w:jc w:val="center"/>
              <w:rPr>
                <w:rFonts w:ascii="Arial" w:hAnsi="Arial" w:cs="Arial"/>
                <w:color w:val="000000"/>
              </w:rPr>
            </w:pPr>
            <w:r w:rsidRPr="00CA2740">
              <w:rPr>
                <w:rFonts w:ascii="Arial" w:hAnsi="Arial" w:cs="Arial"/>
                <w:color w:val="000000"/>
              </w:rPr>
              <w:t>5</w:t>
            </w:r>
          </w:p>
        </w:tc>
      </w:tr>
      <w:tr w:rsidR="00865240" w14:paraId="47A60D35"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206820" w14:textId="0C9DA087" w:rsidR="00865240" w:rsidRPr="00506568" w:rsidRDefault="00865240" w:rsidP="00402F0A">
            <w:pPr>
              <w:rPr>
                <w:rFonts w:ascii="Arial" w:hAnsi="Arial" w:cs="Arial"/>
                <w:color w:val="000000"/>
                <w:sz w:val="20"/>
                <w:szCs w:val="20"/>
              </w:rPr>
            </w:pPr>
            <w:r w:rsidRPr="00506568">
              <w:rPr>
                <w:rFonts w:ascii="Arial" w:hAnsi="Arial" w:cs="Arial"/>
              </w:rPr>
              <w:t>Organizational Background and Qualifications</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04478AD7" w14:textId="1E959A54" w:rsidR="00865240" w:rsidRPr="00CA2740" w:rsidRDefault="008370B5" w:rsidP="00506568">
            <w:pPr>
              <w:autoSpaceDE w:val="0"/>
              <w:autoSpaceDN w:val="0"/>
              <w:jc w:val="center"/>
              <w:rPr>
                <w:rFonts w:ascii="Arial" w:hAnsi="Arial" w:cs="Arial"/>
                <w:color w:val="000000"/>
              </w:rPr>
            </w:pPr>
            <w:r w:rsidRPr="00CA2740">
              <w:rPr>
                <w:rFonts w:ascii="Arial" w:hAnsi="Arial" w:cs="Arial"/>
                <w:color w:val="000000"/>
              </w:rPr>
              <w:t>20</w:t>
            </w:r>
          </w:p>
        </w:tc>
      </w:tr>
      <w:tr w:rsidR="00865240" w14:paraId="7914AB05"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58237F" w14:textId="2B590E3C" w:rsidR="00865240" w:rsidRPr="00506568" w:rsidRDefault="00865240" w:rsidP="00402F0A">
            <w:pPr>
              <w:autoSpaceDE w:val="0"/>
              <w:autoSpaceDN w:val="0"/>
              <w:rPr>
                <w:rFonts w:ascii="Arial" w:hAnsi="Arial" w:cs="Arial"/>
                <w:color w:val="000000"/>
                <w:sz w:val="20"/>
                <w:szCs w:val="20"/>
              </w:rPr>
            </w:pPr>
            <w:r w:rsidRPr="00506568">
              <w:rPr>
                <w:rFonts w:ascii="Arial" w:hAnsi="Arial" w:cs="Arial"/>
              </w:rPr>
              <w:t>Plan of Action</w:t>
            </w:r>
            <w:r w:rsidR="008370B5" w:rsidRPr="00506568">
              <w:rPr>
                <w:rFonts w:ascii="Arial" w:hAnsi="Arial" w:cs="Arial"/>
              </w:rPr>
              <w:t>/Proposed Work Plan</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4A56A56A" w14:textId="52992AF5" w:rsidR="00865240" w:rsidRPr="00CA2740" w:rsidRDefault="008370B5" w:rsidP="00506568">
            <w:pPr>
              <w:autoSpaceDE w:val="0"/>
              <w:autoSpaceDN w:val="0"/>
              <w:jc w:val="center"/>
              <w:rPr>
                <w:rFonts w:ascii="Arial" w:hAnsi="Arial" w:cs="Arial"/>
                <w:color w:val="000000"/>
              </w:rPr>
            </w:pPr>
            <w:r w:rsidRPr="00CA2740">
              <w:rPr>
                <w:rFonts w:ascii="Arial" w:hAnsi="Arial" w:cs="Arial"/>
                <w:color w:val="000000"/>
              </w:rPr>
              <w:t>30</w:t>
            </w:r>
          </w:p>
        </w:tc>
      </w:tr>
      <w:tr w:rsidR="008370B5" w14:paraId="1BA6CAE3"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09F72C7" w14:textId="39B7D97E" w:rsidR="008370B5" w:rsidRPr="00506568" w:rsidRDefault="008370B5" w:rsidP="00402F0A">
            <w:pPr>
              <w:autoSpaceDE w:val="0"/>
              <w:autoSpaceDN w:val="0"/>
              <w:rPr>
                <w:rFonts w:ascii="Arial" w:hAnsi="Arial" w:cs="Arial"/>
              </w:rPr>
            </w:pPr>
            <w:r w:rsidRPr="00506568">
              <w:rPr>
                <w:rFonts w:ascii="Arial" w:hAnsi="Arial" w:cs="Arial"/>
              </w:rPr>
              <w:t>Anticipated Challenges and Resolutions</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5002EF65" w14:textId="6C4E5191" w:rsidR="008370B5" w:rsidRPr="00CA2740" w:rsidRDefault="008370B5" w:rsidP="00506568">
            <w:pPr>
              <w:autoSpaceDE w:val="0"/>
              <w:autoSpaceDN w:val="0"/>
              <w:jc w:val="center"/>
              <w:rPr>
                <w:rFonts w:ascii="Arial" w:hAnsi="Arial" w:cs="Arial"/>
                <w:color w:val="000000"/>
              </w:rPr>
            </w:pPr>
            <w:r w:rsidRPr="00CA2740">
              <w:rPr>
                <w:rFonts w:ascii="Arial" w:hAnsi="Arial" w:cs="Arial"/>
                <w:color w:val="000000"/>
              </w:rPr>
              <w:t>5</w:t>
            </w:r>
          </w:p>
        </w:tc>
      </w:tr>
      <w:tr w:rsidR="00865240" w14:paraId="01224FED"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F1E504" w14:textId="544C8F2E" w:rsidR="00865240" w:rsidRPr="00506568" w:rsidRDefault="00865240" w:rsidP="00402F0A">
            <w:pPr>
              <w:autoSpaceDE w:val="0"/>
              <w:autoSpaceDN w:val="0"/>
              <w:rPr>
                <w:rFonts w:ascii="Arial" w:hAnsi="Arial" w:cs="Arial"/>
                <w:color w:val="000000"/>
                <w:sz w:val="20"/>
                <w:szCs w:val="20"/>
              </w:rPr>
            </w:pPr>
            <w:r w:rsidRPr="00506568">
              <w:rPr>
                <w:rFonts w:ascii="Arial" w:hAnsi="Arial" w:cs="Arial"/>
              </w:rPr>
              <w:lastRenderedPageBreak/>
              <w:t>Project Evaluation Plan</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62EB8A37" w14:textId="67C51F45" w:rsidR="00865240" w:rsidRPr="00CA2740" w:rsidRDefault="008370B5" w:rsidP="00506568">
            <w:pPr>
              <w:autoSpaceDE w:val="0"/>
              <w:autoSpaceDN w:val="0"/>
              <w:jc w:val="center"/>
              <w:rPr>
                <w:rFonts w:ascii="Arial" w:hAnsi="Arial" w:cs="Arial"/>
                <w:color w:val="000000"/>
              </w:rPr>
            </w:pPr>
            <w:r w:rsidRPr="00CA2740">
              <w:rPr>
                <w:rFonts w:ascii="Arial" w:hAnsi="Arial" w:cs="Arial"/>
                <w:color w:val="000000"/>
              </w:rPr>
              <w:t>10</w:t>
            </w:r>
          </w:p>
        </w:tc>
      </w:tr>
      <w:tr w:rsidR="00865240" w14:paraId="660AE404"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60F8D0" w14:textId="50242776" w:rsidR="00865240" w:rsidRPr="00506568" w:rsidRDefault="00865240" w:rsidP="00402F0A">
            <w:pPr>
              <w:autoSpaceDE w:val="0"/>
              <w:autoSpaceDN w:val="0"/>
              <w:rPr>
                <w:rFonts w:ascii="Arial" w:hAnsi="Arial" w:cs="Arial"/>
                <w:color w:val="000000"/>
                <w:sz w:val="20"/>
                <w:szCs w:val="20"/>
              </w:rPr>
            </w:pPr>
            <w:r w:rsidRPr="00506568">
              <w:rPr>
                <w:rFonts w:ascii="Arial" w:hAnsi="Arial" w:cs="Arial"/>
              </w:rPr>
              <w:t>Project Staffing</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4F360281" w14:textId="280D9049" w:rsidR="00865240" w:rsidRPr="00CA2740" w:rsidRDefault="008370B5" w:rsidP="00506568">
            <w:pPr>
              <w:autoSpaceDE w:val="0"/>
              <w:autoSpaceDN w:val="0"/>
              <w:jc w:val="center"/>
              <w:rPr>
                <w:rFonts w:ascii="Arial" w:hAnsi="Arial" w:cs="Arial"/>
                <w:color w:val="000000"/>
              </w:rPr>
            </w:pPr>
            <w:r w:rsidRPr="00CA2740">
              <w:rPr>
                <w:rFonts w:ascii="Arial" w:hAnsi="Arial" w:cs="Arial"/>
                <w:color w:val="000000"/>
              </w:rPr>
              <w:t>20</w:t>
            </w:r>
          </w:p>
        </w:tc>
      </w:tr>
      <w:tr w:rsidR="00865240" w14:paraId="6D1C399F"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BE4931" w14:textId="4E46F461" w:rsidR="00865240" w:rsidRPr="00506568" w:rsidRDefault="00CA2740" w:rsidP="00402F0A">
            <w:pPr>
              <w:autoSpaceDE w:val="0"/>
              <w:autoSpaceDN w:val="0"/>
              <w:rPr>
                <w:rFonts w:ascii="Arial" w:hAnsi="Arial" w:cs="Arial"/>
                <w:color w:val="000000"/>
                <w:sz w:val="20"/>
                <w:szCs w:val="20"/>
              </w:rPr>
            </w:pPr>
            <w:r w:rsidRPr="00506568">
              <w:rPr>
                <w:rFonts w:ascii="Arial" w:hAnsi="Arial" w:cs="Arial"/>
              </w:rPr>
              <w:t>Line-Item</w:t>
            </w:r>
            <w:r w:rsidR="00865240" w:rsidRPr="00506568">
              <w:rPr>
                <w:rFonts w:ascii="Arial" w:hAnsi="Arial" w:cs="Arial"/>
              </w:rPr>
              <w:t xml:space="preserve"> Budget and Budget Narrative</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0D0AA9AE" w14:textId="239BFD44" w:rsidR="00865240" w:rsidRPr="00CA2740" w:rsidRDefault="008370B5" w:rsidP="00506568">
            <w:pPr>
              <w:autoSpaceDE w:val="0"/>
              <w:autoSpaceDN w:val="0"/>
              <w:jc w:val="center"/>
              <w:rPr>
                <w:rFonts w:ascii="Arial" w:hAnsi="Arial" w:cs="Arial"/>
                <w:color w:val="000000"/>
              </w:rPr>
            </w:pPr>
            <w:r w:rsidRPr="00CA2740">
              <w:rPr>
                <w:rFonts w:ascii="Arial" w:hAnsi="Arial" w:cs="Arial"/>
                <w:color w:val="000000"/>
              </w:rPr>
              <w:t>10</w:t>
            </w:r>
          </w:p>
        </w:tc>
      </w:tr>
      <w:tr w:rsidR="008975E2" w14:paraId="0828A342"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723F7" w14:textId="77777777" w:rsidR="008975E2" w:rsidRPr="00BD7082" w:rsidRDefault="008975E2">
            <w:pPr>
              <w:autoSpaceDE w:val="0"/>
              <w:autoSpaceDN w:val="0"/>
              <w:rPr>
                <w:rFonts w:ascii="Arial" w:hAnsi="Arial" w:cs="Arial"/>
                <w:b/>
                <w:bCs/>
                <w:color w:val="000000"/>
              </w:rPr>
            </w:pPr>
            <w:r w:rsidRPr="00BD7082">
              <w:rPr>
                <w:rFonts w:ascii="Arial" w:hAnsi="Arial" w:cs="Arial"/>
                <w:b/>
                <w:bCs/>
                <w:color w:val="000000"/>
              </w:rPr>
              <w:t>Total Score</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7ABB8D4C" w14:textId="6DC0C8E3" w:rsidR="008975E2" w:rsidRPr="00CA2740" w:rsidRDefault="00E878CB" w:rsidP="00506568">
            <w:pPr>
              <w:autoSpaceDE w:val="0"/>
              <w:autoSpaceDN w:val="0"/>
              <w:jc w:val="center"/>
              <w:rPr>
                <w:rFonts w:ascii="Arial" w:hAnsi="Arial" w:cs="Arial"/>
                <w:b/>
                <w:bCs/>
                <w:color w:val="000000"/>
              </w:rPr>
            </w:pPr>
            <w:r w:rsidRPr="00CA2740">
              <w:rPr>
                <w:rFonts w:ascii="Arial" w:hAnsi="Arial" w:cs="Arial"/>
                <w:b/>
                <w:bCs/>
                <w:color w:val="000000"/>
              </w:rPr>
              <w:t>100</w:t>
            </w:r>
          </w:p>
        </w:tc>
      </w:tr>
    </w:tbl>
    <w:p w14:paraId="68087892" w14:textId="77777777" w:rsidR="008975E2" w:rsidRDefault="008975E2" w:rsidP="008975E2"/>
    <w:p w14:paraId="57305835" w14:textId="77777777" w:rsidR="002F1462" w:rsidRDefault="002F1462" w:rsidP="008975E2"/>
    <w:tbl>
      <w:tblPr>
        <w:tblW w:w="0" w:type="auto"/>
        <w:tblCellMar>
          <w:left w:w="0" w:type="dxa"/>
          <w:right w:w="0" w:type="dxa"/>
        </w:tblCellMar>
        <w:tblLook w:val="04A0" w:firstRow="1" w:lastRow="0" w:firstColumn="1" w:lastColumn="0" w:noHBand="0" w:noVBand="1"/>
      </w:tblPr>
      <w:tblGrid>
        <w:gridCol w:w="8900"/>
        <w:gridCol w:w="1880"/>
      </w:tblGrid>
      <w:tr w:rsidR="008370B5" w14:paraId="463AE95B" w14:textId="77777777" w:rsidTr="00416D80">
        <w:tc>
          <w:tcPr>
            <w:tcW w:w="10780" w:type="dxa"/>
            <w:gridSpan w:val="2"/>
            <w:tcBorders>
              <w:top w:val="single" w:sz="8" w:space="0" w:color="auto"/>
              <w:left w:val="single" w:sz="8" w:space="0" w:color="auto"/>
              <w:bottom w:val="single" w:sz="8" w:space="0" w:color="auto"/>
              <w:right w:val="single" w:sz="8" w:space="0" w:color="auto"/>
            </w:tcBorders>
            <w:shd w:val="clear" w:color="auto" w:fill="595959" w:themeFill="text1" w:themeFillTint="A6"/>
            <w:tcMar>
              <w:top w:w="0" w:type="dxa"/>
              <w:left w:w="108" w:type="dxa"/>
              <w:bottom w:w="0" w:type="dxa"/>
              <w:right w:w="108" w:type="dxa"/>
            </w:tcMar>
          </w:tcPr>
          <w:p w14:paraId="5F57CC06" w14:textId="12265D45" w:rsidR="008370B5" w:rsidRPr="00416D80" w:rsidRDefault="008370B5" w:rsidP="00416D80">
            <w:pPr>
              <w:autoSpaceDE w:val="0"/>
              <w:autoSpaceDN w:val="0"/>
              <w:jc w:val="center"/>
              <w:rPr>
                <w:rFonts w:ascii="Arial" w:hAnsi="Arial" w:cs="Arial"/>
                <w:b/>
                <w:bCs/>
                <w:color w:val="FFFFFF" w:themeColor="background1"/>
              </w:rPr>
            </w:pPr>
            <w:r>
              <w:rPr>
                <w:rFonts w:ascii="Arial" w:hAnsi="Arial" w:cs="Arial"/>
                <w:b/>
                <w:bCs/>
                <w:color w:val="FFFFFF" w:themeColor="background1"/>
              </w:rPr>
              <w:t xml:space="preserve">Scoring for </w:t>
            </w:r>
            <w:r w:rsidRPr="00416D80">
              <w:rPr>
                <w:rFonts w:ascii="Arial" w:hAnsi="Arial" w:cs="Arial"/>
                <w:b/>
                <w:bCs/>
                <w:color w:val="FFFFFF" w:themeColor="background1"/>
              </w:rPr>
              <w:t>Categor</w:t>
            </w:r>
            <w:r>
              <w:rPr>
                <w:rFonts w:ascii="Arial" w:hAnsi="Arial" w:cs="Arial"/>
                <w:b/>
                <w:bCs/>
                <w:color w:val="FFFFFF" w:themeColor="background1"/>
              </w:rPr>
              <w:t>y I</w:t>
            </w:r>
            <w:r w:rsidRPr="00416D80">
              <w:rPr>
                <w:rFonts w:ascii="Arial" w:hAnsi="Arial" w:cs="Arial"/>
                <w:b/>
                <w:bCs/>
                <w:color w:val="FFFFFF" w:themeColor="background1"/>
              </w:rPr>
              <w:t>II</w:t>
            </w:r>
          </w:p>
        </w:tc>
      </w:tr>
      <w:tr w:rsidR="008370B5" w14:paraId="106633CB" w14:textId="77777777" w:rsidTr="00506568">
        <w:tc>
          <w:tcPr>
            <w:tcW w:w="8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172677" w14:textId="77777777" w:rsidR="008370B5" w:rsidRPr="00865240" w:rsidRDefault="008370B5">
            <w:pPr>
              <w:autoSpaceDE w:val="0"/>
              <w:autoSpaceDN w:val="0"/>
              <w:rPr>
                <w:rFonts w:ascii="Arial" w:hAnsi="Arial" w:cs="Arial"/>
                <w:b/>
                <w:bCs/>
                <w:color w:val="000000"/>
              </w:rPr>
            </w:pPr>
            <w:r w:rsidRPr="00865240">
              <w:rPr>
                <w:rFonts w:ascii="Arial" w:hAnsi="Arial" w:cs="Arial"/>
                <w:b/>
                <w:bCs/>
                <w:color w:val="000000"/>
              </w:rPr>
              <w:t>Evaluation Criteria</w:t>
            </w:r>
          </w:p>
        </w:tc>
        <w:tc>
          <w:tcPr>
            <w:tcW w:w="18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5C2B9E56" w14:textId="77777777" w:rsidR="008370B5" w:rsidRPr="00865240" w:rsidRDefault="008370B5" w:rsidP="00506568">
            <w:pPr>
              <w:autoSpaceDE w:val="0"/>
              <w:autoSpaceDN w:val="0"/>
              <w:jc w:val="center"/>
              <w:rPr>
                <w:rFonts w:ascii="Arial" w:hAnsi="Arial" w:cs="Arial"/>
                <w:b/>
                <w:bCs/>
                <w:color w:val="000000"/>
              </w:rPr>
            </w:pPr>
            <w:r w:rsidRPr="00865240">
              <w:rPr>
                <w:rFonts w:ascii="Arial" w:hAnsi="Arial" w:cs="Arial"/>
                <w:b/>
                <w:bCs/>
                <w:color w:val="000000"/>
              </w:rPr>
              <w:t>Score</w:t>
            </w:r>
          </w:p>
        </w:tc>
      </w:tr>
      <w:tr w:rsidR="008370B5" w14:paraId="2128D340"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CB1426" w14:textId="45A75DAC" w:rsidR="008370B5" w:rsidRPr="00506568" w:rsidRDefault="008370B5" w:rsidP="00402F0A">
            <w:pPr>
              <w:rPr>
                <w:rFonts w:ascii="Arial" w:hAnsi="Arial" w:cs="Arial"/>
              </w:rPr>
            </w:pPr>
            <w:r w:rsidRPr="00506568">
              <w:rPr>
                <w:rFonts w:ascii="Arial" w:hAnsi="Arial" w:cs="Arial"/>
              </w:rPr>
              <w:t>Proposal Summary</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40D0B126" w14:textId="40C170EE" w:rsidR="008370B5" w:rsidRPr="00CA2740" w:rsidRDefault="008370B5" w:rsidP="00506568">
            <w:pPr>
              <w:autoSpaceDE w:val="0"/>
              <w:autoSpaceDN w:val="0"/>
              <w:jc w:val="center"/>
              <w:rPr>
                <w:rFonts w:ascii="Arial" w:hAnsi="Arial" w:cs="Arial"/>
                <w:color w:val="000000"/>
                <w:sz w:val="20"/>
                <w:szCs w:val="20"/>
              </w:rPr>
            </w:pPr>
            <w:r w:rsidRPr="00CA2740">
              <w:rPr>
                <w:rFonts w:ascii="Arial" w:hAnsi="Arial" w:cs="Arial"/>
                <w:color w:val="000000"/>
              </w:rPr>
              <w:t>5</w:t>
            </w:r>
          </w:p>
        </w:tc>
      </w:tr>
      <w:tr w:rsidR="008370B5" w14:paraId="395D303A"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DDB176" w14:textId="77777777" w:rsidR="008370B5" w:rsidRPr="00506568" w:rsidRDefault="008370B5" w:rsidP="00402F0A">
            <w:pPr>
              <w:rPr>
                <w:rFonts w:ascii="Arial" w:hAnsi="Arial" w:cs="Arial"/>
                <w:color w:val="000000"/>
                <w:sz w:val="20"/>
                <w:szCs w:val="20"/>
              </w:rPr>
            </w:pPr>
            <w:r w:rsidRPr="00506568">
              <w:rPr>
                <w:rFonts w:ascii="Arial" w:hAnsi="Arial" w:cs="Arial"/>
              </w:rPr>
              <w:t>Organizational Background and Qualifications</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42EDD6FB" w14:textId="6703BE17" w:rsidR="008370B5" w:rsidRPr="00CA2740" w:rsidRDefault="008370B5" w:rsidP="00506568">
            <w:pPr>
              <w:autoSpaceDE w:val="0"/>
              <w:autoSpaceDN w:val="0"/>
              <w:jc w:val="center"/>
              <w:rPr>
                <w:rFonts w:ascii="Arial" w:hAnsi="Arial" w:cs="Arial"/>
                <w:color w:val="000000"/>
              </w:rPr>
            </w:pPr>
            <w:r w:rsidRPr="00CA2740">
              <w:rPr>
                <w:rFonts w:ascii="Arial" w:hAnsi="Arial" w:cs="Arial"/>
                <w:color w:val="000000"/>
              </w:rPr>
              <w:t>20</w:t>
            </w:r>
          </w:p>
        </w:tc>
      </w:tr>
      <w:tr w:rsidR="008370B5" w14:paraId="6F49E7BD"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100121" w14:textId="74F03992" w:rsidR="008370B5" w:rsidRPr="00506568" w:rsidRDefault="008370B5" w:rsidP="00402F0A">
            <w:pPr>
              <w:autoSpaceDE w:val="0"/>
              <w:autoSpaceDN w:val="0"/>
              <w:rPr>
                <w:rFonts w:ascii="Arial" w:hAnsi="Arial" w:cs="Arial"/>
                <w:color w:val="000000"/>
                <w:sz w:val="20"/>
                <w:szCs w:val="20"/>
              </w:rPr>
            </w:pPr>
            <w:r w:rsidRPr="00506568">
              <w:rPr>
                <w:rFonts w:ascii="Arial" w:hAnsi="Arial" w:cs="Arial"/>
              </w:rPr>
              <w:t>Assessment of Need/Problem Statement</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4C082395" w14:textId="1207766F" w:rsidR="008370B5" w:rsidRPr="00CA2740" w:rsidRDefault="008370B5" w:rsidP="00506568">
            <w:pPr>
              <w:autoSpaceDE w:val="0"/>
              <w:autoSpaceDN w:val="0"/>
              <w:jc w:val="center"/>
              <w:rPr>
                <w:rFonts w:ascii="Arial" w:hAnsi="Arial" w:cs="Arial"/>
                <w:color w:val="000000"/>
              </w:rPr>
            </w:pPr>
            <w:r w:rsidRPr="00CA2740">
              <w:rPr>
                <w:rFonts w:ascii="Arial" w:hAnsi="Arial" w:cs="Arial"/>
                <w:color w:val="000000"/>
              </w:rPr>
              <w:t>20</w:t>
            </w:r>
          </w:p>
        </w:tc>
      </w:tr>
      <w:tr w:rsidR="008370B5" w14:paraId="0FF2EBD2"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4C2AFC" w14:textId="7259ED1E" w:rsidR="008370B5" w:rsidRPr="00506568" w:rsidRDefault="008370B5" w:rsidP="00402F0A">
            <w:pPr>
              <w:autoSpaceDE w:val="0"/>
              <w:autoSpaceDN w:val="0"/>
              <w:rPr>
                <w:rFonts w:ascii="Arial" w:hAnsi="Arial" w:cs="Arial"/>
                <w:color w:val="000000"/>
                <w:sz w:val="20"/>
                <w:szCs w:val="20"/>
              </w:rPr>
            </w:pPr>
            <w:r w:rsidRPr="00506568">
              <w:rPr>
                <w:rFonts w:ascii="Arial" w:hAnsi="Arial" w:cs="Arial"/>
              </w:rPr>
              <w:t>Plan of Action/Proposed Work Plan</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6219B99F" w14:textId="053F38C9" w:rsidR="008370B5" w:rsidRPr="00CA2740" w:rsidRDefault="008370B5" w:rsidP="00506568">
            <w:pPr>
              <w:autoSpaceDE w:val="0"/>
              <w:autoSpaceDN w:val="0"/>
              <w:jc w:val="center"/>
              <w:rPr>
                <w:rFonts w:ascii="Arial" w:hAnsi="Arial" w:cs="Arial"/>
                <w:color w:val="000000"/>
                <w:sz w:val="20"/>
                <w:szCs w:val="20"/>
              </w:rPr>
            </w:pPr>
            <w:r w:rsidRPr="00CA2740">
              <w:rPr>
                <w:rFonts w:ascii="Arial" w:hAnsi="Arial" w:cs="Arial"/>
                <w:color w:val="000000"/>
              </w:rPr>
              <w:t>30</w:t>
            </w:r>
          </w:p>
        </w:tc>
      </w:tr>
      <w:tr w:rsidR="008370B5" w14:paraId="5180832D"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602C0E" w14:textId="65722433" w:rsidR="008370B5" w:rsidRPr="00506568" w:rsidRDefault="008370B5" w:rsidP="00402F0A">
            <w:pPr>
              <w:autoSpaceDE w:val="0"/>
              <w:autoSpaceDN w:val="0"/>
              <w:rPr>
                <w:rFonts w:ascii="Arial" w:hAnsi="Arial" w:cs="Arial"/>
              </w:rPr>
            </w:pPr>
            <w:r w:rsidRPr="00506568">
              <w:rPr>
                <w:rFonts w:ascii="Arial" w:hAnsi="Arial" w:cs="Arial"/>
              </w:rPr>
              <w:t>Anticipated Challenges and Resolutions</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0086E15E" w14:textId="66E3A6AB" w:rsidR="008370B5" w:rsidRPr="00CA2740" w:rsidRDefault="008370B5" w:rsidP="00506568">
            <w:pPr>
              <w:autoSpaceDE w:val="0"/>
              <w:autoSpaceDN w:val="0"/>
              <w:jc w:val="center"/>
              <w:rPr>
                <w:rFonts w:ascii="Arial" w:hAnsi="Arial" w:cs="Arial"/>
                <w:color w:val="000000"/>
                <w:sz w:val="20"/>
                <w:szCs w:val="20"/>
              </w:rPr>
            </w:pPr>
            <w:r w:rsidRPr="00CA2740">
              <w:rPr>
                <w:rFonts w:ascii="Arial" w:hAnsi="Arial" w:cs="Arial"/>
                <w:color w:val="000000"/>
              </w:rPr>
              <w:t>5</w:t>
            </w:r>
          </w:p>
        </w:tc>
      </w:tr>
      <w:tr w:rsidR="008370B5" w14:paraId="61A1CAE5"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4D9B2C" w14:textId="683DF70C" w:rsidR="008370B5" w:rsidRPr="00506568" w:rsidRDefault="008370B5" w:rsidP="00402F0A">
            <w:pPr>
              <w:autoSpaceDE w:val="0"/>
              <w:autoSpaceDN w:val="0"/>
              <w:rPr>
                <w:rFonts w:ascii="Arial" w:hAnsi="Arial" w:cs="Arial"/>
                <w:color w:val="000000"/>
                <w:sz w:val="20"/>
                <w:szCs w:val="20"/>
              </w:rPr>
            </w:pPr>
            <w:r w:rsidRPr="00506568">
              <w:rPr>
                <w:rFonts w:ascii="Arial" w:hAnsi="Arial" w:cs="Arial"/>
              </w:rPr>
              <w:t>Project Evaluation Plan</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3D46D68E" w14:textId="7F069C6F" w:rsidR="008370B5" w:rsidRPr="00CA2740" w:rsidRDefault="008370B5" w:rsidP="00506568">
            <w:pPr>
              <w:autoSpaceDE w:val="0"/>
              <w:autoSpaceDN w:val="0"/>
              <w:jc w:val="center"/>
              <w:rPr>
                <w:rFonts w:ascii="Arial" w:hAnsi="Arial" w:cs="Arial"/>
                <w:color w:val="000000"/>
                <w:sz w:val="20"/>
                <w:szCs w:val="20"/>
              </w:rPr>
            </w:pPr>
            <w:r w:rsidRPr="00CA2740">
              <w:rPr>
                <w:rFonts w:ascii="Arial" w:hAnsi="Arial" w:cs="Arial"/>
                <w:color w:val="000000"/>
              </w:rPr>
              <w:t>10</w:t>
            </w:r>
          </w:p>
        </w:tc>
      </w:tr>
      <w:tr w:rsidR="008370B5" w14:paraId="700CE92B"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F18DB5" w14:textId="5CC61D5B" w:rsidR="008370B5" w:rsidRPr="00506568" w:rsidRDefault="008370B5" w:rsidP="00402F0A">
            <w:pPr>
              <w:autoSpaceDE w:val="0"/>
              <w:autoSpaceDN w:val="0"/>
              <w:rPr>
                <w:rFonts w:ascii="Arial" w:hAnsi="Arial" w:cs="Arial"/>
                <w:color w:val="000000"/>
                <w:sz w:val="20"/>
                <w:szCs w:val="20"/>
              </w:rPr>
            </w:pPr>
            <w:r w:rsidRPr="00506568">
              <w:rPr>
                <w:rFonts w:ascii="Arial" w:hAnsi="Arial" w:cs="Arial"/>
              </w:rPr>
              <w:t>Project Staffing</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4BD61C6A" w14:textId="23F4CEA5" w:rsidR="008370B5" w:rsidRPr="00CA2740" w:rsidRDefault="008370B5" w:rsidP="00506568">
            <w:pPr>
              <w:autoSpaceDE w:val="0"/>
              <w:autoSpaceDN w:val="0"/>
              <w:jc w:val="center"/>
              <w:rPr>
                <w:rFonts w:ascii="Arial" w:hAnsi="Arial" w:cs="Arial"/>
                <w:color w:val="000000"/>
                <w:sz w:val="20"/>
                <w:szCs w:val="20"/>
              </w:rPr>
            </w:pPr>
            <w:r w:rsidRPr="00CA2740">
              <w:rPr>
                <w:rFonts w:ascii="Arial" w:hAnsi="Arial" w:cs="Arial"/>
                <w:color w:val="000000"/>
              </w:rPr>
              <w:t>20</w:t>
            </w:r>
          </w:p>
        </w:tc>
      </w:tr>
      <w:tr w:rsidR="008370B5" w14:paraId="6D989F70"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5A0E95" w14:textId="2ADE70E0" w:rsidR="008370B5" w:rsidRPr="00506568" w:rsidRDefault="00CA2740" w:rsidP="00402F0A">
            <w:pPr>
              <w:autoSpaceDE w:val="0"/>
              <w:autoSpaceDN w:val="0"/>
              <w:rPr>
                <w:rFonts w:ascii="Arial" w:hAnsi="Arial" w:cs="Arial"/>
                <w:color w:val="000000"/>
                <w:sz w:val="20"/>
                <w:szCs w:val="20"/>
              </w:rPr>
            </w:pPr>
            <w:r w:rsidRPr="00506568">
              <w:rPr>
                <w:rFonts w:ascii="Arial" w:hAnsi="Arial" w:cs="Arial"/>
              </w:rPr>
              <w:t>Line-Item</w:t>
            </w:r>
            <w:r w:rsidR="008370B5" w:rsidRPr="00506568">
              <w:rPr>
                <w:rFonts w:ascii="Arial" w:hAnsi="Arial" w:cs="Arial"/>
              </w:rPr>
              <w:t xml:space="preserve"> Budget and Budget Narrative</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2BEE3CA0" w14:textId="59652CD3" w:rsidR="008370B5" w:rsidRPr="00CA2740" w:rsidRDefault="008370B5" w:rsidP="00506568">
            <w:pPr>
              <w:autoSpaceDE w:val="0"/>
              <w:autoSpaceDN w:val="0"/>
              <w:jc w:val="center"/>
              <w:rPr>
                <w:rFonts w:ascii="Arial" w:hAnsi="Arial" w:cs="Arial"/>
                <w:color w:val="000000"/>
                <w:sz w:val="20"/>
                <w:szCs w:val="20"/>
              </w:rPr>
            </w:pPr>
            <w:r w:rsidRPr="00CA2740">
              <w:rPr>
                <w:rFonts w:ascii="Arial" w:hAnsi="Arial" w:cs="Arial"/>
                <w:color w:val="000000"/>
              </w:rPr>
              <w:t>10</w:t>
            </w:r>
          </w:p>
        </w:tc>
      </w:tr>
      <w:tr w:rsidR="008370B5" w14:paraId="7A15EDA7"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8BCEA8" w14:textId="77777777" w:rsidR="008370B5" w:rsidRPr="00BD7082" w:rsidRDefault="008370B5">
            <w:pPr>
              <w:autoSpaceDE w:val="0"/>
              <w:autoSpaceDN w:val="0"/>
              <w:rPr>
                <w:rFonts w:ascii="Arial" w:hAnsi="Arial" w:cs="Arial"/>
                <w:b/>
                <w:bCs/>
                <w:color w:val="000000"/>
              </w:rPr>
            </w:pPr>
            <w:r w:rsidRPr="00BD7082">
              <w:rPr>
                <w:rFonts w:ascii="Arial" w:hAnsi="Arial" w:cs="Arial"/>
                <w:b/>
                <w:bCs/>
                <w:color w:val="000000"/>
              </w:rPr>
              <w:t>Total Score</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6283EC87" w14:textId="2ADB5258" w:rsidR="008370B5" w:rsidRPr="00CA2740" w:rsidRDefault="008370B5" w:rsidP="00506568">
            <w:pPr>
              <w:autoSpaceDE w:val="0"/>
              <w:autoSpaceDN w:val="0"/>
              <w:jc w:val="center"/>
              <w:rPr>
                <w:rFonts w:ascii="Arial" w:hAnsi="Arial" w:cs="Arial"/>
                <w:b/>
                <w:bCs/>
                <w:color w:val="000000"/>
              </w:rPr>
            </w:pPr>
            <w:r w:rsidRPr="00CA2740">
              <w:rPr>
                <w:rFonts w:ascii="Arial" w:hAnsi="Arial" w:cs="Arial"/>
                <w:b/>
                <w:bCs/>
                <w:color w:val="000000"/>
              </w:rPr>
              <w:t>12</w:t>
            </w:r>
            <w:r w:rsidR="004036D1" w:rsidRPr="00CA2740">
              <w:rPr>
                <w:rFonts w:ascii="Arial" w:hAnsi="Arial" w:cs="Arial"/>
                <w:b/>
                <w:bCs/>
                <w:color w:val="000000"/>
              </w:rPr>
              <w:t>0</w:t>
            </w:r>
          </w:p>
        </w:tc>
      </w:tr>
    </w:tbl>
    <w:p w14:paraId="74B4C616" w14:textId="77777777" w:rsidR="002F1462" w:rsidRDefault="002F1462" w:rsidP="008975E2"/>
    <w:p w14:paraId="56203C37" w14:textId="77777777" w:rsidR="002F1462" w:rsidRPr="008975E2" w:rsidRDefault="002F1462" w:rsidP="008975E2"/>
    <w:p w14:paraId="4ADB29CB" w14:textId="6AB926FA" w:rsidR="00D77FF3" w:rsidRDefault="00D77FF3">
      <w:pPr>
        <w:rPr>
          <w:rFonts w:ascii="Arial" w:hAnsi="Arial" w:cs="Arial"/>
          <w:color w:val="000000"/>
          <w:sz w:val="20"/>
          <w:szCs w:val="20"/>
        </w:rPr>
      </w:pPr>
      <w:r>
        <w:rPr>
          <w:rFonts w:ascii="Arial" w:hAnsi="Arial" w:cs="Arial"/>
          <w:color w:val="000000"/>
          <w:sz w:val="20"/>
          <w:szCs w:val="20"/>
        </w:rPr>
        <w:br w:type="page"/>
      </w:r>
    </w:p>
    <w:p w14:paraId="5C192CE5" w14:textId="77777777" w:rsidR="00A2337D" w:rsidRDefault="00A2337D" w:rsidP="00A2337D">
      <w:pPr>
        <w:autoSpaceDE w:val="0"/>
        <w:autoSpaceDN w:val="0"/>
        <w:jc w:val="center"/>
        <w:rPr>
          <w:rFonts w:ascii="Arial" w:hAnsi="Arial" w:cs="Arial"/>
          <w:color w:val="000000"/>
          <w:sz w:val="20"/>
          <w:szCs w:val="20"/>
        </w:rPr>
      </w:pPr>
    </w:p>
    <w:p w14:paraId="2B7180A3" w14:textId="4A0CC70D" w:rsidR="00040C5E" w:rsidRPr="00952496" w:rsidRDefault="00040C5E" w:rsidP="00040C5E">
      <w:pPr>
        <w:pStyle w:val="Heading10"/>
        <w:jc w:val="center"/>
      </w:pPr>
      <w:bookmarkStart w:id="45" w:name="_ATTACHMENT_A"/>
      <w:bookmarkEnd w:id="45"/>
      <w:r w:rsidRPr="00952496">
        <w:t>ATTACHMENT A</w:t>
      </w:r>
    </w:p>
    <w:p w14:paraId="434BB287" w14:textId="5D80793E" w:rsidR="00040C5E" w:rsidRPr="00952496" w:rsidRDefault="00952496" w:rsidP="00402F0A">
      <w:pPr>
        <w:jc w:val="center"/>
        <w:rPr>
          <w:rFonts w:ascii="Arial" w:hAnsi="Arial" w:cs="Arial"/>
          <w:b/>
          <w:bCs/>
        </w:rPr>
      </w:pPr>
      <w:r w:rsidRPr="00952496">
        <w:rPr>
          <w:rFonts w:ascii="Arial" w:hAnsi="Arial" w:cs="Arial"/>
          <w:b/>
          <w:bCs/>
        </w:rPr>
        <w:t>LINE-ITEM</w:t>
      </w:r>
      <w:r w:rsidR="00040C5E" w:rsidRPr="00952496">
        <w:rPr>
          <w:rFonts w:ascii="Arial" w:hAnsi="Arial" w:cs="Arial"/>
          <w:b/>
          <w:bCs/>
        </w:rPr>
        <w:t xml:space="preserve"> BUDGET AND BUDGET NARRATIVE</w:t>
      </w:r>
      <w:r w:rsidR="00DF429B" w:rsidRPr="00952496">
        <w:rPr>
          <w:rFonts w:ascii="Arial" w:hAnsi="Arial" w:cs="Arial"/>
          <w:b/>
          <w:bCs/>
        </w:rPr>
        <w:t xml:space="preserve"> </w:t>
      </w:r>
    </w:p>
    <w:p w14:paraId="2B5C5C67" w14:textId="15BB956C" w:rsidR="00040C5E" w:rsidRDefault="00040C5E" w:rsidP="00040C5E">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9"/>
        <w:gridCol w:w="1476"/>
        <w:gridCol w:w="4265"/>
      </w:tblGrid>
      <w:tr w:rsidR="00402838" w:rsidRPr="00581D8F" w14:paraId="1880F7EA" w14:textId="77777777" w:rsidTr="00402838">
        <w:trPr>
          <w:trHeight w:val="290"/>
        </w:trPr>
        <w:tc>
          <w:tcPr>
            <w:tcW w:w="2296" w:type="pct"/>
            <w:shd w:val="clear" w:color="auto" w:fill="auto"/>
            <w:noWrap/>
            <w:vAlign w:val="bottom"/>
            <w:hideMark/>
          </w:tcPr>
          <w:p w14:paraId="2333985F" w14:textId="77777777" w:rsidR="00402838" w:rsidRPr="00581D8F" w:rsidRDefault="00402838">
            <w:pPr>
              <w:rPr>
                <w:b/>
                <w:bCs/>
                <w:color w:val="000000"/>
                <w:sz w:val="20"/>
                <w:szCs w:val="20"/>
              </w:rPr>
            </w:pPr>
            <w:r w:rsidRPr="00581D8F">
              <w:rPr>
                <w:b/>
                <w:bCs/>
                <w:color w:val="000000"/>
                <w:sz w:val="20"/>
                <w:szCs w:val="20"/>
              </w:rPr>
              <w:t>Budget Categories</w:t>
            </w:r>
          </w:p>
        </w:tc>
        <w:tc>
          <w:tcPr>
            <w:tcW w:w="706" w:type="pct"/>
            <w:shd w:val="clear" w:color="auto" w:fill="auto"/>
            <w:noWrap/>
            <w:vAlign w:val="bottom"/>
            <w:hideMark/>
          </w:tcPr>
          <w:p w14:paraId="0D694B5B" w14:textId="77777777" w:rsidR="00402838" w:rsidRPr="00581D8F" w:rsidRDefault="00402838">
            <w:pPr>
              <w:jc w:val="center"/>
              <w:rPr>
                <w:b/>
                <w:bCs/>
                <w:color w:val="000000"/>
                <w:sz w:val="20"/>
                <w:szCs w:val="20"/>
              </w:rPr>
            </w:pPr>
            <w:r w:rsidRPr="00581D8F">
              <w:rPr>
                <w:b/>
                <w:bCs/>
                <w:color w:val="000000"/>
                <w:sz w:val="20"/>
                <w:szCs w:val="20"/>
              </w:rPr>
              <w:t>Amount</w:t>
            </w:r>
          </w:p>
        </w:tc>
        <w:tc>
          <w:tcPr>
            <w:tcW w:w="1999" w:type="pct"/>
            <w:shd w:val="clear" w:color="auto" w:fill="auto"/>
            <w:noWrap/>
            <w:vAlign w:val="bottom"/>
            <w:hideMark/>
          </w:tcPr>
          <w:p w14:paraId="1B7CA98B" w14:textId="77777777" w:rsidR="00402838" w:rsidRPr="00581D8F" w:rsidRDefault="00402838">
            <w:pPr>
              <w:rPr>
                <w:b/>
                <w:bCs/>
                <w:color w:val="000000"/>
                <w:sz w:val="20"/>
                <w:szCs w:val="20"/>
              </w:rPr>
            </w:pPr>
            <w:r w:rsidRPr="00581D8F">
              <w:rPr>
                <w:b/>
                <w:bCs/>
                <w:color w:val="000000"/>
                <w:sz w:val="20"/>
                <w:szCs w:val="20"/>
              </w:rPr>
              <w:t>Narrative</w:t>
            </w:r>
          </w:p>
        </w:tc>
      </w:tr>
      <w:tr w:rsidR="00402838" w:rsidRPr="00581D8F" w14:paraId="3C48C8DB" w14:textId="77777777" w:rsidTr="00402838">
        <w:trPr>
          <w:trHeight w:val="290"/>
        </w:trPr>
        <w:tc>
          <w:tcPr>
            <w:tcW w:w="2296" w:type="pct"/>
            <w:shd w:val="clear" w:color="auto" w:fill="auto"/>
            <w:noWrap/>
            <w:vAlign w:val="bottom"/>
            <w:hideMark/>
          </w:tcPr>
          <w:p w14:paraId="26B38B40" w14:textId="1491EC3A" w:rsidR="00402838" w:rsidRPr="00581D8F" w:rsidRDefault="00402838">
            <w:pPr>
              <w:rPr>
                <w:color w:val="000000"/>
                <w:sz w:val="20"/>
                <w:szCs w:val="20"/>
              </w:rPr>
            </w:pPr>
            <w:r w:rsidRPr="00581D8F">
              <w:rPr>
                <w:color w:val="000000"/>
                <w:sz w:val="20"/>
                <w:szCs w:val="20"/>
              </w:rPr>
              <w:t xml:space="preserve">Year One: </w:t>
            </w:r>
            <w:r w:rsidR="004265E4">
              <w:rPr>
                <w:color w:val="000000"/>
                <w:sz w:val="20"/>
                <w:szCs w:val="20"/>
              </w:rPr>
              <w:t>10/1</w:t>
            </w:r>
            <w:r w:rsidRPr="00581D8F">
              <w:rPr>
                <w:color w:val="000000"/>
                <w:sz w:val="20"/>
                <w:szCs w:val="20"/>
              </w:rPr>
              <w:t>/2022 – 6/30/2023</w:t>
            </w:r>
          </w:p>
        </w:tc>
        <w:tc>
          <w:tcPr>
            <w:tcW w:w="706" w:type="pct"/>
            <w:shd w:val="clear" w:color="auto" w:fill="auto"/>
            <w:noWrap/>
            <w:vAlign w:val="bottom"/>
            <w:hideMark/>
          </w:tcPr>
          <w:p w14:paraId="50F1D56A" w14:textId="77777777" w:rsidR="00402838" w:rsidRPr="00581D8F" w:rsidRDefault="00402838">
            <w:pPr>
              <w:rPr>
                <w:color w:val="000000"/>
                <w:sz w:val="20"/>
                <w:szCs w:val="20"/>
              </w:rPr>
            </w:pPr>
          </w:p>
        </w:tc>
        <w:tc>
          <w:tcPr>
            <w:tcW w:w="1999" w:type="pct"/>
            <w:shd w:val="clear" w:color="auto" w:fill="auto"/>
            <w:noWrap/>
            <w:vAlign w:val="bottom"/>
            <w:hideMark/>
          </w:tcPr>
          <w:p w14:paraId="68952211" w14:textId="77777777" w:rsidR="00402838" w:rsidRPr="00581D8F" w:rsidRDefault="00402838">
            <w:pPr>
              <w:rPr>
                <w:sz w:val="20"/>
                <w:szCs w:val="20"/>
              </w:rPr>
            </w:pPr>
          </w:p>
        </w:tc>
      </w:tr>
      <w:tr w:rsidR="00402838" w:rsidRPr="00581D8F" w14:paraId="0D9DF382" w14:textId="77777777" w:rsidTr="00402838">
        <w:trPr>
          <w:trHeight w:val="290"/>
        </w:trPr>
        <w:tc>
          <w:tcPr>
            <w:tcW w:w="2296" w:type="pct"/>
            <w:shd w:val="clear" w:color="auto" w:fill="auto"/>
            <w:noWrap/>
            <w:vAlign w:val="bottom"/>
            <w:hideMark/>
          </w:tcPr>
          <w:p w14:paraId="4F4E5BDD" w14:textId="11D88FB7" w:rsidR="00402838" w:rsidRPr="00581D8F" w:rsidRDefault="00402838">
            <w:pPr>
              <w:rPr>
                <w:color w:val="000000"/>
                <w:sz w:val="20"/>
                <w:szCs w:val="20"/>
              </w:rPr>
            </w:pPr>
            <w:r w:rsidRPr="00581D8F">
              <w:rPr>
                <w:color w:val="000000"/>
                <w:sz w:val="20"/>
                <w:szCs w:val="20"/>
              </w:rPr>
              <w:t>Year Two: 7/1/2023 – 6/30/2024 and 7/1/2024 – 9/</w:t>
            </w:r>
            <w:r w:rsidR="004265E4">
              <w:rPr>
                <w:color w:val="000000"/>
                <w:sz w:val="20"/>
                <w:szCs w:val="20"/>
              </w:rPr>
              <w:t>30</w:t>
            </w:r>
            <w:r w:rsidRPr="00581D8F">
              <w:rPr>
                <w:color w:val="000000"/>
                <w:sz w:val="20"/>
                <w:szCs w:val="20"/>
              </w:rPr>
              <w:t>/2024</w:t>
            </w:r>
          </w:p>
        </w:tc>
        <w:tc>
          <w:tcPr>
            <w:tcW w:w="706" w:type="pct"/>
            <w:shd w:val="clear" w:color="auto" w:fill="auto"/>
            <w:noWrap/>
            <w:vAlign w:val="bottom"/>
            <w:hideMark/>
          </w:tcPr>
          <w:p w14:paraId="0C27131E" w14:textId="77777777" w:rsidR="00402838" w:rsidRPr="00581D8F" w:rsidRDefault="00402838">
            <w:pPr>
              <w:rPr>
                <w:color w:val="000000"/>
                <w:sz w:val="20"/>
                <w:szCs w:val="20"/>
              </w:rPr>
            </w:pPr>
          </w:p>
        </w:tc>
        <w:tc>
          <w:tcPr>
            <w:tcW w:w="1999" w:type="pct"/>
            <w:shd w:val="clear" w:color="auto" w:fill="auto"/>
            <w:noWrap/>
            <w:vAlign w:val="bottom"/>
            <w:hideMark/>
          </w:tcPr>
          <w:p w14:paraId="5215139B" w14:textId="77777777" w:rsidR="00402838" w:rsidRPr="00581D8F" w:rsidRDefault="00402838">
            <w:pPr>
              <w:rPr>
                <w:sz w:val="20"/>
                <w:szCs w:val="20"/>
              </w:rPr>
            </w:pPr>
          </w:p>
        </w:tc>
      </w:tr>
      <w:tr w:rsidR="00402838" w:rsidRPr="00581D8F" w14:paraId="3207B2F5" w14:textId="77777777" w:rsidTr="00402838">
        <w:trPr>
          <w:trHeight w:val="290"/>
        </w:trPr>
        <w:tc>
          <w:tcPr>
            <w:tcW w:w="2296" w:type="pct"/>
            <w:shd w:val="clear" w:color="auto" w:fill="auto"/>
            <w:noWrap/>
            <w:vAlign w:val="bottom"/>
            <w:hideMark/>
          </w:tcPr>
          <w:p w14:paraId="7F937FAA" w14:textId="77777777" w:rsidR="00402838" w:rsidRPr="00581D8F" w:rsidRDefault="00402838">
            <w:pPr>
              <w:rPr>
                <w:sz w:val="20"/>
                <w:szCs w:val="20"/>
              </w:rPr>
            </w:pPr>
          </w:p>
        </w:tc>
        <w:tc>
          <w:tcPr>
            <w:tcW w:w="706" w:type="pct"/>
            <w:shd w:val="clear" w:color="auto" w:fill="auto"/>
            <w:noWrap/>
            <w:vAlign w:val="bottom"/>
            <w:hideMark/>
          </w:tcPr>
          <w:p w14:paraId="58959ADC" w14:textId="77777777" w:rsidR="00402838" w:rsidRPr="00581D8F" w:rsidRDefault="00402838">
            <w:pPr>
              <w:rPr>
                <w:sz w:val="20"/>
                <w:szCs w:val="20"/>
              </w:rPr>
            </w:pPr>
          </w:p>
        </w:tc>
        <w:tc>
          <w:tcPr>
            <w:tcW w:w="1999" w:type="pct"/>
            <w:shd w:val="clear" w:color="auto" w:fill="auto"/>
            <w:noWrap/>
            <w:vAlign w:val="bottom"/>
            <w:hideMark/>
          </w:tcPr>
          <w:p w14:paraId="7E62DEBB" w14:textId="77777777" w:rsidR="00402838" w:rsidRPr="00581D8F" w:rsidRDefault="00402838">
            <w:pPr>
              <w:rPr>
                <w:sz w:val="20"/>
                <w:szCs w:val="20"/>
              </w:rPr>
            </w:pPr>
          </w:p>
        </w:tc>
      </w:tr>
      <w:tr w:rsidR="00402838" w:rsidRPr="00581D8F" w14:paraId="4E84DAFF" w14:textId="77777777" w:rsidTr="00402838">
        <w:trPr>
          <w:trHeight w:val="370"/>
        </w:trPr>
        <w:tc>
          <w:tcPr>
            <w:tcW w:w="2296" w:type="pct"/>
            <w:shd w:val="clear" w:color="auto" w:fill="auto"/>
            <w:noWrap/>
            <w:vAlign w:val="bottom"/>
            <w:hideMark/>
          </w:tcPr>
          <w:p w14:paraId="6C6920C4" w14:textId="77777777" w:rsidR="00402838" w:rsidRPr="00581D8F" w:rsidRDefault="00402838">
            <w:pPr>
              <w:rPr>
                <w:b/>
                <w:bCs/>
                <w:color w:val="000000"/>
                <w:sz w:val="20"/>
                <w:szCs w:val="20"/>
              </w:rPr>
            </w:pPr>
            <w:r w:rsidRPr="00581D8F">
              <w:rPr>
                <w:b/>
                <w:bCs/>
                <w:color w:val="000000"/>
                <w:sz w:val="20"/>
                <w:szCs w:val="20"/>
              </w:rPr>
              <w:t>Human Resources</w:t>
            </w:r>
          </w:p>
        </w:tc>
        <w:tc>
          <w:tcPr>
            <w:tcW w:w="706" w:type="pct"/>
            <w:shd w:val="clear" w:color="auto" w:fill="auto"/>
            <w:noWrap/>
            <w:vAlign w:val="bottom"/>
            <w:hideMark/>
          </w:tcPr>
          <w:p w14:paraId="181AEF26" w14:textId="77777777" w:rsidR="00402838" w:rsidRPr="00581D8F" w:rsidRDefault="00402838">
            <w:pPr>
              <w:rPr>
                <w:b/>
                <w:bCs/>
                <w:color w:val="000000"/>
                <w:sz w:val="20"/>
                <w:szCs w:val="20"/>
              </w:rPr>
            </w:pPr>
          </w:p>
        </w:tc>
        <w:tc>
          <w:tcPr>
            <w:tcW w:w="1999" w:type="pct"/>
            <w:shd w:val="clear" w:color="auto" w:fill="auto"/>
            <w:noWrap/>
            <w:vAlign w:val="bottom"/>
            <w:hideMark/>
          </w:tcPr>
          <w:p w14:paraId="5C5546AA" w14:textId="77777777" w:rsidR="00402838" w:rsidRPr="00581D8F" w:rsidRDefault="00402838">
            <w:pPr>
              <w:rPr>
                <w:sz w:val="20"/>
                <w:szCs w:val="20"/>
              </w:rPr>
            </w:pPr>
          </w:p>
        </w:tc>
      </w:tr>
      <w:tr w:rsidR="00402838" w:rsidRPr="00581D8F" w14:paraId="43381DC6" w14:textId="77777777" w:rsidTr="00402838">
        <w:trPr>
          <w:trHeight w:val="290"/>
        </w:trPr>
        <w:tc>
          <w:tcPr>
            <w:tcW w:w="2296" w:type="pct"/>
            <w:shd w:val="clear" w:color="auto" w:fill="auto"/>
            <w:noWrap/>
            <w:vAlign w:val="bottom"/>
            <w:hideMark/>
          </w:tcPr>
          <w:p w14:paraId="59D25069" w14:textId="77777777" w:rsidR="00402838" w:rsidRPr="00581D8F" w:rsidRDefault="00402838">
            <w:pPr>
              <w:rPr>
                <w:sz w:val="20"/>
                <w:szCs w:val="20"/>
              </w:rPr>
            </w:pPr>
          </w:p>
        </w:tc>
        <w:tc>
          <w:tcPr>
            <w:tcW w:w="706" w:type="pct"/>
            <w:shd w:val="clear" w:color="auto" w:fill="auto"/>
            <w:noWrap/>
            <w:vAlign w:val="bottom"/>
            <w:hideMark/>
          </w:tcPr>
          <w:p w14:paraId="7463BBEF" w14:textId="77777777" w:rsidR="00402838" w:rsidRPr="00581D8F" w:rsidRDefault="00402838">
            <w:pPr>
              <w:rPr>
                <w:sz w:val="20"/>
                <w:szCs w:val="20"/>
              </w:rPr>
            </w:pPr>
          </w:p>
        </w:tc>
        <w:tc>
          <w:tcPr>
            <w:tcW w:w="1999" w:type="pct"/>
            <w:shd w:val="clear" w:color="auto" w:fill="auto"/>
            <w:noWrap/>
            <w:vAlign w:val="bottom"/>
            <w:hideMark/>
          </w:tcPr>
          <w:p w14:paraId="312DC054" w14:textId="77777777" w:rsidR="00402838" w:rsidRPr="00581D8F" w:rsidRDefault="00402838">
            <w:pPr>
              <w:rPr>
                <w:sz w:val="20"/>
                <w:szCs w:val="20"/>
              </w:rPr>
            </w:pPr>
          </w:p>
        </w:tc>
      </w:tr>
      <w:tr w:rsidR="00402838" w:rsidRPr="00581D8F" w14:paraId="71B7C27A" w14:textId="77777777" w:rsidTr="00402838">
        <w:trPr>
          <w:trHeight w:val="290"/>
        </w:trPr>
        <w:tc>
          <w:tcPr>
            <w:tcW w:w="2296" w:type="pct"/>
            <w:shd w:val="clear" w:color="auto" w:fill="auto"/>
            <w:noWrap/>
            <w:vAlign w:val="bottom"/>
            <w:hideMark/>
          </w:tcPr>
          <w:p w14:paraId="5ADB04CD" w14:textId="77777777" w:rsidR="00402838" w:rsidRPr="00581D8F" w:rsidRDefault="00402838">
            <w:pPr>
              <w:rPr>
                <w:b/>
                <w:bCs/>
                <w:color w:val="000000"/>
                <w:sz w:val="20"/>
                <w:szCs w:val="20"/>
              </w:rPr>
            </w:pPr>
            <w:r w:rsidRPr="00581D8F">
              <w:rPr>
                <w:b/>
                <w:bCs/>
                <w:color w:val="000000"/>
                <w:sz w:val="20"/>
                <w:szCs w:val="20"/>
              </w:rPr>
              <w:t>Salary/Wages</w:t>
            </w:r>
          </w:p>
        </w:tc>
        <w:tc>
          <w:tcPr>
            <w:tcW w:w="706" w:type="pct"/>
            <w:shd w:val="clear" w:color="auto" w:fill="auto"/>
            <w:noWrap/>
            <w:vAlign w:val="bottom"/>
            <w:hideMark/>
          </w:tcPr>
          <w:p w14:paraId="1F541E71" w14:textId="77777777" w:rsidR="00402838" w:rsidRPr="00581D8F" w:rsidRDefault="00402838">
            <w:pPr>
              <w:rPr>
                <w:b/>
                <w:bCs/>
                <w:color w:val="000000"/>
                <w:sz w:val="20"/>
                <w:szCs w:val="20"/>
              </w:rPr>
            </w:pPr>
          </w:p>
        </w:tc>
        <w:tc>
          <w:tcPr>
            <w:tcW w:w="1999" w:type="pct"/>
            <w:shd w:val="clear" w:color="auto" w:fill="auto"/>
            <w:hideMark/>
          </w:tcPr>
          <w:p w14:paraId="79209317" w14:textId="77777777" w:rsidR="00402838" w:rsidRPr="00581D8F" w:rsidRDefault="00402838">
            <w:pPr>
              <w:rPr>
                <w:sz w:val="20"/>
                <w:szCs w:val="20"/>
              </w:rPr>
            </w:pPr>
          </w:p>
        </w:tc>
      </w:tr>
      <w:tr w:rsidR="00402838" w:rsidRPr="00581D8F" w14:paraId="496511E3" w14:textId="77777777" w:rsidTr="00402838">
        <w:trPr>
          <w:trHeight w:val="290"/>
        </w:trPr>
        <w:tc>
          <w:tcPr>
            <w:tcW w:w="2296" w:type="pct"/>
            <w:shd w:val="clear" w:color="auto" w:fill="auto"/>
            <w:noWrap/>
            <w:vAlign w:val="bottom"/>
            <w:hideMark/>
          </w:tcPr>
          <w:p w14:paraId="31ACBC88" w14:textId="77777777" w:rsidR="00402838" w:rsidRPr="00581D8F" w:rsidRDefault="00402838">
            <w:pPr>
              <w:rPr>
                <w:sz w:val="20"/>
                <w:szCs w:val="20"/>
              </w:rPr>
            </w:pPr>
          </w:p>
        </w:tc>
        <w:tc>
          <w:tcPr>
            <w:tcW w:w="706" w:type="pct"/>
            <w:shd w:val="clear" w:color="auto" w:fill="auto"/>
            <w:noWrap/>
            <w:vAlign w:val="bottom"/>
            <w:hideMark/>
          </w:tcPr>
          <w:p w14:paraId="4AC96AC6" w14:textId="77777777" w:rsidR="00402838" w:rsidRPr="00581D8F" w:rsidRDefault="00402838">
            <w:pPr>
              <w:rPr>
                <w:sz w:val="20"/>
                <w:szCs w:val="20"/>
              </w:rPr>
            </w:pPr>
          </w:p>
        </w:tc>
        <w:tc>
          <w:tcPr>
            <w:tcW w:w="1999" w:type="pct"/>
            <w:shd w:val="clear" w:color="auto" w:fill="auto"/>
            <w:hideMark/>
          </w:tcPr>
          <w:p w14:paraId="2C11FEB4" w14:textId="77777777" w:rsidR="00402838" w:rsidRPr="00581D8F" w:rsidRDefault="00402838">
            <w:pPr>
              <w:rPr>
                <w:sz w:val="20"/>
                <w:szCs w:val="20"/>
              </w:rPr>
            </w:pPr>
          </w:p>
        </w:tc>
      </w:tr>
      <w:tr w:rsidR="00402838" w:rsidRPr="00581D8F" w14:paraId="7C5232B3" w14:textId="77777777" w:rsidTr="00402838">
        <w:trPr>
          <w:trHeight w:val="290"/>
        </w:trPr>
        <w:tc>
          <w:tcPr>
            <w:tcW w:w="2296" w:type="pct"/>
            <w:shd w:val="clear" w:color="auto" w:fill="auto"/>
            <w:noWrap/>
            <w:vAlign w:val="bottom"/>
            <w:hideMark/>
          </w:tcPr>
          <w:p w14:paraId="456C0AC8" w14:textId="77777777" w:rsidR="00402838" w:rsidRPr="00581D8F" w:rsidRDefault="00402838">
            <w:pPr>
              <w:rPr>
                <w:b/>
                <w:bCs/>
                <w:color w:val="000000"/>
                <w:sz w:val="20"/>
                <w:szCs w:val="20"/>
              </w:rPr>
            </w:pPr>
            <w:r w:rsidRPr="00581D8F">
              <w:rPr>
                <w:b/>
                <w:bCs/>
                <w:color w:val="000000"/>
                <w:sz w:val="20"/>
                <w:szCs w:val="20"/>
              </w:rPr>
              <w:t>Fringe Benefits</w:t>
            </w:r>
          </w:p>
        </w:tc>
        <w:tc>
          <w:tcPr>
            <w:tcW w:w="706" w:type="pct"/>
            <w:shd w:val="clear" w:color="auto" w:fill="auto"/>
            <w:noWrap/>
            <w:vAlign w:val="bottom"/>
            <w:hideMark/>
          </w:tcPr>
          <w:p w14:paraId="5CE661E9" w14:textId="77777777" w:rsidR="00402838" w:rsidRPr="00581D8F" w:rsidRDefault="00402838">
            <w:pPr>
              <w:rPr>
                <w:b/>
                <w:bCs/>
                <w:color w:val="000000"/>
                <w:sz w:val="20"/>
                <w:szCs w:val="20"/>
              </w:rPr>
            </w:pPr>
          </w:p>
        </w:tc>
        <w:tc>
          <w:tcPr>
            <w:tcW w:w="1999" w:type="pct"/>
            <w:shd w:val="clear" w:color="auto" w:fill="auto"/>
            <w:hideMark/>
          </w:tcPr>
          <w:p w14:paraId="0D471DE3" w14:textId="77777777" w:rsidR="00402838" w:rsidRPr="00581D8F" w:rsidRDefault="00402838">
            <w:pPr>
              <w:rPr>
                <w:sz w:val="20"/>
                <w:szCs w:val="20"/>
              </w:rPr>
            </w:pPr>
          </w:p>
        </w:tc>
      </w:tr>
      <w:tr w:rsidR="00402838" w:rsidRPr="00581D8F" w14:paraId="7ADF5249" w14:textId="77777777" w:rsidTr="00402838">
        <w:trPr>
          <w:trHeight w:val="290"/>
        </w:trPr>
        <w:tc>
          <w:tcPr>
            <w:tcW w:w="2296" w:type="pct"/>
            <w:shd w:val="clear" w:color="auto" w:fill="auto"/>
            <w:noWrap/>
            <w:vAlign w:val="bottom"/>
            <w:hideMark/>
          </w:tcPr>
          <w:p w14:paraId="787007CB" w14:textId="77777777" w:rsidR="00402838" w:rsidRPr="00581D8F" w:rsidRDefault="00402838">
            <w:pPr>
              <w:rPr>
                <w:sz w:val="20"/>
                <w:szCs w:val="20"/>
              </w:rPr>
            </w:pPr>
          </w:p>
        </w:tc>
        <w:tc>
          <w:tcPr>
            <w:tcW w:w="706" w:type="pct"/>
            <w:shd w:val="clear" w:color="auto" w:fill="auto"/>
            <w:noWrap/>
            <w:vAlign w:val="bottom"/>
            <w:hideMark/>
          </w:tcPr>
          <w:p w14:paraId="7CE7DFDE" w14:textId="77777777" w:rsidR="00402838" w:rsidRPr="00581D8F" w:rsidRDefault="00402838">
            <w:pPr>
              <w:rPr>
                <w:sz w:val="20"/>
                <w:szCs w:val="20"/>
              </w:rPr>
            </w:pPr>
          </w:p>
        </w:tc>
        <w:tc>
          <w:tcPr>
            <w:tcW w:w="1999" w:type="pct"/>
            <w:shd w:val="clear" w:color="auto" w:fill="auto"/>
            <w:hideMark/>
          </w:tcPr>
          <w:p w14:paraId="668441DB" w14:textId="77777777" w:rsidR="00402838" w:rsidRPr="00581D8F" w:rsidRDefault="00402838">
            <w:pPr>
              <w:rPr>
                <w:sz w:val="20"/>
                <w:szCs w:val="20"/>
              </w:rPr>
            </w:pPr>
          </w:p>
        </w:tc>
      </w:tr>
      <w:tr w:rsidR="00402838" w:rsidRPr="00581D8F" w14:paraId="5DFB5475" w14:textId="77777777" w:rsidTr="00402838">
        <w:trPr>
          <w:trHeight w:val="290"/>
        </w:trPr>
        <w:tc>
          <w:tcPr>
            <w:tcW w:w="2296" w:type="pct"/>
            <w:shd w:val="clear" w:color="auto" w:fill="auto"/>
            <w:noWrap/>
            <w:vAlign w:val="bottom"/>
            <w:hideMark/>
          </w:tcPr>
          <w:p w14:paraId="6464B1A7" w14:textId="77777777" w:rsidR="00402838" w:rsidRPr="00581D8F" w:rsidRDefault="00402838">
            <w:pPr>
              <w:rPr>
                <w:b/>
                <w:bCs/>
                <w:color w:val="000000"/>
                <w:sz w:val="20"/>
                <w:szCs w:val="20"/>
              </w:rPr>
            </w:pPr>
            <w:r w:rsidRPr="00581D8F">
              <w:rPr>
                <w:b/>
                <w:bCs/>
                <w:color w:val="000000"/>
                <w:sz w:val="20"/>
                <w:szCs w:val="20"/>
              </w:rPr>
              <w:t>Other</w:t>
            </w:r>
          </w:p>
        </w:tc>
        <w:tc>
          <w:tcPr>
            <w:tcW w:w="706" w:type="pct"/>
            <w:shd w:val="clear" w:color="auto" w:fill="auto"/>
            <w:noWrap/>
            <w:vAlign w:val="bottom"/>
            <w:hideMark/>
          </w:tcPr>
          <w:p w14:paraId="06004CAE" w14:textId="77777777" w:rsidR="00402838" w:rsidRPr="00581D8F" w:rsidRDefault="00402838">
            <w:pPr>
              <w:rPr>
                <w:b/>
                <w:bCs/>
                <w:color w:val="000000"/>
                <w:sz w:val="20"/>
                <w:szCs w:val="20"/>
              </w:rPr>
            </w:pPr>
          </w:p>
        </w:tc>
        <w:tc>
          <w:tcPr>
            <w:tcW w:w="1999" w:type="pct"/>
            <w:shd w:val="clear" w:color="auto" w:fill="auto"/>
            <w:hideMark/>
          </w:tcPr>
          <w:p w14:paraId="548A7019" w14:textId="77777777" w:rsidR="00402838" w:rsidRPr="00581D8F" w:rsidRDefault="00402838">
            <w:pPr>
              <w:rPr>
                <w:sz w:val="20"/>
                <w:szCs w:val="20"/>
              </w:rPr>
            </w:pPr>
          </w:p>
        </w:tc>
      </w:tr>
      <w:tr w:rsidR="00402838" w:rsidRPr="00581D8F" w14:paraId="25135A59" w14:textId="77777777" w:rsidTr="00402838">
        <w:trPr>
          <w:trHeight w:val="290"/>
        </w:trPr>
        <w:tc>
          <w:tcPr>
            <w:tcW w:w="2296" w:type="pct"/>
            <w:shd w:val="clear" w:color="auto" w:fill="auto"/>
            <w:noWrap/>
            <w:vAlign w:val="bottom"/>
            <w:hideMark/>
          </w:tcPr>
          <w:p w14:paraId="0DE4037E" w14:textId="77777777" w:rsidR="00402838" w:rsidRPr="00581D8F" w:rsidRDefault="00402838">
            <w:pPr>
              <w:rPr>
                <w:sz w:val="20"/>
                <w:szCs w:val="20"/>
              </w:rPr>
            </w:pPr>
          </w:p>
        </w:tc>
        <w:tc>
          <w:tcPr>
            <w:tcW w:w="706" w:type="pct"/>
            <w:shd w:val="clear" w:color="auto" w:fill="auto"/>
            <w:noWrap/>
            <w:vAlign w:val="bottom"/>
            <w:hideMark/>
          </w:tcPr>
          <w:p w14:paraId="7F66BD54" w14:textId="77777777" w:rsidR="00402838" w:rsidRPr="00581D8F" w:rsidRDefault="00402838">
            <w:pPr>
              <w:rPr>
                <w:sz w:val="20"/>
                <w:szCs w:val="20"/>
              </w:rPr>
            </w:pPr>
          </w:p>
        </w:tc>
        <w:tc>
          <w:tcPr>
            <w:tcW w:w="1999" w:type="pct"/>
            <w:shd w:val="clear" w:color="auto" w:fill="auto"/>
            <w:hideMark/>
          </w:tcPr>
          <w:p w14:paraId="237A4770" w14:textId="77777777" w:rsidR="00402838" w:rsidRPr="00581D8F" w:rsidRDefault="00402838">
            <w:pPr>
              <w:rPr>
                <w:sz w:val="20"/>
                <w:szCs w:val="20"/>
              </w:rPr>
            </w:pPr>
          </w:p>
        </w:tc>
      </w:tr>
      <w:tr w:rsidR="00402838" w:rsidRPr="00581D8F" w14:paraId="31CD8C52" w14:textId="77777777" w:rsidTr="00402838">
        <w:trPr>
          <w:trHeight w:val="370"/>
        </w:trPr>
        <w:tc>
          <w:tcPr>
            <w:tcW w:w="2296" w:type="pct"/>
            <w:shd w:val="clear" w:color="auto" w:fill="auto"/>
            <w:noWrap/>
            <w:vAlign w:val="bottom"/>
            <w:hideMark/>
          </w:tcPr>
          <w:p w14:paraId="727DC6D2" w14:textId="77777777" w:rsidR="00402838" w:rsidRPr="00581D8F" w:rsidRDefault="00402838">
            <w:pPr>
              <w:rPr>
                <w:b/>
                <w:bCs/>
                <w:color w:val="000000"/>
                <w:sz w:val="20"/>
                <w:szCs w:val="20"/>
              </w:rPr>
            </w:pPr>
            <w:r w:rsidRPr="00581D8F">
              <w:rPr>
                <w:b/>
                <w:bCs/>
                <w:color w:val="000000"/>
                <w:sz w:val="20"/>
                <w:szCs w:val="20"/>
              </w:rPr>
              <w:t>Operational Expenses/Capital Outlays</w:t>
            </w:r>
          </w:p>
        </w:tc>
        <w:tc>
          <w:tcPr>
            <w:tcW w:w="706" w:type="pct"/>
            <w:shd w:val="clear" w:color="auto" w:fill="auto"/>
            <w:noWrap/>
            <w:vAlign w:val="bottom"/>
            <w:hideMark/>
          </w:tcPr>
          <w:p w14:paraId="5E4152DC" w14:textId="77777777" w:rsidR="00402838" w:rsidRPr="00581D8F" w:rsidRDefault="00402838">
            <w:pPr>
              <w:rPr>
                <w:b/>
                <w:bCs/>
                <w:color w:val="000000"/>
                <w:sz w:val="20"/>
                <w:szCs w:val="20"/>
              </w:rPr>
            </w:pPr>
          </w:p>
        </w:tc>
        <w:tc>
          <w:tcPr>
            <w:tcW w:w="1999" w:type="pct"/>
            <w:shd w:val="clear" w:color="auto" w:fill="auto"/>
            <w:hideMark/>
          </w:tcPr>
          <w:p w14:paraId="0B14A368" w14:textId="77777777" w:rsidR="00402838" w:rsidRPr="00581D8F" w:rsidRDefault="00402838">
            <w:pPr>
              <w:rPr>
                <w:sz w:val="20"/>
                <w:szCs w:val="20"/>
              </w:rPr>
            </w:pPr>
          </w:p>
        </w:tc>
      </w:tr>
      <w:tr w:rsidR="00402838" w:rsidRPr="00581D8F" w14:paraId="7C1C050F" w14:textId="77777777" w:rsidTr="00402838">
        <w:trPr>
          <w:trHeight w:val="290"/>
        </w:trPr>
        <w:tc>
          <w:tcPr>
            <w:tcW w:w="2296" w:type="pct"/>
            <w:shd w:val="clear" w:color="auto" w:fill="auto"/>
            <w:noWrap/>
            <w:vAlign w:val="bottom"/>
            <w:hideMark/>
          </w:tcPr>
          <w:p w14:paraId="358D00D4" w14:textId="77777777" w:rsidR="00402838" w:rsidRPr="00581D8F" w:rsidRDefault="00402838">
            <w:pPr>
              <w:rPr>
                <w:sz w:val="20"/>
                <w:szCs w:val="20"/>
              </w:rPr>
            </w:pPr>
          </w:p>
        </w:tc>
        <w:tc>
          <w:tcPr>
            <w:tcW w:w="706" w:type="pct"/>
            <w:shd w:val="clear" w:color="auto" w:fill="auto"/>
            <w:noWrap/>
            <w:vAlign w:val="bottom"/>
            <w:hideMark/>
          </w:tcPr>
          <w:p w14:paraId="7D659316" w14:textId="77777777" w:rsidR="00402838" w:rsidRPr="00581D8F" w:rsidRDefault="00402838">
            <w:pPr>
              <w:rPr>
                <w:sz w:val="20"/>
                <w:szCs w:val="20"/>
              </w:rPr>
            </w:pPr>
          </w:p>
        </w:tc>
        <w:tc>
          <w:tcPr>
            <w:tcW w:w="1999" w:type="pct"/>
            <w:shd w:val="clear" w:color="auto" w:fill="auto"/>
            <w:hideMark/>
          </w:tcPr>
          <w:p w14:paraId="3CC8BD89" w14:textId="77777777" w:rsidR="00402838" w:rsidRPr="00581D8F" w:rsidRDefault="00402838">
            <w:pPr>
              <w:rPr>
                <w:sz w:val="20"/>
                <w:szCs w:val="20"/>
              </w:rPr>
            </w:pPr>
          </w:p>
        </w:tc>
      </w:tr>
      <w:tr w:rsidR="00402838" w:rsidRPr="00581D8F" w14:paraId="127F7AC1" w14:textId="77777777" w:rsidTr="00402838">
        <w:trPr>
          <w:trHeight w:val="290"/>
        </w:trPr>
        <w:tc>
          <w:tcPr>
            <w:tcW w:w="2296" w:type="pct"/>
            <w:shd w:val="clear" w:color="auto" w:fill="auto"/>
            <w:noWrap/>
            <w:vAlign w:val="bottom"/>
            <w:hideMark/>
          </w:tcPr>
          <w:p w14:paraId="59FB1DEA" w14:textId="77777777" w:rsidR="00402838" w:rsidRPr="00581D8F" w:rsidRDefault="00402838">
            <w:pPr>
              <w:rPr>
                <w:b/>
                <w:bCs/>
                <w:color w:val="000000"/>
                <w:sz w:val="20"/>
                <w:szCs w:val="20"/>
              </w:rPr>
            </w:pPr>
            <w:r w:rsidRPr="00581D8F">
              <w:rPr>
                <w:b/>
                <w:bCs/>
                <w:color w:val="000000"/>
                <w:sz w:val="20"/>
                <w:szCs w:val="20"/>
              </w:rPr>
              <w:t>Supplies and Materials</w:t>
            </w:r>
          </w:p>
        </w:tc>
        <w:tc>
          <w:tcPr>
            <w:tcW w:w="706" w:type="pct"/>
            <w:shd w:val="clear" w:color="auto" w:fill="auto"/>
            <w:noWrap/>
            <w:vAlign w:val="bottom"/>
            <w:hideMark/>
          </w:tcPr>
          <w:p w14:paraId="11B77174" w14:textId="77777777" w:rsidR="00402838" w:rsidRPr="00581D8F" w:rsidRDefault="00402838">
            <w:pPr>
              <w:rPr>
                <w:b/>
                <w:bCs/>
                <w:color w:val="000000"/>
                <w:sz w:val="20"/>
                <w:szCs w:val="20"/>
              </w:rPr>
            </w:pPr>
          </w:p>
        </w:tc>
        <w:tc>
          <w:tcPr>
            <w:tcW w:w="1999" w:type="pct"/>
            <w:shd w:val="clear" w:color="auto" w:fill="auto"/>
            <w:hideMark/>
          </w:tcPr>
          <w:p w14:paraId="458821A4" w14:textId="77777777" w:rsidR="00402838" w:rsidRPr="00581D8F" w:rsidRDefault="00402838">
            <w:pPr>
              <w:rPr>
                <w:sz w:val="20"/>
                <w:szCs w:val="20"/>
              </w:rPr>
            </w:pPr>
          </w:p>
        </w:tc>
      </w:tr>
      <w:tr w:rsidR="00402838" w:rsidRPr="00581D8F" w14:paraId="2E02A37F" w14:textId="77777777" w:rsidTr="00402838">
        <w:trPr>
          <w:trHeight w:val="290"/>
        </w:trPr>
        <w:tc>
          <w:tcPr>
            <w:tcW w:w="2296" w:type="pct"/>
            <w:shd w:val="clear" w:color="auto" w:fill="auto"/>
            <w:noWrap/>
            <w:vAlign w:val="bottom"/>
            <w:hideMark/>
          </w:tcPr>
          <w:p w14:paraId="3F95005A" w14:textId="77777777" w:rsidR="00402838" w:rsidRPr="00581D8F" w:rsidRDefault="00402838">
            <w:pPr>
              <w:rPr>
                <w:color w:val="000000"/>
                <w:sz w:val="20"/>
                <w:szCs w:val="20"/>
              </w:rPr>
            </w:pPr>
            <w:r w:rsidRPr="00581D8F">
              <w:rPr>
                <w:color w:val="000000"/>
                <w:sz w:val="20"/>
                <w:szCs w:val="20"/>
              </w:rPr>
              <w:t>Furniture</w:t>
            </w:r>
          </w:p>
        </w:tc>
        <w:tc>
          <w:tcPr>
            <w:tcW w:w="706" w:type="pct"/>
            <w:shd w:val="clear" w:color="auto" w:fill="auto"/>
            <w:noWrap/>
            <w:vAlign w:val="bottom"/>
            <w:hideMark/>
          </w:tcPr>
          <w:p w14:paraId="523B460D" w14:textId="77777777" w:rsidR="00402838" w:rsidRPr="00581D8F" w:rsidRDefault="00402838">
            <w:pPr>
              <w:rPr>
                <w:color w:val="000000"/>
                <w:sz w:val="20"/>
                <w:szCs w:val="20"/>
              </w:rPr>
            </w:pPr>
          </w:p>
        </w:tc>
        <w:tc>
          <w:tcPr>
            <w:tcW w:w="1999" w:type="pct"/>
            <w:shd w:val="clear" w:color="auto" w:fill="auto"/>
            <w:hideMark/>
          </w:tcPr>
          <w:p w14:paraId="46FB33E5" w14:textId="77777777" w:rsidR="00402838" w:rsidRPr="00581D8F" w:rsidRDefault="00402838">
            <w:pPr>
              <w:rPr>
                <w:sz w:val="20"/>
                <w:szCs w:val="20"/>
              </w:rPr>
            </w:pPr>
          </w:p>
        </w:tc>
      </w:tr>
      <w:tr w:rsidR="00402838" w:rsidRPr="00581D8F" w14:paraId="4545A9A5" w14:textId="77777777" w:rsidTr="00402838">
        <w:trPr>
          <w:trHeight w:val="290"/>
        </w:trPr>
        <w:tc>
          <w:tcPr>
            <w:tcW w:w="2296" w:type="pct"/>
            <w:shd w:val="clear" w:color="auto" w:fill="auto"/>
            <w:noWrap/>
            <w:vAlign w:val="bottom"/>
            <w:hideMark/>
          </w:tcPr>
          <w:p w14:paraId="364707AB" w14:textId="77777777" w:rsidR="00402838" w:rsidRPr="00581D8F" w:rsidRDefault="00402838">
            <w:pPr>
              <w:rPr>
                <w:color w:val="000000"/>
                <w:sz w:val="20"/>
                <w:szCs w:val="20"/>
              </w:rPr>
            </w:pPr>
            <w:r w:rsidRPr="00581D8F">
              <w:rPr>
                <w:color w:val="000000"/>
                <w:sz w:val="20"/>
                <w:szCs w:val="20"/>
              </w:rPr>
              <w:t>Other</w:t>
            </w:r>
          </w:p>
        </w:tc>
        <w:tc>
          <w:tcPr>
            <w:tcW w:w="706" w:type="pct"/>
            <w:shd w:val="clear" w:color="auto" w:fill="auto"/>
            <w:noWrap/>
            <w:vAlign w:val="bottom"/>
            <w:hideMark/>
          </w:tcPr>
          <w:p w14:paraId="5DFDFE5D" w14:textId="77777777" w:rsidR="00402838" w:rsidRPr="00581D8F" w:rsidRDefault="00402838">
            <w:pPr>
              <w:rPr>
                <w:color w:val="000000"/>
                <w:sz w:val="20"/>
                <w:szCs w:val="20"/>
              </w:rPr>
            </w:pPr>
          </w:p>
        </w:tc>
        <w:tc>
          <w:tcPr>
            <w:tcW w:w="1999" w:type="pct"/>
            <w:shd w:val="clear" w:color="auto" w:fill="auto"/>
            <w:hideMark/>
          </w:tcPr>
          <w:p w14:paraId="74142E6B" w14:textId="77777777" w:rsidR="00402838" w:rsidRPr="00581D8F" w:rsidRDefault="00402838">
            <w:pPr>
              <w:rPr>
                <w:sz w:val="20"/>
                <w:szCs w:val="20"/>
              </w:rPr>
            </w:pPr>
          </w:p>
        </w:tc>
      </w:tr>
      <w:tr w:rsidR="00402838" w:rsidRPr="00581D8F" w14:paraId="0DA1A6F5" w14:textId="77777777" w:rsidTr="00402838">
        <w:trPr>
          <w:trHeight w:val="290"/>
        </w:trPr>
        <w:tc>
          <w:tcPr>
            <w:tcW w:w="2296" w:type="pct"/>
            <w:shd w:val="clear" w:color="auto" w:fill="auto"/>
            <w:noWrap/>
            <w:vAlign w:val="bottom"/>
            <w:hideMark/>
          </w:tcPr>
          <w:p w14:paraId="1C89F2A4" w14:textId="77777777" w:rsidR="00402838" w:rsidRPr="00581D8F" w:rsidRDefault="00402838">
            <w:pPr>
              <w:rPr>
                <w:sz w:val="20"/>
                <w:szCs w:val="20"/>
              </w:rPr>
            </w:pPr>
          </w:p>
        </w:tc>
        <w:tc>
          <w:tcPr>
            <w:tcW w:w="706" w:type="pct"/>
            <w:shd w:val="clear" w:color="auto" w:fill="auto"/>
            <w:noWrap/>
            <w:vAlign w:val="bottom"/>
            <w:hideMark/>
          </w:tcPr>
          <w:p w14:paraId="732E2CEE" w14:textId="77777777" w:rsidR="00402838" w:rsidRPr="00581D8F" w:rsidRDefault="00402838">
            <w:pPr>
              <w:rPr>
                <w:sz w:val="20"/>
                <w:szCs w:val="20"/>
              </w:rPr>
            </w:pPr>
          </w:p>
        </w:tc>
        <w:tc>
          <w:tcPr>
            <w:tcW w:w="1999" w:type="pct"/>
            <w:shd w:val="clear" w:color="auto" w:fill="auto"/>
            <w:hideMark/>
          </w:tcPr>
          <w:p w14:paraId="4D7E9EDF" w14:textId="77777777" w:rsidR="00402838" w:rsidRPr="00581D8F" w:rsidRDefault="00402838">
            <w:pPr>
              <w:rPr>
                <w:sz w:val="20"/>
                <w:szCs w:val="20"/>
              </w:rPr>
            </w:pPr>
          </w:p>
        </w:tc>
      </w:tr>
      <w:tr w:rsidR="00402838" w:rsidRPr="00581D8F" w14:paraId="2CA2C17D" w14:textId="77777777" w:rsidTr="00402838">
        <w:trPr>
          <w:trHeight w:val="290"/>
        </w:trPr>
        <w:tc>
          <w:tcPr>
            <w:tcW w:w="2296" w:type="pct"/>
            <w:shd w:val="clear" w:color="auto" w:fill="auto"/>
            <w:noWrap/>
            <w:vAlign w:val="bottom"/>
            <w:hideMark/>
          </w:tcPr>
          <w:p w14:paraId="0D8EC598" w14:textId="77777777" w:rsidR="00402838" w:rsidRPr="00581D8F" w:rsidRDefault="00402838">
            <w:pPr>
              <w:rPr>
                <w:b/>
                <w:bCs/>
                <w:color w:val="000000"/>
                <w:sz w:val="20"/>
                <w:szCs w:val="20"/>
              </w:rPr>
            </w:pPr>
            <w:r w:rsidRPr="00581D8F">
              <w:rPr>
                <w:b/>
                <w:bCs/>
                <w:color w:val="000000"/>
                <w:sz w:val="20"/>
                <w:szCs w:val="20"/>
              </w:rPr>
              <w:t>Equipment</w:t>
            </w:r>
          </w:p>
        </w:tc>
        <w:tc>
          <w:tcPr>
            <w:tcW w:w="706" w:type="pct"/>
            <w:shd w:val="clear" w:color="auto" w:fill="auto"/>
            <w:noWrap/>
            <w:vAlign w:val="bottom"/>
            <w:hideMark/>
          </w:tcPr>
          <w:p w14:paraId="393F21B9" w14:textId="77777777" w:rsidR="00402838" w:rsidRPr="00581D8F" w:rsidRDefault="00402838">
            <w:pPr>
              <w:rPr>
                <w:b/>
                <w:bCs/>
                <w:color w:val="000000"/>
                <w:sz w:val="20"/>
                <w:szCs w:val="20"/>
              </w:rPr>
            </w:pPr>
          </w:p>
        </w:tc>
        <w:tc>
          <w:tcPr>
            <w:tcW w:w="1999" w:type="pct"/>
            <w:shd w:val="clear" w:color="auto" w:fill="auto"/>
            <w:hideMark/>
          </w:tcPr>
          <w:p w14:paraId="45FD9750" w14:textId="77777777" w:rsidR="00402838" w:rsidRPr="00581D8F" w:rsidRDefault="00402838">
            <w:pPr>
              <w:rPr>
                <w:sz w:val="20"/>
                <w:szCs w:val="20"/>
              </w:rPr>
            </w:pPr>
          </w:p>
        </w:tc>
      </w:tr>
      <w:tr w:rsidR="00402838" w:rsidRPr="00581D8F" w14:paraId="41CD59E9" w14:textId="77777777" w:rsidTr="00402838">
        <w:trPr>
          <w:trHeight w:val="290"/>
        </w:trPr>
        <w:tc>
          <w:tcPr>
            <w:tcW w:w="2296" w:type="pct"/>
            <w:shd w:val="clear" w:color="auto" w:fill="auto"/>
            <w:noWrap/>
            <w:vAlign w:val="bottom"/>
            <w:hideMark/>
          </w:tcPr>
          <w:p w14:paraId="7AE5A1B0" w14:textId="77777777" w:rsidR="00402838" w:rsidRPr="00581D8F" w:rsidRDefault="00402838">
            <w:pPr>
              <w:rPr>
                <w:color w:val="000000"/>
                <w:sz w:val="20"/>
                <w:szCs w:val="20"/>
              </w:rPr>
            </w:pPr>
            <w:r w:rsidRPr="00581D8F">
              <w:rPr>
                <w:color w:val="000000"/>
                <w:sz w:val="20"/>
                <w:szCs w:val="20"/>
              </w:rPr>
              <w:t>Communication</w:t>
            </w:r>
          </w:p>
        </w:tc>
        <w:tc>
          <w:tcPr>
            <w:tcW w:w="706" w:type="pct"/>
            <w:shd w:val="clear" w:color="auto" w:fill="auto"/>
            <w:noWrap/>
            <w:vAlign w:val="bottom"/>
            <w:hideMark/>
          </w:tcPr>
          <w:p w14:paraId="5678CF80" w14:textId="77777777" w:rsidR="00402838" w:rsidRPr="00581D8F" w:rsidRDefault="00402838">
            <w:pPr>
              <w:rPr>
                <w:color w:val="000000"/>
                <w:sz w:val="20"/>
                <w:szCs w:val="20"/>
              </w:rPr>
            </w:pPr>
          </w:p>
        </w:tc>
        <w:tc>
          <w:tcPr>
            <w:tcW w:w="1999" w:type="pct"/>
            <w:shd w:val="clear" w:color="auto" w:fill="auto"/>
            <w:hideMark/>
          </w:tcPr>
          <w:p w14:paraId="73BD575C" w14:textId="77777777" w:rsidR="00402838" w:rsidRPr="00581D8F" w:rsidRDefault="00402838">
            <w:pPr>
              <w:rPr>
                <w:sz w:val="20"/>
                <w:szCs w:val="20"/>
              </w:rPr>
            </w:pPr>
          </w:p>
        </w:tc>
      </w:tr>
      <w:tr w:rsidR="00402838" w:rsidRPr="00581D8F" w14:paraId="2CAD474D" w14:textId="77777777" w:rsidTr="00402838">
        <w:trPr>
          <w:trHeight w:val="290"/>
        </w:trPr>
        <w:tc>
          <w:tcPr>
            <w:tcW w:w="2296" w:type="pct"/>
            <w:shd w:val="clear" w:color="auto" w:fill="auto"/>
            <w:noWrap/>
            <w:vAlign w:val="bottom"/>
            <w:hideMark/>
          </w:tcPr>
          <w:p w14:paraId="7DFF1249" w14:textId="77777777" w:rsidR="00402838" w:rsidRPr="00581D8F" w:rsidRDefault="00402838">
            <w:pPr>
              <w:rPr>
                <w:color w:val="000000"/>
                <w:sz w:val="20"/>
                <w:szCs w:val="20"/>
              </w:rPr>
            </w:pPr>
            <w:r w:rsidRPr="00581D8F">
              <w:rPr>
                <w:color w:val="000000"/>
                <w:sz w:val="20"/>
                <w:szCs w:val="20"/>
              </w:rPr>
              <w:t>Office</w:t>
            </w:r>
          </w:p>
        </w:tc>
        <w:tc>
          <w:tcPr>
            <w:tcW w:w="706" w:type="pct"/>
            <w:shd w:val="clear" w:color="auto" w:fill="auto"/>
            <w:noWrap/>
            <w:vAlign w:val="bottom"/>
            <w:hideMark/>
          </w:tcPr>
          <w:p w14:paraId="3D6D8822" w14:textId="77777777" w:rsidR="00402838" w:rsidRPr="00581D8F" w:rsidRDefault="00402838">
            <w:pPr>
              <w:rPr>
                <w:color w:val="000000"/>
                <w:sz w:val="20"/>
                <w:szCs w:val="20"/>
              </w:rPr>
            </w:pPr>
          </w:p>
        </w:tc>
        <w:tc>
          <w:tcPr>
            <w:tcW w:w="1999" w:type="pct"/>
            <w:shd w:val="clear" w:color="auto" w:fill="auto"/>
            <w:hideMark/>
          </w:tcPr>
          <w:p w14:paraId="2E0C65E1" w14:textId="77777777" w:rsidR="00402838" w:rsidRPr="00581D8F" w:rsidRDefault="00402838">
            <w:pPr>
              <w:rPr>
                <w:sz w:val="20"/>
                <w:szCs w:val="20"/>
              </w:rPr>
            </w:pPr>
          </w:p>
        </w:tc>
      </w:tr>
      <w:tr w:rsidR="00402838" w:rsidRPr="00581D8F" w14:paraId="6DA635C5" w14:textId="77777777" w:rsidTr="00402838">
        <w:trPr>
          <w:trHeight w:val="290"/>
        </w:trPr>
        <w:tc>
          <w:tcPr>
            <w:tcW w:w="2296" w:type="pct"/>
            <w:shd w:val="clear" w:color="auto" w:fill="auto"/>
            <w:noWrap/>
            <w:vAlign w:val="bottom"/>
            <w:hideMark/>
          </w:tcPr>
          <w:p w14:paraId="0E95114B" w14:textId="77777777" w:rsidR="00402838" w:rsidRPr="00581D8F" w:rsidRDefault="00402838">
            <w:pPr>
              <w:rPr>
                <w:color w:val="000000"/>
                <w:sz w:val="20"/>
                <w:szCs w:val="20"/>
              </w:rPr>
            </w:pPr>
            <w:r w:rsidRPr="00581D8F">
              <w:rPr>
                <w:color w:val="000000"/>
                <w:sz w:val="20"/>
                <w:szCs w:val="20"/>
              </w:rPr>
              <w:t>IT</w:t>
            </w:r>
          </w:p>
        </w:tc>
        <w:tc>
          <w:tcPr>
            <w:tcW w:w="706" w:type="pct"/>
            <w:shd w:val="clear" w:color="auto" w:fill="auto"/>
            <w:noWrap/>
            <w:vAlign w:val="bottom"/>
            <w:hideMark/>
          </w:tcPr>
          <w:p w14:paraId="07C52631" w14:textId="77777777" w:rsidR="00402838" w:rsidRPr="00581D8F" w:rsidRDefault="00402838">
            <w:pPr>
              <w:rPr>
                <w:color w:val="000000"/>
                <w:sz w:val="20"/>
                <w:szCs w:val="20"/>
              </w:rPr>
            </w:pPr>
          </w:p>
        </w:tc>
        <w:tc>
          <w:tcPr>
            <w:tcW w:w="1999" w:type="pct"/>
            <w:shd w:val="clear" w:color="auto" w:fill="auto"/>
            <w:hideMark/>
          </w:tcPr>
          <w:p w14:paraId="3156E544" w14:textId="77777777" w:rsidR="00402838" w:rsidRPr="00581D8F" w:rsidRDefault="00402838">
            <w:pPr>
              <w:rPr>
                <w:sz w:val="20"/>
                <w:szCs w:val="20"/>
              </w:rPr>
            </w:pPr>
          </w:p>
        </w:tc>
      </w:tr>
      <w:tr w:rsidR="00402838" w:rsidRPr="00581D8F" w14:paraId="35C57AA8" w14:textId="77777777" w:rsidTr="00402838">
        <w:trPr>
          <w:trHeight w:val="290"/>
        </w:trPr>
        <w:tc>
          <w:tcPr>
            <w:tcW w:w="2296" w:type="pct"/>
            <w:shd w:val="clear" w:color="auto" w:fill="auto"/>
            <w:noWrap/>
            <w:vAlign w:val="bottom"/>
            <w:hideMark/>
          </w:tcPr>
          <w:p w14:paraId="1C69BF21" w14:textId="77777777" w:rsidR="00402838" w:rsidRPr="00581D8F" w:rsidRDefault="00402838">
            <w:pPr>
              <w:rPr>
                <w:color w:val="000000"/>
                <w:sz w:val="20"/>
                <w:szCs w:val="20"/>
              </w:rPr>
            </w:pPr>
            <w:r w:rsidRPr="00581D8F">
              <w:rPr>
                <w:color w:val="000000"/>
                <w:sz w:val="20"/>
                <w:szCs w:val="20"/>
              </w:rPr>
              <w:t>Assistive Technology</w:t>
            </w:r>
          </w:p>
        </w:tc>
        <w:tc>
          <w:tcPr>
            <w:tcW w:w="706" w:type="pct"/>
            <w:shd w:val="clear" w:color="auto" w:fill="auto"/>
            <w:noWrap/>
            <w:vAlign w:val="bottom"/>
            <w:hideMark/>
          </w:tcPr>
          <w:p w14:paraId="1FD61282" w14:textId="77777777" w:rsidR="00402838" w:rsidRPr="00581D8F" w:rsidRDefault="00402838">
            <w:pPr>
              <w:rPr>
                <w:color w:val="000000"/>
                <w:sz w:val="20"/>
                <w:szCs w:val="20"/>
              </w:rPr>
            </w:pPr>
          </w:p>
        </w:tc>
        <w:tc>
          <w:tcPr>
            <w:tcW w:w="1999" w:type="pct"/>
            <w:shd w:val="clear" w:color="auto" w:fill="auto"/>
            <w:hideMark/>
          </w:tcPr>
          <w:p w14:paraId="7290BD92" w14:textId="77777777" w:rsidR="00402838" w:rsidRPr="00581D8F" w:rsidRDefault="00402838">
            <w:pPr>
              <w:rPr>
                <w:sz w:val="20"/>
                <w:szCs w:val="20"/>
              </w:rPr>
            </w:pPr>
          </w:p>
        </w:tc>
      </w:tr>
      <w:tr w:rsidR="00402838" w:rsidRPr="00581D8F" w14:paraId="589C3082" w14:textId="77777777" w:rsidTr="00402838">
        <w:trPr>
          <w:trHeight w:val="290"/>
        </w:trPr>
        <w:tc>
          <w:tcPr>
            <w:tcW w:w="2296" w:type="pct"/>
            <w:shd w:val="clear" w:color="auto" w:fill="auto"/>
            <w:noWrap/>
            <w:vAlign w:val="bottom"/>
            <w:hideMark/>
          </w:tcPr>
          <w:p w14:paraId="73FF592B" w14:textId="77777777" w:rsidR="00402838" w:rsidRPr="00581D8F" w:rsidRDefault="00402838">
            <w:pPr>
              <w:rPr>
                <w:color w:val="000000"/>
                <w:sz w:val="20"/>
                <w:szCs w:val="20"/>
              </w:rPr>
            </w:pPr>
            <w:r w:rsidRPr="00581D8F">
              <w:rPr>
                <w:color w:val="000000"/>
                <w:sz w:val="20"/>
                <w:szCs w:val="20"/>
              </w:rPr>
              <w:t>Medical</w:t>
            </w:r>
          </w:p>
        </w:tc>
        <w:tc>
          <w:tcPr>
            <w:tcW w:w="706" w:type="pct"/>
            <w:shd w:val="clear" w:color="auto" w:fill="auto"/>
            <w:noWrap/>
            <w:vAlign w:val="bottom"/>
            <w:hideMark/>
          </w:tcPr>
          <w:p w14:paraId="260CB42B" w14:textId="77777777" w:rsidR="00402838" w:rsidRPr="00581D8F" w:rsidRDefault="00402838">
            <w:pPr>
              <w:rPr>
                <w:color w:val="000000"/>
                <w:sz w:val="20"/>
                <w:szCs w:val="20"/>
              </w:rPr>
            </w:pPr>
          </w:p>
        </w:tc>
        <w:tc>
          <w:tcPr>
            <w:tcW w:w="1999" w:type="pct"/>
            <w:shd w:val="clear" w:color="auto" w:fill="auto"/>
            <w:hideMark/>
          </w:tcPr>
          <w:p w14:paraId="50689EAD" w14:textId="77777777" w:rsidR="00402838" w:rsidRPr="00581D8F" w:rsidRDefault="00402838">
            <w:pPr>
              <w:rPr>
                <w:sz w:val="20"/>
                <w:szCs w:val="20"/>
              </w:rPr>
            </w:pPr>
          </w:p>
        </w:tc>
      </w:tr>
      <w:tr w:rsidR="00402838" w:rsidRPr="00581D8F" w14:paraId="0DDA8248" w14:textId="77777777" w:rsidTr="00402838">
        <w:trPr>
          <w:trHeight w:val="290"/>
        </w:trPr>
        <w:tc>
          <w:tcPr>
            <w:tcW w:w="2296" w:type="pct"/>
            <w:shd w:val="clear" w:color="auto" w:fill="auto"/>
            <w:noWrap/>
            <w:vAlign w:val="bottom"/>
            <w:hideMark/>
          </w:tcPr>
          <w:p w14:paraId="7AFDC703" w14:textId="77777777" w:rsidR="00402838" w:rsidRPr="00581D8F" w:rsidRDefault="00402838">
            <w:pPr>
              <w:rPr>
                <w:color w:val="000000"/>
                <w:sz w:val="20"/>
                <w:szCs w:val="20"/>
              </w:rPr>
            </w:pPr>
            <w:r w:rsidRPr="00581D8F">
              <w:rPr>
                <w:color w:val="000000"/>
                <w:sz w:val="20"/>
                <w:szCs w:val="20"/>
              </w:rPr>
              <w:t>Vehicles</w:t>
            </w:r>
          </w:p>
        </w:tc>
        <w:tc>
          <w:tcPr>
            <w:tcW w:w="706" w:type="pct"/>
            <w:shd w:val="clear" w:color="auto" w:fill="auto"/>
            <w:noWrap/>
            <w:vAlign w:val="bottom"/>
            <w:hideMark/>
          </w:tcPr>
          <w:p w14:paraId="74C8AB7B" w14:textId="77777777" w:rsidR="00402838" w:rsidRPr="00581D8F" w:rsidRDefault="00402838">
            <w:pPr>
              <w:rPr>
                <w:color w:val="000000"/>
                <w:sz w:val="20"/>
                <w:szCs w:val="20"/>
              </w:rPr>
            </w:pPr>
          </w:p>
        </w:tc>
        <w:tc>
          <w:tcPr>
            <w:tcW w:w="1999" w:type="pct"/>
            <w:shd w:val="clear" w:color="auto" w:fill="auto"/>
            <w:hideMark/>
          </w:tcPr>
          <w:p w14:paraId="51679561" w14:textId="77777777" w:rsidR="00402838" w:rsidRPr="00581D8F" w:rsidRDefault="00402838">
            <w:pPr>
              <w:rPr>
                <w:sz w:val="20"/>
                <w:szCs w:val="20"/>
              </w:rPr>
            </w:pPr>
          </w:p>
        </w:tc>
      </w:tr>
      <w:tr w:rsidR="00402838" w:rsidRPr="00581D8F" w14:paraId="2849FE2C" w14:textId="77777777" w:rsidTr="00402838">
        <w:trPr>
          <w:trHeight w:val="290"/>
        </w:trPr>
        <w:tc>
          <w:tcPr>
            <w:tcW w:w="2296" w:type="pct"/>
            <w:shd w:val="clear" w:color="auto" w:fill="auto"/>
            <w:noWrap/>
            <w:vAlign w:val="bottom"/>
            <w:hideMark/>
          </w:tcPr>
          <w:p w14:paraId="12C4C80B" w14:textId="77777777" w:rsidR="00402838" w:rsidRPr="00581D8F" w:rsidRDefault="00402838">
            <w:pPr>
              <w:rPr>
                <w:color w:val="000000"/>
                <w:sz w:val="20"/>
                <w:szCs w:val="20"/>
              </w:rPr>
            </w:pPr>
            <w:r w:rsidRPr="00581D8F">
              <w:rPr>
                <w:color w:val="000000"/>
                <w:sz w:val="20"/>
                <w:szCs w:val="20"/>
              </w:rPr>
              <w:t>Scientific</w:t>
            </w:r>
          </w:p>
        </w:tc>
        <w:tc>
          <w:tcPr>
            <w:tcW w:w="706" w:type="pct"/>
            <w:shd w:val="clear" w:color="auto" w:fill="auto"/>
            <w:noWrap/>
            <w:vAlign w:val="bottom"/>
            <w:hideMark/>
          </w:tcPr>
          <w:p w14:paraId="223B1734" w14:textId="77777777" w:rsidR="00402838" w:rsidRPr="00581D8F" w:rsidRDefault="00402838">
            <w:pPr>
              <w:rPr>
                <w:color w:val="000000"/>
                <w:sz w:val="20"/>
                <w:szCs w:val="20"/>
              </w:rPr>
            </w:pPr>
          </w:p>
        </w:tc>
        <w:tc>
          <w:tcPr>
            <w:tcW w:w="1999" w:type="pct"/>
            <w:shd w:val="clear" w:color="auto" w:fill="auto"/>
            <w:hideMark/>
          </w:tcPr>
          <w:p w14:paraId="4FF5EB20" w14:textId="77777777" w:rsidR="00402838" w:rsidRPr="00581D8F" w:rsidRDefault="00402838">
            <w:pPr>
              <w:rPr>
                <w:sz w:val="20"/>
                <w:szCs w:val="20"/>
              </w:rPr>
            </w:pPr>
          </w:p>
        </w:tc>
      </w:tr>
      <w:tr w:rsidR="00402838" w:rsidRPr="00581D8F" w14:paraId="122729DC" w14:textId="77777777" w:rsidTr="00402838">
        <w:trPr>
          <w:trHeight w:val="290"/>
        </w:trPr>
        <w:tc>
          <w:tcPr>
            <w:tcW w:w="2296" w:type="pct"/>
            <w:shd w:val="clear" w:color="auto" w:fill="auto"/>
            <w:noWrap/>
            <w:vAlign w:val="bottom"/>
            <w:hideMark/>
          </w:tcPr>
          <w:p w14:paraId="39A8A5C4" w14:textId="77777777" w:rsidR="00402838" w:rsidRPr="00581D8F" w:rsidRDefault="00402838">
            <w:pPr>
              <w:rPr>
                <w:color w:val="000000"/>
                <w:sz w:val="20"/>
                <w:szCs w:val="20"/>
              </w:rPr>
            </w:pPr>
            <w:r w:rsidRPr="00581D8F">
              <w:rPr>
                <w:color w:val="000000"/>
                <w:sz w:val="20"/>
                <w:szCs w:val="20"/>
              </w:rPr>
              <w:t>Other</w:t>
            </w:r>
          </w:p>
        </w:tc>
        <w:tc>
          <w:tcPr>
            <w:tcW w:w="706" w:type="pct"/>
            <w:shd w:val="clear" w:color="auto" w:fill="auto"/>
            <w:noWrap/>
            <w:vAlign w:val="bottom"/>
            <w:hideMark/>
          </w:tcPr>
          <w:p w14:paraId="15EC2A7F" w14:textId="77777777" w:rsidR="00402838" w:rsidRPr="00581D8F" w:rsidRDefault="00402838">
            <w:pPr>
              <w:rPr>
                <w:color w:val="000000"/>
                <w:sz w:val="20"/>
                <w:szCs w:val="20"/>
              </w:rPr>
            </w:pPr>
          </w:p>
        </w:tc>
        <w:tc>
          <w:tcPr>
            <w:tcW w:w="1999" w:type="pct"/>
            <w:shd w:val="clear" w:color="auto" w:fill="auto"/>
            <w:hideMark/>
          </w:tcPr>
          <w:p w14:paraId="2026F8E5" w14:textId="77777777" w:rsidR="00402838" w:rsidRPr="00581D8F" w:rsidRDefault="00402838">
            <w:pPr>
              <w:rPr>
                <w:sz w:val="20"/>
                <w:szCs w:val="20"/>
              </w:rPr>
            </w:pPr>
          </w:p>
        </w:tc>
      </w:tr>
      <w:tr w:rsidR="00402838" w:rsidRPr="00581D8F" w14:paraId="303F9440" w14:textId="77777777" w:rsidTr="00402838">
        <w:trPr>
          <w:trHeight w:val="290"/>
        </w:trPr>
        <w:tc>
          <w:tcPr>
            <w:tcW w:w="2296" w:type="pct"/>
            <w:shd w:val="clear" w:color="auto" w:fill="auto"/>
            <w:noWrap/>
            <w:vAlign w:val="bottom"/>
            <w:hideMark/>
          </w:tcPr>
          <w:p w14:paraId="037D8709" w14:textId="77777777" w:rsidR="00402838" w:rsidRPr="00581D8F" w:rsidRDefault="00402838">
            <w:pPr>
              <w:rPr>
                <w:sz w:val="20"/>
                <w:szCs w:val="20"/>
              </w:rPr>
            </w:pPr>
          </w:p>
        </w:tc>
        <w:tc>
          <w:tcPr>
            <w:tcW w:w="706" w:type="pct"/>
            <w:shd w:val="clear" w:color="auto" w:fill="auto"/>
            <w:noWrap/>
            <w:vAlign w:val="bottom"/>
            <w:hideMark/>
          </w:tcPr>
          <w:p w14:paraId="01B21AE5" w14:textId="77777777" w:rsidR="00402838" w:rsidRPr="00581D8F" w:rsidRDefault="00402838">
            <w:pPr>
              <w:rPr>
                <w:sz w:val="20"/>
                <w:szCs w:val="20"/>
              </w:rPr>
            </w:pPr>
          </w:p>
        </w:tc>
        <w:tc>
          <w:tcPr>
            <w:tcW w:w="1999" w:type="pct"/>
            <w:shd w:val="clear" w:color="auto" w:fill="auto"/>
            <w:hideMark/>
          </w:tcPr>
          <w:p w14:paraId="28BE86A1" w14:textId="77777777" w:rsidR="00402838" w:rsidRPr="00581D8F" w:rsidRDefault="00402838">
            <w:pPr>
              <w:rPr>
                <w:sz w:val="20"/>
                <w:szCs w:val="20"/>
              </w:rPr>
            </w:pPr>
          </w:p>
        </w:tc>
      </w:tr>
      <w:tr w:rsidR="00402838" w:rsidRPr="00581D8F" w14:paraId="39A93EA3" w14:textId="77777777" w:rsidTr="00402838">
        <w:trPr>
          <w:trHeight w:val="290"/>
        </w:trPr>
        <w:tc>
          <w:tcPr>
            <w:tcW w:w="2296" w:type="pct"/>
            <w:shd w:val="clear" w:color="auto" w:fill="auto"/>
            <w:noWrap/>
            <w:vAlign w:val="bottom"/>
            <w:hideMark/>
          </w:tcPr>
          <w:p w14:paraId="122729DA" w14:textId="77777777" w:rsidR="00402838" w:rsidRPr="00581D8F" w:rsidRDefault="00402838">
            <w:pPr>
              <w:rPr>
                <w:b/>
                <w:bCs/>
                <w:color w:val="000000"/>
                <w:sz w:val="20"/>
                <w:szCs w:val="20"/>
              </w:rPr>
            </w:pPr>
            <w:r w:rsidRPr="00581D8F">
              <w:rPr>
                <w:b/>
                <w:bCs/>
                <w:color w:val="000000"/>
                <w:sz w:val="20"/>
                <w:szCs w:val="20"/>
              </w:rPr>
              <w:t>Travel</w:t>
            </w:r>
          </w:p>
        </w:tc>
        <w:tc>
          <w:tcPr>
            <w:tcW w:w="706" w:type="pct"/>
            <w:shd w:val="clear" w:color="auto" w:fill="auto"/>
            <w:noWrap/>
            <w:vAlign w:val="bottom"/>
            <w:hideMark/>
          </w:tcPr>
          <w:p w14:paraId="037D586E" w14:textId="77777777" w:rsidR="00402838" w:rsidRPr="00581D8F" w:rsidRDefault="00402838">
            <w:pPr>
              <w:rPr>
                <w:b/>
                <w:bCs/>
                <w:color w:val="000000"/>
                <w:sz w:val="20"/>
                <w:szCs w:val="20"/>
              </w:rPr>
            </w:pPr>
          </w:p>
        </w:tc>
        <w:tc>
          <w:tcPr>
            <w:tcW w:w="1999" w:type="pct"/>
            <w:shd w:val="clear" w:color="auto" w:fill="auto"/>
            <w:hideMark/>
          </w:tcPr>
          <w:p w14:paraId="7AB62B54" w14:textId="77777777" w:rsidR="00402838" w:rsidRPr="00581D8F" w:rsidRDefault="00402838">
            <w:pPr>
              <w:rPr>
                <w:sz w:val="20"/>
                <w:szCs w:val="20"/>
              </w:rPr>
            </w:pPr>
          </w:p>
        </w:tc>
      </w:tr>
      <w:tr w:rsidR="00402838" w:rsidRPr="00581D8F" w14:paraId="3672EF4F" w14:textId="77777777" w:rsidTr="00402838">
        <w:trPr>
          <w:trHeight w:val="290"/>
        </w:trPr>
        <w:tc>
          <w:tcPr>
            <w:tcW w:w="2296" w:type="pct"/>
            <w:shd w:val="clear" w:color="auto" w:fill="auto"/>
            <w:noWrap/>
            <w:vAlign w:val="bottom"/>
            <w:hideMark/>
          </w:tcPr>
          <w:p w14:paraId="2CD4B647" w14:textId="77777777" w:rsidR="00402838" w:rsidRPr="00581D8F" w:rsidRDefault="00402838">
            <w:pPr>
              <w:rPr>
                <w:color w:val="000000"/>
                <w:sz w:val="20"/>
                <w:szCs w:val="20"/>
              </w:rPr>
            </w:pPr>
            <w:r w:rsidRPr="00581D8F">
              <w:rPr>
                <w:color w:val="000000"/>
                <w:sz w:val="20"/>
                <w:szCs w:val="20"/>
              </w:rPr>
              <w:t>Provider Staff</w:t>
            </w:r>
          </w:p>
        </w:tc>
        <w:tc>
          <w:tcPr>
            <w:tcW w:w="706" w:type="pct"/>
            <w:shd w:val="clear" w:color="auto" w:fill="auto"/>
            <w:noWrap/>
            <w:vAlign w:val="bottom"/>
            <w:hideMark/>
          </w:tcPr>
          <w:p w14:paraId="77618B12" w14:textId="77777777" w:rsidR="00402838" w:rsidRPr="00581D8F" w:rsidRDefault="00402838">
            <w:pPr>
              <w:rPr>
                <w:color w:val="000000"/>
                <w:sz w:val="20"/>
                <w:szCs w:val="20"/>
              </w:rPr>
            </w:pPr>
          </w:p>
        </w:tc>
        <w:tc>
          <w:tcPr>
            <w:tcW w:w="1999" w:type="pct"/>
            <w:shd w:val="clear" w:color="auto" w:fill="auto"/>
            <w:hideMark/>
          </w:tcPr>
          <w:p w14:paraId="7421241A" w14:textId="77777777" w:rsidR="00402838" w:rsidRPr="00581D8F" w:rsidRDefault="00402838">
            <w:pPr>
              <w:rPr>
                <w:sz w:val="20"/>
                <w:szCs w:val="20"/>
              </w:rPr>
            </w:pPr>
          </w:p>
        </w:tc>
      </w:tr>
      <w:tr w:rsidR="00402838" w:rsidRPr="00581D8F" w14:paraId="5EFC2080" w14:textId="77777777" w:rsidTr="00402838">
        <w:trPr>
          <w:trHeight w:val="290"/>
        </w:trPr>
        <w:tc>
          <w:tcPr>
            <w:tcW w:w="2296" w:type="pct"/>
            <w:shd w:val="clear" w:color="auto" w:fill="auto"/>
            <w:noWrap/>
            <w:vAlign w:val="bottom"/>
            <w:hideMark/>
          </w:tcPr>
          <w:p w14:paraId="725378E5" w14:textId="77777777" w:rsidR="00402838" w:rsidRPr="00581D8F" w:rsidRDefault="00402838">
            <w:pPr>
              <w:rPr>
                <w:color w:val="000000"/>
                <w:sz w:val="20"/>
                <w:szCs w:val="20"/>
              </w:rPr>
            </w:pPr>
            <w:r w:rsidRPr="00581D8F">
              <w:rPr>
                <w:color w:val="000000"/>
                <w:sz w:val="20"/>
                <w:szCs w:val="20"/>
              </w:rPr>
              <w:t>Board Members (Travel, Per Diem)</w:t>
            </w:r>
          </w:p>
        </w:tc>
        <w:tc>
          <w:tcPr>
            <w:tcW w:w="706" w:type="pct"/>
            <w:shd w:val="clear" w:color="auto" w:fill="auto"/>
            <w:noWrap/>
            <w:vAlign w:val="bottom"/>
            <w:hideMark/>
          </w:tcPr>
          <w:p w14:paraId="0751E92C" w14:textId="77777777" w:rsidR="00402838" w:rsidRPr="00581D8F" w:rsidRDefault="00402838">
            <w:pPr>
              <w:rPr>
                <w:color w:val="000000"/>
                <w:sz w:val="20"/>
                <w:szCs w:val="20"/>
              </w:rPr>
            </w:pPr>
          </w:p>
        </w:tc>
        <w:tc>
          <w:tcPr>
            <w:tcW w:w="1999" w:type="pct"/>
            <w:shd w:val="clear" w:color="auto" w:fill="auto"/>
            <w:hideMark/>
          </w:tcPr>
          <w:p w14:paraId="6C6AF9C0" w14:textId="77777777" w:rsidR="00402838" w:rsidRPr="00581D8F" w:rsidRDefault="00402838">
            <w:pPr>
              <w:rPr>
                <w:sz w:val="20"/>
                <w:szCs w:val="20"/>
              </w:rPr>
            </w:pPr>
          </w:p>
        </w:tc>
      </w:tr>
      <w:tr w:rsidR="00402838" w:rsidRPr="00581D8F" w14:paraId="4348430D" w14:textId="77777777" w:rsidTr="00402838">
        <w:trPr>
          <w:trHeight w:val="290"/>
        </w:trPr>
        <w:tc>
          <w:tcPr>
            <w:tcW w:w="2296" w:type="pct"/>
            <w:shd w:val="clear" w:color="auto" w:fill="auto"/>
            <w:noWrap/>
            <w:vAlign w:val="bottom"/>
            <w:hideMark/>
          </w:tcPr>
          <w:p w14:paraId="0977C21E" w14:textId="77777777" w:rsidR="00402838" w:rsidRPr="00581D8F" w:rsidRDefault="00402838">
            <w:pPr>
              <w:rPr>
                <w:sz w:val="20"/>
                <w:szCs w:val="20"/>
              </w:rPr>
            </w:pPr>
          </w:p>
        </w:tc>
        <w:tc>
          <w:tcPr>
            <w:tcW w:w="706" w:type="pct"/>
            <w:shd w:val="clear" w:color="auto" w:fill="auto"/>
            <w:noWrap/>
            <w:vAlign w:val="bottom"/>
            <w:hideMark/>
          </w:tcPr>
          <w:p w14:paraId="525EB6CA" w14:textId="77777777" w:rsidR="00402838" w:rsidRPr="00581D8F" w:rsidRDefault="00402838">
            <w:pPr>
              <w:rPr>
                <w:sz w:val="20"/>
                <w:szCs w:val="20"/>
              </w:rPr>
            </w:pPr>
          </w:p>
        </w:tc>
        <w:tc>
          <w:tcPr>
            <w:tcW w:w="1999" w:type="pct"/>
            <w:shd w:val="clear" w:color="auto" w:fill="auto"/>
            <w:hideMark/>
          </w:tcPr>
          <w:p w14:paraId="16973E93" w14:textId="77777777" w:rsidR="00402838" w:rsidRPr="00581D8F" w:rsidRDefault="00402838">
            <w:pPr>
              <w:rPr>
                <w:sz w:val="20"/>
                <w:szCs w:val="20"/>
              </w:rPr>
            </w:pPr>
          </w:p>
        </w:tc>
      </w:tr>
      <w:tr w:rsidR="00402838" w:rsidRPr="00581D8F" w14:paraId="05443318" w14:textId="77777777" w:rsidTr="00402838">
        <w:trPr>
          <w:trHeight w:val="290"/>
        </w:trPr>
        <w:tc>
          <w:tcPr>
            <w:tcW w:w="2296" w:type="pct"/>
            <w:shd w:val="clear" w:color="auto" w:fill="auto"/>
            <w:noWrap/>
            <w:vAlign w:val="bottom"/>
            <w:hideMark/>
          </w:tcPr>
          <w:p w14:paraId="464125A9" w14:textId="77777777" w:rsidR="00402838" w:rsidRPr="00581D8F" w:rsidRDefault="00402838">
            <w:pPr>
              <w:rPr>
                <w:b/>
                <w:bCs/>
                <w:color w:val="000000"/>
                <w:sz w:val="20"/>
                <w:szCs w:val="20"/>
              </w:rPr>
            </w:pPr>
            <w:r w:rsidRPr="00581D8F">
              <w:rPr>
                <w:b/>
                <w:bCs/>
                <w:color w:val="000000"/>
                <w:sz w:val="20"/>
                <w:szCs w:val="20"/>
              </w:rPr>
              <w:t>Utilities</w:t>
            </w:r>
          </w:p>
        </w:tc>
        <w:tc>
          <w:tcPr>
            <w:tcW w:w="706" w:type="pct"/>
            <w:shd w:val="clear" w:color="auto" w:fill="auto"/>
            <w:noWrap/>
            <w:vAlign w:val="bottom"/>
            <w:hideMark/>
          </w:tcPr>
          <w:p w14:paraId="4C4E995D" w14:textId="77777777" w:rsidR="00402838" w:rsidRPr="00581D8F" w:rsidRDefault="00402838">
            <w:pPr>
              <w:rPr>
                <w:b/>
                <w:bCs/>
                <w:color w:val="000000"/>
                <w:sz w:val="20"/>
                <w:szCs w:val="20"/>
              </w:rPr>
            </w:pPr>
          </w:p>
        </w:tc>
        <w:tc>
          <w:tcPr>
            <w:tcW w:w="1999" w:type="pct"/>
            <w:shd w:val="clear" w:color="auto" w:fill="auto"/>
            <w:hideMark/>
          </w:tcPr>
          <w:p w14:paraId="7E5E5DDF" w14:textId="77777777" w:rsidR="00402838" w:rsidRPr="00581D8F" w:rsidRDefault="00402838">
            <w:pPr>
              <w:rPr>
                <w:sz w:val="20"/>
                <w:szCs w:val="20"/>
              </w:rPr>
            </w:pPr>
          </w:p>
        </w:tc>
      </w:tr>
      <w:tr w:rsidR="00402838" w:rsidRPr="00581D8F" w14:paraId="44F87211" w14:textId="77777777" w:rsidTr="00402838">
        <w:trPr>
          <w:trHeight w:val="290"/>
        </w:trPr>
        <w:tc>
          <w:tcPr>
            <w:tcW w:w="2296" w:type="pct"/>
            <w:shd w:val="clear" w:color="auto" w:fill="auto"/>
            <w:noWrap/>
            <w:vAlign w:val="bottom"/>
            <w:hideMark/>
          </w:tcPr>
          <w:p w14:paraId="2468D598" w14:textId="77777777" w:rsidR="00402838" w:rsidRPr="00581D8F" w:rsidRDefault="00402838">
            <w:pPr>
              <w:rPr>
                <w:color w:val="000000"/>
                <w:sz w:val="20"/>
                <w:szCs w:val="20"/>
              </w:rPr>
            </w:pPr>
            <w:r w:rsidRPr="00581D8F">
              <w:rPr>
                <w:color w:val="000000"/>
                <w:sz w:val="20"/>
                <w:szCs w:val="20"/>
              </w:rPr>
              <w:t>Gas</w:t>
            </w:r>
          </w:p>
        </w:tc>
        <w:tc>
          <w:tcPr>
            <w:tcW w:w="706" w:type="pct"/>
            <w:shd w:val="clear" w:color="auto" w:fill="auto"/>
            <w:noWrap/>
            <w:vAlign w:val="bottom"/>
            <w:hideMark/>
          </w:tcPr>
          <w:p w14:paraId="64D6F2B2" w14:textId="77777777" w:rsidR="00402838" w:rsidRPr="00581D8F" w:rsidRDefault="00402838">
            <w:pPr>
              <w:rPr>
                <w:color w:val="000000"/>
                <w:sz w:val="20"/>
                <w:szCs w:val="20"/>
              </w:rPr>
            </w:pPr>
          </w:p>
        </w:tc>
        <w:tc>
          <w:tcPr>
            <w:tcW w:w="1999" w:type="pct"/>
            <w:shd w:val="clear" w:color="auto" w:fill="auto"/>
            <w:hideMark/>
          </w:tcPr>
          <w:p w14:paraId="252985A3" w14:textId="77777777" w:rsidR="00402838" w:rsidRPr="00581D8F" w:rsidRDefault="00402838">
            <w:pPr>
              <w:rPr>
                <w:sz w:val="20"/>
                <w:szCs w:val="20"/>
              </w:rPr>
            </w:pPr>
          </w:p>
        </w:tc>
      </w:tr>
      <w:tr w:rsidR="00402838" w:rsidRPr="00581D8F" w14:paraId="2CAB8C0C" w14:textId="77777777" w:rsidTr="00402838">
        <w:trPr>
          <w:trHeight w:val="290"/>
        </w:trPr>
        <w:tc>
          <w:tcPr>
            <w:tcW w:w="2296" w:type="pct"/>
            <w:shd w:val="clear" w:color="auto" w:fill="auto"/>
            <w:noWrap/>
            <w:vAlign w:val="bottom"/>
            <w:hideMark/>
          </w:tcPr>
          <w:p w14:paraId="0A3CC454" w14:textId="77777777" w:rsidR="00402838" w:rsidRPr="00581D8F" w:rsidRDefault="00402838">
            <w:pPr>
              <w:rPr>
                <w:color w:val="000000"/>
                <w:sz w:val="20"/>
                <w:szCs w:val="20"/>
              </w:rPr>
            </w:pPr>
            <w:r w:rsidRPr="00581D8F">
              <w:rPr>
                <w:color w:val="000000"/>
                <w:sz w:val="20"/>
                <w:szCs w:val="20"/>
              </w:rPr>
              <w:t>Electricity</w:t>
            </w:r>
          </w:p>
        </w:tc>
        <w:tc>
          <w:tcPr>
            <w:tcW w:w="706" w:type="pct"/>
            <w:shd w:val="clear" w:color="auto" w:fill="auto"/>
            <w:noWrap/>
            <w:vAlign w:val="bottom"/>
            <w:hideMark/>
          </w:tcPr>
          <w:p w14:paraId="58448F4C" w14:textId="77777777" w:rsidR="00402838" w:rsidRPr="00581D8F" w:rsidRDefault="00402838">
            <w:pPr>
              <w:rPr>
                <w:color w:val="000000"/>
                <w:sz w:val="20"/>
                <w:szCs w:val="20"/>
              </w:rPr>
            </w:pPr>
          </w:p>
        </w:tc>
        <w:tc>
          <w:tcPr>
            <w:tcW w:w="1999" w:type="pct"/>
            <w:shd w:val="clear" w:color="auto" w:fill="auto"/>
            <w:hideMark/>
          </w:tcPr>
          <w:p w14:paraId="593A4D12" w14:textId="77777777" w:rsidR="00402838" w:rsidRPr="00581D8F" w:rsidRDefault="00402838">
            <w:pPr>
              <w:rPr>
                <w:sz w:val="20"/>
                <w:szCs w:val="20"/>
              </w:rPr>
            </w:pPr>
          </w:p>
        </w:tc>
      </w:tr>
      <w:tr w:rsidR="00402838" w:rsidRPr="00581D8F" w14:paraId="5D9119BA" w14:textId="77777777" w:rsidTr="00402838">
        <w:trPr>
          <w:trHeight w:val="290"/>
        </w:trPr>
        <w:tc>
          <w:tcPr>
            <w:tcW w:w="2296" w:type="pct"/>
            <w:shd w:val="clear" w:color="auto" w:fill="auto"/>
            <w:noWrap/>
            <w:vAlign w:val="bottom"/>
            <w:hideMark/>
          </w:tcPr>
          <w:p w14:paraId="4C288066" w14:textId="77777777" w:rsidR="00402838" w:rsidRPr="00581D8F" w:rsidRDefault="00402838">
            <w:pPr>
              <w:rPr>
                <w:color w:val="000000"/>
                <w:sz w:val="20"/>
                <w:szCs w:val="20"/>
              </w:rPr>
            </w:pPr>
            <w:r w:rsidRPr="00581D8F">
              <w:rPr>
                <w:color w:val="000000"/>
                <w:sz w:val="20"/>
                <w:szCs w:val="20"/>
              </w:rPr>
              <w:t>Telephone</w:t>
            </w:r>
          </w:p>
        </w:tc>
        <w:tc>
          <w:tcPr>
            <w:tcW w:w="706" w:type="pct"/>
            <w:shd w:val="clear" w:color="auto" w:fill="auto"/>
            <w:noWrap/>
            <w:vAlign w:val="bottom"/>
            <w:hideMark/>
          </w:tcPr>
          <w:p w14:paraId="48D2B34E" w14:textId="77777777" w:rsidR="00402838" w:rsidRPr="00581D8F" w:rsidRDefault="00402838">
            <w:pPr>
              <w:rPr>
                <w:color w:val="000000"/>
                <w:sz w:val="20"/>
                <w:szCs w:val="20"/>
              </w:rPr>
            </w:pPr>
          </w:p>
        </w:tc>
        <w:tc>
          <w:tcPr>
            <w:tcW w:w="1999" w:type="pct"/>
            <w:shd w:val="clear" w:color="auto" w:fill="auto"/>
            <w:hideMark/>
          </w:tcPr>
          <w:p w14:paraId="5635808A" w14:textId="77777777" w:rsidR="00402838" w:rsidRPr="00581D8F" w:rsidRDefault="00402838">
            <w:pPr>
              <w:rPr>
                <w:sz w:val="20"/>
                <w:szCs w:val="20"/>
              </w:rPr>
            </w:pPr>
          </w:p>
        </w:tc>
      </w:tr>
      <w:tr w:rsidR="00402838" w:rsidRPr="00581D8F" w14:paraId="5478626F" w14:textId="77777777" w:rsidTr="00402838">
        <w:trPr>
          <w:trHeight w:val="290"/>
        </w:trPr>
        <w:tc>
          <w:tcPr>
            <w:tcW w:w="2296" w:type="pct"/>
            <w:shd w:val="clear" w:color="auto" w:fill="auto"/>
            <w:noWrap/>
            <w:vAlign w:val="bottom"/>
            <w:hideMark/>
          </w:tcPr>
          <w:p w14:paraId="2294EE7B" w14:textId="77777777" w:rsidR="00402838" w:rsidRPr="00581D8F" w:rsidRDefault="00402838">
            <w:pPr>
              <w:rPr>
                <w:color w:val="000000"/>
                <w:sz w:val="20"/>
                <w:szCs w:val="20"/>
              </w:rPr>
            </w:pPr>
            <w:r w:rsidRPr="00581D8F">
              <w:rPr>
                <w:color w:val="000000"/>
                <w:sz w:val="20"/>
                <w:szCs w:val="20"/>
              </w:rPr>
              <w:t>Water</w:t>
            </w:r>
          </w:p>
        </w:tc>
        <w:tc>
          <w:tcPr>
            <w:tcW w:w="706" w:type="pct"/>
            <w:shd w:val="clear" w:color="auto" w:fill="auto"/>
            <w:noWrap/>
            <w:vAlign w:val="bottom"/>
            <w:hideMark/>
          </w:tcPr>
          <w:p w14:paraId="468DAC77" w14:textId="77777777" w:rsidR="00402838" w:rsidRPr="00581D8F" w:rsidRDefault="00402838">
            <w:pPr>
              <w:rPr>
                <w:color w:val="000000"/>
                <w:sz w:val="20"/>
                <w:szCs w:val="20"/>
              </w:rPr>
            </w:pPr>
          </w:p>
        </w:tc>
        <w:tc>
          <w:tcPr>
            <w:tcW w:w="1999" w:type="pct"/>
            <w:shd w:val="clear" w:color="auto" w:fill="auto"/>
            <w:hideMark/>
          </w:tcPr>
          <w:p w14:paraId="441E2B85" w14:textId="77777777" w:rsidR="00402838" w:rsidRPr="00581D8F" w:rsidRDefault="00402838">
            <w:pPr>
              <w:rPr>
                <w:sz w:val="20"/>
                <w:szCs w:val="20"/>
              </w:rPr>
            </w:pPr>
          </w:p>
        </w:tc>
      </w:tr>
      <w:tr w:rsidR="00402838" w:rsidRPr="00581D8F" w14:paraId="1F8C9E1C" w14:textId="77777777" w:rsidTr="00402838">
        <w:trPr>
          <w:trHeight w:val="290"/>
        </w:trPr>
        <w:tc>
          <w:tcPr>
            <w:tcW w:w="2296" w:type="pct"/>
            <w:shd w:val="clear" w:color="auto" w:fill="auto"/>
            <w:noWrap/>
            <w:vAlign w:val="bottom"/>
            <w:hideMark/>
          </w:tcPr>
          <w:p w14:paraId="2965235A" w14:textId="77777777" w:rsidR="00402838" w:rsidRPr="00581D8F" w:rsidRDefault="00402838">
            <w:pPr>
              <w:rPr>
                <w:color w:val="000000"/>
                <w:sz w:val="20"/>
                <w:szCs w:val="20"/>
              </w:rPr>
            </w:pPr>
            <w:r w:rsidRPr="00581D8F">
              <w:rPr>
                <w:color w:val="000000"/>
                <w:sz w:val="20"/>
                <w:szCs w:val="20"/>
              </w:rPr>
              <w:t>Other</w:t>
            </w:r>
          </w:p>
        </w:tc>
        <w:tc>
          <w:tcPr>
            <w:tcW w:w="706" w:type="pct"/>
            <w:shd w:val="clear" w:color="auto" w:fill="auto"/>
            <w:noWrap/>
            <w:vAlign w:val="bottom"/>
            <w:hideMark/>
          </w:tcPr>
          <w:p w14:paraId="280A042C" w14:textId="77777777" w:rsidR="00402838" w:rsidRPr="00581D8F" w:rsidRDefault="00402838">
            <w:pPr>
              <w:rPr>
                <w:color w:val="000000"/>
                <w:sz w:val="20"/>
                <w:szCs w:val="20"/>
              </w:rPr>
            </w:pPr>
          </w:p>
        </w:tc>
        <w:tc>
          <w:tcPr>
            <w:tcW w:w="1999" w:type="pct"/>
            <w:shd w:val="clear" w:color="auto" w:fill="auto"/>
            <w:hideMark/>
          </w:tcPr>
          <w:p w14:paraId="234EC29C" w14:textId="77777777" w:rsidR="00402838" w:rsidRPr="00581D8F" w:rsidRDefault="00402838">
            <w:pPr>
              <w:rPr>
                <w:sz w:val="20"/>
                <w:szCs w:val="20"/>
              </w:rPr>
            </w:pPr>
          </w:p>
        </w:tc>
      </w:tr>
      <w:tr w:rsidR="00402838" w:rsidRPr="00581D8F" w14:paraId="5ADE9722" w14:textId="77777777" w:rsidTr="00402838">
        <w:trPr>
          <w:trHeight w:val="290"/>
        </w:trPr>
        <w:tc>
          <w:tcPr>
            <w:tcW w:w="2296" w:type="pct"/>
            <w:shd w:val="clear" w:color="auto" w:fill="auto"/>
            <w:noWrap/>
            <w:vAlign w:val="bottom"/>
            <w:hideMark/>
          </w:tcPr>
          <w:p w14:paraId="709A5DED" w14:textId="77777777" w:rsidR="00402838" w:rsidRPr="00581D8F" w:rsidRDefault="00402838">
            <w:pPr>
              <w:rPr>
                <w:sz w:val="20"/>
                <w:szCs w:val="20"/>
              </w:rPr>
            </w:pPr>
          </w:p>
        </w:tc>
        <w:tc>
          <w:tcPr>
            <w:tcW w:w="706" w:type="pct"/>
            <w:shd w:val="clear" w:color="auto" w:fill="auto"/>
            <w:noWrap/>
            <w:vAlign w:val="bottom"/>
            <w:hideMark/>
          </w:tcPr>
          <w:p w14:paraId="6D12516B" w14:textId="77777777" w:rsidR="00402838" w:rsidRPr="00581D8F" w:rsidRDefault="00402838">
            <w:pPr>
              <w:rPr>
                <w:sz w:val="20"/>
                <w:szCs w:val="20"/>
              </w:rPr>
            </w:pPr>
          </w:p>
        </w:tc>
        <w:tc>
          <w:tcPr>
            <w:tcW w:w="1999" w:type="pct"/>
            <w:shd w:val="clear" w:color="auto" w:fill="auto"/>
            <w:hideMark/>
          </w:tcPr>
          <w:p w14:paraId="72CA6DAE" w14:textId="77777777" w:rsidR="00402838" w:rsidRPr="00581D8F" w:rsidRDefault="00402838">
            <w:pPr>
              <w:rPr>
                <w:sz w:val="20"/>
                <w:szCs w:val="20"/>
              </w:rPr>
            </w:pPr>
          </w:p>
        </w:tc>
      </w:tr>
      <w:tr w:rsidR="00402838" w:rsidRPr="00581D8F" w14:paraId="429B1AB8" w14:textId="77777777" w:rsidTr="00402838">
        <w:trPr>
          <w:trHeight w:val="290"/>
        </w:trPr>
        <w:tc>
          <w:tcPr>
            <w:tcW w:w="2296" w:type="pct"/>
            <w:shd w:val="clear" w:color="auto" w:fill="auto"/>
            <w:noWrap/>
            <w:vAlign w:val="bottom"/>
            <w:hideMark/>
          </w:tcPr>
          <w:p w14:paraId="2858D4FC" w14:textId="77777777" w:rsidR="00402838" w:rsidRPr="00581D8F" w:rsidRDefault="00402838">
            <w:pPr>
              <w:rPr>
                <w:b/>
                <w:bCs/>
                <w:color w:val="000000"/>
                <w:sz w:val="20"/>
                <w:szCs w:val="20"/>
              </w:rPr>
            </w:pPr>
            <w:r w:rsidRPr="00581D8F">
              <w:rPr>
                <w:b/>
                <w:bCs/>
                <w:color w:val="000000"/>
                <w:sz w:val="20"/>
                <w:szCs w:val="20"/>
              </w:rPr>
              <w:t>Repair and Maintenance</w:t>
            </w:r>
          </w:p>
        </w:tc>
        <w:tc>
          <w:tcPr>
            <w:tcW w:w="706" w:type="pct"/>
            <w:shd w:val="clear" w:color="auto" w:fill="auto"/>
            <w:noWrap/>
            <w:vAlign w:val="bottom"/>
            <w:hideMark/>
          </w:tcPr>
          <w:p w14:paraId="72EF9505" w14:textId="77777777" w:rsidR="00402838" w:rsidRPr="00581D8F" w:rsidRDefault="00402838">
            <w:pPr>
              <w:rPr>
                <w:b/>
                <w:bCs/>
                <w:color w:val="000000"/>
                <w:sz w:val="20"/>
                <w:szCs w:val="20"/>
              </w:rPr>
            </w:pPr>
          </w:p>
        </w:tc>
        <w:tc>
          <w:tcPr>
            <w:tcW w:w="1999" w:type="pct"/>
            <w:shd w:val="clear" w:color="auto" w:fill="auto"/>
            <w:hideMark/>
          </w:tcPr>
          <w:p w14:paraId="6C34D9F9" w14:textId="77777777" w:rsidR="00402838" w:rsidRPr="00581D8F" w:rsidRDefault="00402838">
            <w:pPr>
              <w:rPr>
                <w:sz w:val="20"/>
                <w:szCs w:val="20"/>
              </w:rPr>
            </w:pPr>
          </w:p>
        </w:tc>
      </w:tr>
      <w:tr w:rsidR="00402838" w:rsidRPr="00581D8F" w14:paraId="0A568901" w14:textId="77777777" w:rsidTr="00402838">
        <w:trPr>
          <w:trHeight w:val="290"/>
        </w:trPr>
        <w:tc>
          <w:tcPr>
            <w:tcW w:w="2296" w:type="pct"/>
            <w:shd w:val="clear" w:color="auto" w:fill="auto"/>
            <w:noWrap/>
            <w:vAlign w:val="bottom"/>
            <w:hideMark/>
          </w:tcPr>
          <w:p w14:paraId="535CE906" w14:textId="77777777" w:rsidR="00402838" w:rsidRPr="00581D8F" w:rsidRDefault="00402838">
            <w:pPr>
              <w:rPr>
                <w:sz w:val="20"/>
                <w:szCs w:val="20"/>
              </w:rPr>
            </w:pPr>
          </w:p>
        </w:tc>
        <w:tc>
          <w:tcPr>
            <w:tcW w:w="706" w:type="pct"/>
            <w:shd w:val="clear" w:color="auto" w:fill="auto"/>
            <w:noWrap/>
            <w:vAlign w:val="bottom"/>
            <w:hideMark/>
          </w:tcPr>
          <w:p w14:paraId="2E645F67" w14:textId="77777777" w:rsidR="00402838" w:rsidRPr="00581D8F" w:rsidRDefault="00402838">
            <w:pPr>
              <w:rPr>
                <w:sz w:val="20"/>
                <w:szCs w:val="20"/>
              </w:rPr>
            </w:pPr>
          </w:p>
        </w:tc>
        <w:tc>
          <w:tcPr>
            <w:tcW w:w="1999" w:type="pct"/>
            <w:shd w:val="clear" w:color="auto" w:fill="auto"/>
            <w:hideMark/>
          </w:tcPr>
          <w:p w14:paraId="5BACAC30" w14:textId="77777777" w:rsidR="00402838" w:rsidRPr="00581D8F" w:rsidRDefault="00402838">
            <w:pPr>
              <w:rPr>
                <w:sz w:val="20"/>
                <w:szCs w:val="20"/>
              </w:rPr>
            </w:pPr>
          </w:p>
        </w:tc>
      </w:tr>
      <w:tr w:rsidR="00402838" w:rsidRPr="00581D8F" w14:paraId="2E39AA27" w14:textId="77777777" w:rsidTr="00402838">
        <w:trPr>
          <w:trHeight w:val="290"/>
        </w:trPr>
        <w:tc>
          <w:tcPr>
            <w:tcW w:w="2296" w:type="pct"/>
            <w:shd w:val="clear" w:color="auto" w:fill="auto"/>
            <w:noWrap/>
            <w:vAlign w:val="bottom"/>
            <w:hideMark/>
          </w:tcPr>
          <w:p w14:paraId="34D29D7E" w14:textId="77777777" w:rsidR="00402838" w:rsidRPr="00581D8F" w:rsidRDefault="00402838">
            <w:pPr>
              <w:rPr>
                <w:b/>
                <w:bCs/>
                <w:color w:val="000000"/>
                <w:sz w:val="20"/>
                <w:szCs w:val="20"/>
              </w:rPr>
            </w:pPr>
            <w:r w:rsidRPr="00581D8F">
              <w:rPr>
                <w:b/>
                <w:bCs/>
                <w:color w:val="000000"/>
                <w:sz w:val="20"/>
                <w:szCs w:val="20"/>
              </w:rPr>
              <w:t>Staff Development (Provider Staff Only)</w:t>
            </w:r>
          </w:p>
        </w:tc>
        <w:tc>
          <w:tcPr>
            <w:tcW w:w="706" w:type="pct"/>
            <w:shd w:val="clear" w:color="auto" w:fill="auto"/>
            <w:noWrap/>
            <w:vAlign w:val="bottom"/>
            <w:hideMark/>
          </w:tcPr>
          <w:p w14:paraId="0EF0B21C" w14:textId="77777777" w:rsidR="00402838" w:rsidRPr="00581D8F" w:rsidRDefault="00402838">
            <w:pPr>
              <w:rPr>
                <w:b/>
                <w:bCs/>
                <w:color w:val="000000"/>
                <w:sz w:val="20"/>
                <w:szCs w:val="20"/>
              </w:rPr>
            </w:pPr>
          </w:p>
        </w:tc>
        <w:tc>
          <w:tcPr>
            <w:tcW w:w="1999" w:type="pct"/>
            <w:shd w:val="clear" w:color="auto" w:fill="auto"/>
            <w:hideMark/>
          </w:tcPr>
          <w:p w14:paraId="42ED8CA7" w14:textId="77777777" w:rsidR="00402838" w:rsidRPr="00581D8F" w:rsidRDefault="00402838">
            <w:pPr>
              <w:rPr>
                <w:sz w:val="20"/>
                <w:szCs w:val="20"/>
              </w:rPr>
            </w:pPr>
          </w:p>
        </w:tc>
      </w:tr>
      <w:tr w:rsidR="00402838" w:rsidRPr="00581D8F" w14:paraId="41A1656D" w14:textId="77777777" w:rsidTr="00402838">
        <w:trPr>
          <w:trHeight w:val="290"/>
        </w:trPr>
        <w:tc>
          <w:tcPr>
            <w:tcW w:w="2296" w:type="pct"/>
            <w:shd w:val="clear" w:color="auto" w:fill="auto"/>
            <w:noWrap/>
            <w:vAlign w:val="bottom"/>
            <w:hideMark/>
          </w:tcPr>
          <w:p w14:paraId="75415895" w14:textId="77777777" w:rsidR="00402838" w:rsidRPr="00581D8F" w:rsidRDefault="00402838">
            <w:pPr>
              <w:rPr>
                <w:sz w:val="20"/>
                <w:szCs w:val="20"/>
              </w:rPr>
            </w:pPr>
          </w:p>
        </w:tc>
        <w:tc>
          <w:tcPr>
            <w:tcW w:w="706" w:type="pct"/>
            <w:shd w:val="clear" w:color="auto" w:fill="auto"/>
            <w:noWrap/>
            <w:vAlign w:val="bottom"/>
            <w:hideMark/>
          </w:tcPr>
          <w:p w14:paraId="66F031BB" w14:textId="77777777" w:rsidR="00402838" w:rsidRPr="00581D8F" w:rsidRDefault="00402838">
            <w:pPr>
              <w:rPr>
                <w:sz w:val="20"/>
                <w:szCs w:val="20"/>
              </w:rPr>
            </w:pPr>
          </w:p>
        </w:tc>
        <w:tc>
          <w:tcPr>
            <w:tcW w:w="1999" w:type="pct"/>
            <w:shd w:val="clear" w:color="auto" w:fill="auto"/>
            <w:hideMark/>
          </w:tcPr>
          <w:p w14:paraId="27B0B877" w14:textId="77777777" w:rsidR="00402838" w:rsidRPr="00581D8F" w:rsidRDefault="00402838">
            <w:pPr>
              <w:rPr>
                <w:sz w:val="20"/>
                <w:szCs w:val="20"/>
              </w:rPr>
            </w:pPr>
          </w:p>
        </w:tc>
      </w:tr>
      <w:tr w:rsidR="00402838" w:rsidRPr="00581D8F" w14:paraId="2DB215B7" w14:textId="77777777" w:rsidTr="00402838">
        <w:trPr>
          <w:trHeight w:val="290"/>
        </w:trPr>
        <w:tc>
          <w:tcPr>
            <w:tcW w:w="2296" w:type="pct"/>
            <w:shd w:val="clear" w:color="auto" w:fill="auto"/>
            <w:noWrap/>
            <w:vAlign w:val="bottom"/>
            <w:hideMark/>
          </w:tcPr>
          <w:p w14:paraId="67BCE947" w14:textId="77777777" w:rsidR="00402838" w:rsidRPr="00581D8F" w:rsidRDefault="00402838">
            <w:pPr>
              <w:rPr>
                <w:b/>
                <w:bCs/>
                <w:color w:val="000000"/>
                <w:sz w:val="20"/>
                <w:szCs w:val="20"/>
              </w:rPr>
            </w:pPr>
            <w:r w:rsidRPr="00581D8F">
              <w:rPr>
                <w:b/>
                <w:bCs/>
                <w:color w:val="000000"/>
                <w:sz w:val="20"/>
                <w:szCs w:val="20"/>
              </w:rPr>
              <w:t>Media/Communication/Public Affairs</w:t>
            </w:r>
          </w:p>
        </w:tc>
        <w:tc>
          <w:tcPr>
            <w:tcW w:w="706" w:type="pct"/>
            <w:shd w:val="clear" w:color="auto" w:fill="auto"/>
            <w:noWrap/>
            <w:vAlign w:val="bottom"/>
            <w:hideMark/>
          </w:tcPr>
          <w:p w14:paraId="554E2B19" w14:textId="77777777" w:rsidR="00402838" w:rsidRPr="00581D8F" w:rsidRDefault="00402838">
            <w:pPr>
              <w:rPr>
                <w:b/>
                <w:bCs/>
                <w:color w:val="000000"/>
                <w:sz w:val="20"/>
                <w:szCs w:val="20"/>
              </w:rPr>
            </w:pPr>
          </w:p>
        </w:tc>
        <w:tc>
          <w:tcPr>
            <w:tcW w:w="1999" w:type="pct"/>
            <w:shd w:val="clear" w:color="auto" w:fill="auto"/>
            <w:hideMark/>
          </w:tcPr>
          <w:p w14:paraId="32D843E9" w14:textId="77777777" w:rsidR="00402838" w:rsidRPr="00581D8F" w:rsidRDefault="00402838">
            <w:pPr>
              <w:rPr>
                <w:sz w:val="20"/>
                <w:szCs w:val="20"/>
              </w:rPr>
            </w:pPr>
          </w:p>
        </w:tc>
      </w:tr>
      <w:tr w:rsidR="00402838" w:rsidRPr="00581D8F" w14:paraId="66EADB98" w14:textId="77777777" w:rsidTr="00402838">
        <w:trPr>
          <w:trHeight w:val="290"/>
        </w:trPr>
        <w:tc>
          <w:tcPr>
            <w:tcW w:w="2296" w:type="pct"/>
            <w:shd w:val="clear" w:color="auto" w:fill="auto"/>
            <w:noWrap/>
            <w:vAlign w:val="bottom"/>
            <w:hideMark/>
          </w:tcPr>
          <w:p w14:paraId="23F7DFAE" w14:textId="77777777" w:rsidR="00402838" w:rsidRPr="00581D8F" w:rsidRDefault="00402838">
            <w:pPr>
              <w:rPr>
                <w:color w:val="000000"/>
                <w:sz w:val="20"/>
                <w:szCs w:val="20"/>
              </w:rPr>
            </w:pPr>
            <w:r w:rsidRPr="00581D8F">
              <w:rPr>
                <w:color w:val="000000"/>
                <w:sz w:val="20"/>
                <w:szCs w:val="20"/>
              </w:rPr>
              <w:t>Advertising</w:t>
            </w:r>
          </w:p>
        </w:tc>
        <w:tc>
          <w:tcPr>
            <w:tcW w:w="706" w:type="pct"/>
            <w:shd w:val="clear" w:color="auto" w:fill="auto"/>
            <w:noWrap/>
            <w:vAlign w:val="bottom"/>
            <w:hideMark/>
          </w:tcPr>
          <w:p w14:paraId="774CD3A6" w14:textId="77777777" w:rsidR="00402838" w:rsidRPr="00581D8F" w:rsidRDefault="00402838">
            <w:pPr>
              <w:rPr>
                <w:color w:val="000000"/>
                <w:sz w:val="20"/>
                <w:szCs w:val="20"/>
              </w:rPr>
            </w:pPr>
          </w:p>
        </w:tc>
        <w:tc>
          <w:tcPr>
            <w:tcW w:w="1999" w:type="pct"/>
            <w:shd w:val="clear" w:color="auto" w:fill="auto"/>
            <w:hideMark/>
          </w:tcPr>
          <w:p w14:paraId="59608568" w14:textId="77777777" w:rsidR="00402838" w:rsidRPr="00581D8F" w:rsidRDefault="00402838">
            <w:pPr>
              <w:rPr>
                <w:sz w:val="20"/>
                <w:szCs w:val="20"/>
              </w:rPr>
            </w:pPr>
          </w:p>
        </w:tc>
      </w:tr>
      <w:tr w:rsidR="00402838" w:rsidRPr="00581D8F" w14:paraId="370A6659" w14:textId="77777777" w:rsidTr="00402838">
        <w:trPr>
          <w:trHeight w:val="290"/>
        </w:trPr>
        <w:tc>
          <w:tcPr>
            <w:tcW w:w="2296" w:type="pct"/>
            <w:shd w:val="clear" w:color="auto" w:fill="auto"/>
            <w:noWrap/>
            <w:vAlign w:val="bottom"/>
            <w:hideMark/>
          </w:tcPr>
          <w:p w14:paraId="5AF736E0" w14:textId="77777777" w:rsidR="00402838" w:rsidRPr="00581D8F" w:rsidRDefault="00402838">
            <w:pPr>
              <w:rPr>
                <w:color w:val="000000"/>
                <w:sz w:val="20"/>
                <w:szCs w:val="20"/>
              </w:rPr>
            </w:pPr>
            <w:r w:rsidRPr="00581D8F">
              <w:rPr>
                <w:color w:val="000000"/>
                <w:sz w:val="20"/>
                <w:szCs w:val="20"/>
              </w:rPr>
              <w:t>Audiovisual presentations/multimedia/tv/radio presentations</w:t>
            </w:r>
          </w:p>
        </w:tc>
        <w:tc>
          <w:tcPr>
            <w:tcW w:w="706" w:type="pct"/>
            <w:shd w:val="clear" w:color="auto" w:fill="auto"/>
            <w:noWrap/>
            <w:vAlign w:val="bottom"/>
            <w:hideMark/>
          </w:tcPr>
          <w:p w14:paraId="5901155A" w14:textId="77777777" w:rsidR="00402838" w:rsidRPr="00581D8F" w:rsidRDefault="00402838">
            <w:pPr>
              <w:rPr>
                <w:color w:val="000000"/>
                <w:sz w:val="20"/>
                <w:szCs w:val="20"/>
              </w:rPr>
            </w:pPr>
          </w:p>
        </w:tc>
        <w:tc>
          <w:tcPr>
            <w:tcW w:w="1999" w:type="pct"/>
            <w:shd w:val="clear" w:color="auto" w:fill="auto"/>
            <w:hideMark/>
          </w:tcPr>
          <w:p w14:paraId="199CFFB4" w14:textId="77777777" w:rsidR="00402838" w:rsidRPr="00581D8F" w:rsidRDefault="00402838">
            <w:pPr>
              <w:rPr>
                <w:sz w:val="20"/>
                <w:szCs w:val="20"/>
              </w:rPr>
            </w:pPr>
          </w:p>
        </w:tc>
      </w:tr>
      <w:tr w:rsidR="00402838" w:rsidRPr="00581D8F" w14:paraId="351E37A4" w14:textId="77777777" w:rsidTr="00402838">
        <w:trPr>
          <w:trHeight w:val="290"/>
        </w:trPr>
        <w:tc>
          <w:tcPr>
            <w:tcW w:w="2296" w:type="pct"/>
            <w:shd w:val="clear" w:color="auto" w:fill="auto"/>
            <w:noWrap/>
            <w:vAlign w:val="bottom"/>
            <w:hideMark/>
          </w:tcPr>
          <w:p w14:paraId="25052286" w14:textId="77777777" w:rsidR="00402838" w:rsidRPr="00581D8F" w:rsidRDefault="00402838">
            <w:pPr>
              <w:rPr>
                <w:color w:val="000000"/>
                <w:sz w:val="20"/>
                <w:szCs w:val="20"/>
              </w:rPr>
            </w:pPr>
            <w:r w:rsidRPr="00581D8F">
              <w:rPr>
                <w:color w:val="000000"/>
                <w:sz w:val="20"/>
                <w:szCs w:val="20"/>
              </w:rPr>
              <w:t>Logos</w:t>
            </w:r>
          </w:p>
        </w:tc>
        <w:tc>
          <w:tcPr>
            <w:tcW w:w="706" w:type="pct"/>
            <w:shd w:val="clear" w:color="auto" w:fill="auto"/>
            <w:noWrap/>
            <w:vAlign w:val="bottom"/>
            <w:hideMark/>
          </w:tcPr>
          <w:p w14:paraId="510A3F60" w14:textId="77777777" w:rsidR="00402838" w:rsidRPr="00581D8F" w:rsidRDefault="00402838">
            <w:pPr>
              <w:rPr>
                <w:color w:val="000000"/>
                <w:sz w:val="20"/>
                <w:szCs w:val="20"/>
              </w:rPr>
            </w:pPr>
          </w:p>
        </w:tc>
        <w:tc>
          <w:tcPr>
            <w:tcW w:w="1999" w:type="pct"/>
            <w:shd w:val="clear" w:color="auto" w:fill="auto"/>
            <w:hideMark/>
          </w:tcPr>
          <w:p w14:paraId="112E37C5" w14:textId="77777777" w:rsidR="00402838" w:rsidRPr="00581D8F" w:rsidRDefault="00402838">
            <w:pPr>
              <w:rPr>
                <w:sz w:val="20"/>
                <w:szCs w:val="20"/>
              </w:rPr>
            </w:pPr>
          </w:p>
        </w:tc>
      </w:tr>
      <w:tr w:rsidR="00402838" w:rsidRPr="00581D8F" w14:paraId="71F59A63" w14:textId="77777777" w:rsidTr="00402838">
        <w:trPr>
          <w:trHeight w:val="290"/>
        </w:trPr>
        <w:tc>
          <w:tcPr>
            <w:tcW w:w="2296" w:type="pct"/>
            <w:shd w:val="clear" w:color="auto" w:fill="auto"/>
            <w:noWrap/>
            <w:vAlign w:val="bottom"/>
            <w:hideMark/>
          </w:tcPr>
          <w:p w14:paraId="63495575" w14:textId="77777777" w:rsidR="00402838" w:rsidRPr="00581D8F" w:rsidRDefault="00402838">
            <w:pPr>
              <w:rPr>
                <w:color w:val="000000"/>
                <w:sz w:val="20"/>
                <w:szCs w:val="20"/>
              </w:rPr>
            </w:pPr>
            <w:r w:rsidRPr="00581D8F">
              <w:rPr>
                <w:color w:val="000000"/>
                <w:sz w:val="20"/>
                <w:szCs w:val="20"/>
              </w:rPr>
              <w:t>Promotional items</w:t>
            </w:r>
          </w:p>
        </w:tc>
        <w:tc>
          <w:tcPr>
            <w:tcW w:w="706" w:type="pct"/>
            <w:shd w:val="clear" w:color="auto" w:fill="auto"/>
            <w:noWrap/>
            <w:vAlign w:val="bottom"/>
            <w:hideMark/>
          </w:tcPr>
          <w:p w14:paraId="0F606344" w14:textId="77777777" w:rsidR="00402838" w:rsidRPr="00581D8F" w:rsidRDefault="00402838">
            <w:pPr>
              <w:rPr>
                <w:color w:val="000000"/>
                <w:sz w:val="20"/>
                <w:szCs w:val="20"/>
              </w:rPr>
            </w:pPr>
          </w:p>
        </w:tc>
        <w:tc>
          <w:tcPr>
            <w:tcW w:w="1999" w:type="pct"/>
            <w:shd w:val="clear" w:color="auto" w:fill="auto"/>
            <w:hideMark/>
          </w:tcPr>
          <w:p w14:paraId="7FCCE18B" w14:textId="77777777" w:rsidR="00402838" w:rsidRPr="00581D8F" w:rsidRDefault="00402838">
            <w:pPr>
              <w:rPr>
                <w:sz w:val="20"/>
                <w:szCs w:val="20"/>
              </w:rPr>
            </w:pPr>
          </w:p>
        </w:tc>
      </w:tr>
      <w:tr w:rsidR="00402838" w:rsidRPr="00581D8F" w14:paraId="41C6779A" w14:textId="77777777" w:rsidTr="00402838">
        <w:trPr>
          <w:trHeight w:val="290"/>
        </w:trPr>
        <w:tc>
          <w:tcPr>
            <w:tcW w:w="2296" w:type="pct"/>
            <w:shd w:val="clear" w:color="auto" w:fill="auto"/>
            <w:noWrap/>
            <w:vAlign w:val="bottom"/>
            <w:hideMark/>
          </w:tcPr>
          <w:p w14:paraId="7630C2C5" w14:textId="77777777" w:rsidR="00402838" w:rsidRPr="00581D8F" w:rsidRDefault="00402838">
            <w:pPr>
              <w:rPr>
                <w:color w:val="000000"/>
                <w:sz w:val="20"/>
                <w:szCs w:val="20"/>
              </w:rPr>
            </w:pPr>
            <w:r w:rsidRPr="00581D8F">
              <w:rPr>
                <w:color w:val="000000"/>
                <w:sz w:val="20"/>
                <w:szCs w:val="20"/>
              </w:rPr>
              <w:t>Publications</w:t>
            </w:r>
          </w:p>
        </w:tc>
        <w:tc>
          <w:tcPr>
            <w:tcW w:w="706" w:type="pct"/>
            <w:shd w:val="clear" w:color="auto" w:fill="auto"/>
            <w:noWrap/>
            <w:vAlign w:val="bottom"/>
            <w:hideMark/>
          </w:tcPr>
          <w:p w14:paraId="47ACF4AE" w14:textId="77777777" w:rsidR="00402838" w:rsidRPr="00581D8F" w:rsidRDefault="00402838">
            <w:pPr>
              <w:rPr>
                <w:color w:val="000000"/>
                <w:sz w:val="20"/>
                <w:szCs w:val="20"/>
              </w:rPr>
            </w:pPr>
          </w:p>
        </w:tc>
        <w:tc>
          <w:tcPr>
            <w:tcW w:w="1999" w:type="pct"/>
            <w:shd w:val="clear" w:color="auto" w:fill="auto"/>
            <w:hideMark/>
          </w:tcPr>
          <w:p w14:paraId="51338D74" w14:textId="77777777" w:rsidR="00402838" w:rsidRPr="00581D8F" w:rsidRDefault="00402838">
            <w:pPr>
              <w:rPr>
                <w:sz w:val="20"/>
                <w:szCs w:val="20"/>
              </w:rPr>
            </w:pPr>
          </w:p>
        </w:tc>
      </w:tr>
      <w:tr w:rsidR="00402838" w:rsidRPr="00581D8F" w14:paraId="39483E88" w14:textId="77777777" w:rsidTr="00402838">
        <w:trPr>
          <w:trHeight w:val="290"/>
        </w:trPr>
        <w:tc>
          <w:tcPr>
            <w:tcW w:w="2296" w:type="pct"/>
            <w:shd w:val="clear" w:color="auto" w:fill="auto"/>
            <w:noWrap/>
            <w:vAlign w:val="bottom"/>
            <w:hideMark/>
          </w:tcPr>
          <w:p w14:paraId="75E72E53" w14:textId="77777777" w:rsidR="00402838" w:rsidRPr="00581D8F" w:rsidRDefault="00402838">
            <w:pPr>
              <w:rPr>
                <w:color w:val="000000"/>
                <w:sz w:val="20"/>
                <w:szCs w:val="20"/>
              </w:rPr>
            </w:pPr>
            <w:r w:rsidRPr="00581D8F">
              <w:rPr>
                <w:color w:val="000000"/>
                <w:sz w:val="20"/>
                <w:szCs w:val="20"/>
              </w:rPr>
              <w:t>Public service announcements and ads</w:t>
            </w:r>
          </w:p>
        </w:tc>
        <w:tc>
          <w:tcPr>
            <w:tcW w:w="706" w:type="pct"/>
            <w:shd w:val="clear" w:color="auto" w:fill="auto"/>
            <w:noWrap/>
            <w:vAlign w:val="bottom"/>
            <w:hideMark/>
          </w:tcPr>
          <w:p w14:paraId="40E92F1F" w14:textId="77777777" w:rsidR="00402838" w:rsidRPr="00581D8F" w:rsidRDefault="00402838">
            <w:pPr>
              <w:rPr>
                <w:color w:val="000000"/>
                <w:sz w:val="20"/>
                <w:szCs w:val="20"/>
              </w:rPr>
            </w:pPr>
          </w:p>
        </w:tc>
        <w:tc>
          <w:tcPr>
            <w:tcW w:w="1999" w:type="pct"/>
            <w:shd w:val="clear" w:color="auto" w:fill="auto"/>
            <w:hideMark/>
          </w:tcPr>
          <w:p w14:paraId="4CC19399" w14:textId="77777777" w:rsidR="00402838" w:rsidRPr="00581D8F" w:rsidRDefault="00402838">
            <w:pPr>
              <w:rPr>
                <w:sz w:val="20"/>
                <w:szCs w:val="20"/>
              </w:rPr>
            </w:pPr>
          </w:p>
        </w:tc>
      </w:tr>
      <w:tr w:rsidR="00402838" w:rsidRPr="00581D8F" w14:paraId="23848948" w14:textId="77777777" w:rsidTr="00402838">
        <w:trPr>
          <w:trHeight w:val="290"/>
        </w:trPr>
        <w:tc>
          <w:tcPr>
            <w:tcW w:w="2296" w:type="pct"/>
            <w:shd w:val="clear" w:color="auto" w:fill="auto"/>
            <w:noWrap/>
            <w:vAlign w:val="bottom"/>
            <w:hideMark/>
          </w:tcPr>
          <w:p w14:paraId="2393BB1A" w14:textId="77777777" w:rsidR="00402838" w:rsidRPr="00581D8F" w:rsidRDefault="00402838">
            <w:pPr>
              <w:rPr>
                <w:color w:val="000000"/>
                <w:sz w:val="20"/>
                <w:szCs w:val="20"/>
              </w:rPr>
            </w:pPr>
            <w:r w:rsidRPr="00581D8F">
              <w:rPr>
                <w:color w:val="000000"/>
                <w:sz w:val="20"/>
                <w:szCs w:val="20"/>
              </w:rPr>
              <w:t>Reprints</w:t>
            </w:r>
          </w:p>
        </w:tc>
        <w:tc>
          <w:tcPr>
            <w:tcW w:w="706" w:type="pct"/>
            <w:shd w:val="clear" w:color="auto" w:fill="auto"/>
            <w:noWrap/>
            <w:vAlign w:val="bottom"/>
            <w:hideMark/>
          </w:tcPr>
          <w:p w14:paraId="757DAA29" w14:textId="77777777" w:rsidR="00402838" w:rsidRPr="00581D8F" w:rsidRDefault="00402838">
            <w:pPr>
              <w:rPr>
                <w:color w:val="000000"/>
                <w:sz w:val="20"/>
                <w:szCs w:val="20"/>
              </w:rPr>
            </w:pPr>
          </w:p>
        </w:tc>
        <w:tc>
          <w:tcPr>
            <w:tcW w:w="1999" w:type="pct"/>
            <w:shd w:val="clear" w:color="auto" w:fill="auto"/>
            <w:hideMark/>
          </w:tcPr>
          <w:p w14:paraId="70F5DF4D" w14:textId="77777777" w:rsidR="00402838" w:rsidRPr="00581D8F" w:rsidRDefault="00402838">
            <w:pPr>
              <w:rPr>
                <w:sz w:val="20"/>
                <w:szCs w:val="20"/>
              </w:rPr>
            </w:pPr>
          </w:p>
        </w:tc>
      </w:tr>
      <w:tr w:rsidR="00402838" w:rsidRPr="00581D8F" w14:paraId="13193C74" w14:textId="77777777" w:rsidTr="00402838">
        <w:trPr>
          <w:trHeight w:val="290"/>
        </w:trPr>
        <w:tc>
          <w:tcPr>
            <w:tcW w:w="2296" w:type="pct"/>
            <w:shd w:val="clear" w:color="auto" w:fill="auto"/>
            <w:noWrap/>
            <w:vAlign w:val="bottom"/>
            <w:hideMark/>
          </w:tcPr>
          <w:p w14:paraId="2E934FD2" w14:textId="77777777" w:rsidR="00402838" w:rsidRPr="00581D8F" w:rsidRDefault="00402838">
            <w:pPr>
              <w:rPr>
                <w:color w:val="000000"/>
                <w:sz w:val="20"/>
                <w:szCs w:val="20"/>
              </w:rPr>
            </w:pPr>
            <w:r w:rsidRPr="00581D8F">
              <w:rPr>
                <w:color w:val="000000"/>
                <w:sz w:val="20"/>
                <w:szCs w:val="20"/>
              </w:rPr>
              <w:t>Text translation into another language</w:t>
            </w:r>
          </w:p>
        </w:tc>
        <w:tc>
          <w:tcPr>
            <w:tcW w:w="706" w:type="pct"/>
            <w:shd w:val="clear" w:color="auto" w:fill="auto"/>
            <w:noWrap/>
            <w:vAlign w:val="bottom"/>
            <w:hideMark/>
          </w:tcPr>
          <w:p w14:paraId="6469FBC3" w14:textId="77777777" w:rsidR="00402838" w:rsidRPr="00581D8F" w:rsidRDefault="00402838">
            <w:pPr>
              <w:rPr>
                <w:color w:val="000000"/>
                <w:sz w:val="20"/>
                <w:szCs w:val="20"/>
              </w:rPr>
            </w:pPr>
          </w:p>
        </w:tc>
        <w:tc>
          <w:tcPr>
            <w:tcW w:w="1999" w:type="pct"/>
            <w:shd w:val="clear" w:color="auto" w:fill="auto"/>
            <w:hideMark/>
          </w:tcPr>
          <w:p w14:paraId="50EC44D3" w14:textId="77777777" w:rsidR="00402838" w:rsidRPr="00581D8F" w:rsidRDefault="00402838">
            <w:pPr>
              <w:rPr>
                <w:sz w:val="20"/>
                <w:szCs w:val="20"/>
              </w:rPr>
            </w:pPr>
          </w:p>
        </w:tc>
      </w:tr>
      <w:tr w:rsidR="00402838" w:rsidRPr="00581D8F" w14:paraId="7B5B8528" w14:textId="77777777" w:rsidTr="00402838">
        <w:trPr>
          <w:trHeight w:val="290"/>
        </w:trPr>
        <w:tc>
          <w:tcPr>
            <w:tcW w:w="2296" w:type="pct"/>
            <w:shd w:val="clear" w:color="auto" w:fill="auto"/>
            <w:noWrap/>
            <w:vAlign w:val="bottom"/>
            <w:hideMark/>
          </w:tcPr>
          <w:p w14:paraId="4A30F3E6" w14:textId="77777777" w:rsidR="00402838" w:rsidRPr="00581D8F" w:rsidRDefault="00402838">
            <w:pPr>
              <w:rPr>
                <w:color w:val="000000"/>
                <w:sz w:val="20"/>
                <w:szCs w:val="20"/>
              </w:rPr>
            </w:pPr>
            <w:r w:rsidRPr="00581D8F">
              <w:rPr>
                <w:color w:val="000000"/>
                <w:sz w:val="20"/>
                <w:szCs w:val="20"/>
              </w:rPr>
              <w:t>Websites and web materials</w:t>
            </w:r>
          </w:p>
        </w:tc>
        <w:tc>
          <w:tcPr>
            <w:tcW w:w="706" w:type="pct"/>
            <w:shd w:val="clear" w:color="auto" w:fill="auto"/>
            <w:noWrap/>
            <w:vAlign w:val="bottom"/>
            <w:hideMark/>
          </w:tcPr>
          <w:p w14:paraId="53099C84" w14:textId="77777777" w:rsidR="00402838" w:rsidRPr="00581D8F" w:rsidRDefault="00402838">
            <w:pPr>
              <w:rPr>
                <w:color w:val="000000"/>
                <w:sz w:val="20"/>
                <w:szCs w:val="20"/>
              </w:rPr>
            </w:pPr>
          </w:p>
        </w:tc>
        <w:tc>
          <w:tcPr>
            <w:tcW w:w="1999" w:type="pct"/>
            <w:shd w:val="clear" w:color="auto" w:fill="auto"/>
            <w:hideMark/>
          </w:tcPr>
          <w:p w14:paraId="32C64540" w14:textId="77777777" w:rsidR="00402838" w:rsidRPr="00581D8F" w:rsidRDefault="00402838">
            <w:pPr>
              <w:rPr>
                <w:sz w:val="20"/>
                <w:szCs w:val="20"/>
              </w:rPr>
            </w:pPr>
          </w:p>
        </w:tc>
      </w:tr>
      <w:tr w:rsidR="00402838" w:rsidRPr="00581D8F" w14:paraId="1BC9B809" w14:textId="77777777" w:rsidTr="00402838">
        <w:trPr>
          <w:trHeight w:val="290"/>
        </w:trPr>
        <w:tc>
          <w:tcPr>
            <w:tcW w:w="2296" w:type="pct"/>
            <w:shd w:val="clear" w:color="auto" w:fill="auto"/>
            <w:noWrap/>
            <w:vAlign w:val="bottom"/>
            <w:hideMark/>
          </w:tcPr>
          <w:p w14:paraId="011058BB" w14:textId="77777777" w:rsidR="00402838" w:rsidRPr="00581D8F" w:rsidRDefault="00402838">
            <w:pPr>
              <w:rPr>
                <w:sz w:val="20"/>
                <w:szCs w:val="20"/>
              </w:rPr>
            </w:pPr>
          </w:p>
        </w:tc>
        <w:tc>
          <w:tcPr>
            <w:tcW w:w="706" w:type="pct"/>
            <w:shd w:val="clear" w:color="auto" w:fill="auto"/>
            <w:noWrap/>
            <w:vAlign w:val="bottom"/>
            <w:hideMark/>
          </w:tcPr>
          <w:p w14:paraId="6B28A186" w14:textId="77777777" w:rsidR="00402838" w:rsidRPr="00581D8F" w:rsidRDefault="00402838">
            <w:pPr>
              <w:rPr>
                <w:sz w:val="20"/>
                <w:szCs w:val="20"/>
              </w:rPr>
            </w:pPr>
          </w:p>
        </w:tc>
        <w:tc>
          <w:tcPr>
            <w:tcW w:w="1999" w:type="pct"/>
            <w:shd w:val="clear" w:color="auto" w:fill="auto"/>
            <w:hideMark/>
          </w:tcPr>
          <w:p w14:paraId="10C9763D" w14:textId="77777777" w:rsidR="00402838" w:rsidRPr="00581D8F" w:rsidRDefault="00402838">
            <w:pPr>
              <w:rPr>
                <w:sz w:val="20"/>
                <w:szCs w:val="20"/>
              </w:rPr>
            </w:pPr>
          </w:p>
        </w:tc>
      </w:tr>
      <w:tr w:rsidR="00402838" w:rsidRPr="00581D8F" w14:paraId="1A111995" w14:textId="77777777" w:rsidTr="00402838">
        <w:trPr>
          <w:trHeight w:val="290"/>
        </w:trPr>
        <w:tc>
          <w:tcPr>
            <w:tcW w:w="2296" w:type="pct"/>
            <w:shd w:val="clear" w:color="auto" w:fill="auto"/>
            <w:noWrap/>
            <w:vAlign w:val="bottom"/>
            <w:hideMark/>
          </w:tcPr>
          <w:p w14:paraId="24A5FBC0" w14:textId="77777777" w:rsidR="00402838" w:rsidRPr="00581D8F" w:rsidRDefault="00402838">
            <w:pPr>
              <w:rPr>
                <w:b/>
                <w:bCs/>
                <w:color w:val="000000"/>
                <w:sz w:val="20"/>
                <w:szCs w:val="20"/>
              </w:rPr>
            </w:pPr>
            <w:r w:rsidRPr="00581D8F">
              <w:rPr>
                <w:b/>
                <w:bCs/>
                <w:color w:val="000000"/>
                <w:sz w:val="20"/>
                <w:szCs w:val="20"/>
              </w:rPr>
              <w:t>Rent</w:t>
            </w:r>
          </w:p>
        </w:tc>
        <w:tc>
          <w:tcPr>
            <w:tcW w:w="706" w:type="pct"/>
            <w:shd w:val="clear" w:color="auto" w:fill="auto"/>
            <w:noWrap/>
            <w:vAlign w:val="bottom"/>
            <w:hideMark/>
          </w:tcPr>
          <w:p w14:paraId="0EB7BD5C" w14:textId="77777777" w:rsidR="00402838" w:rsidRPr="00581D8F" w:rsidRDefault="00402838">
            <w:pPr>
              <w:rPr>
                <w:b/>
                <w:bCs/>
                <w:color w:val="000000"/>
                <w:sz w:val="20"/>
                <w:szCs w:val="20"/>
              </w:rPr>
            </w:pPr>
          </w:p>
        </w:tc>
        <w:tc>
          <w:tcPr>
            <w:tcW w:w="1999" w:type="pct"/>
            <w:shd w:val="clear" w:color="auto" w:fill="auto"/>
            <w:hideMark/>
          </w:tcPr>
          <w:p w14:paraId="39E82646" w14:textId="77777777" w:rsidR="00402838" w:rsidRPr="00581D8F" w:rsidRDefault="00402838">
            <w:pPr>
              <w:rPr>
                <w:sz w:val="20"/>
                <w:szCs w:val="20"/>
              </w:rPr>
            </w:pPr>
          </w:p>
        </w:tc>
      </w:tr>
      <w:tr w:rsidR="00402838" w:rsidRPr="00581D8F" w14:paraId="076F4178" w14:textId="77777777" w:rsidTr="00402838">
        <w:trPr>
          <w:trHeight w:val="290"/>
        </w:trPr>
        <w:tc>
          <w:tcPr>
            <w:tcW w:w="2296" w:type="pct"/>
            <w:shd w:val="clear" w:color="auto" w:fill="auto"/>
            <w:noWrap/>
            <w:vAlign w:val="bottom"/>
            <w:hideMark/>
          </w:tcPr>
          <w:p w14:paraId="1D0F2DEA" w14:textId="77777777" w:rsidR="00402838" w:rsidRPr="00581D8F" w:rsidRDefault="00402838">
            <w:pPr>
              <w:rPr>
                <w:color w:val="000000"/>
                <w:sz w:val="20"/>
                <w:szCs w:val="20"/>
              </w:rPr>
            </w:pPr>
            <w:r w:rsidRPr="00581D8F">
              <w:rPr>
                <w:color w:val="000000"/>
                <w:sz w:val="20"/>
                <w:szCs w:val="20"/>
              </w:rPr>
              <w:t>Office Space</w:t>
            </w:r>
          </w:p>
        </w:tc>
        <w:tc>
          <w:tcPr>
            <w:tcW w:w="706" w:type="pct"/>
            <w:shd w:val="clear" w:color="auto" w:fill="auto"/>
            <w:noWrap/>
            <w:vAlign w:val="bottom"/>
            <w:hideMark/>
          </w:tcPr>
          <w:p w14:paraId="6A613A1B" w14:textId="77777777" w:rsidR="00402838" w:rsidRPr="00581D8F" w:rsidRDefault="00402838">
            <w:pPr>
              <w:rPr>
                <w:color w:val="000000"/>
                <w:sz w:val="20"/>
                <w:szCs w:val="20"/>
              </w:rPr>
            </w:pPr>
          </w:p>
        </w:tc>
        <w:tc>
          <w:tcPr>
            <w:tcW w:w="1999" w:type="pct"/>
            <w:shd w:val="clear" w:color="auto" w:fill="auto"/>
            <w:hideMark/>
          </w:tcPr>
          <w:p w14:paraId="2EFEFE51" w14:textId="77777777" w:rsidR="00402838" w:rsidRPr="00581D8F" w:rsidRDefault="00402838">
            <w:pPr>
              <w:rPr>
                <w:sz w:val="20"/>
                <w:szCs w:val="20"/>
              </w:rPr>
            </w:pPr>
          </w:p>
        </w:tc>
      </w:tr>
      <w:tr w:rsidR="00402838" w:rsidRPr="00581D8F" w14:paraId="41A6645C" w14:textId="77777777" w:rsidTr="00402838">
        <w:trPr>
          <w:trHeight w:val="290"/>
        </w:trPr>
        <w:tc>
          <w:tcPr>
            <w:tcW w:w="2296" w:type="pct"/>
            <w:shd w:val="clear" w:color="auto" w:fill="auto"/>
            <w:noWrap/>
            <w:vAlign w:val="bottom"/>
            <w:hideMark/>
          </w:tcPr>
          <w:p w14:paraId="522F5C7A" w14:textId="77777777" w:rsidR="00402838" w:rsidRPr="00581D8F" w:rsidRDefault="00402838">
            <w:pPr>
              <w:rPr>
                <w:color w:val="000000"/>
                <w:sz w:val="20"/>
                <w:szCs w:val="20"/>
              </w:rPr>
            </w:pPr>
            <w:r w:rsidRPr="00581D8F">
              <w:rPr>
                <w:color w:val="000000"/>
                <w:sz w:val="20"/>
                <w:szCs w:val="20"/>
              </w:rPr>
              <w:t>Equipment</w:t>
            </w:r>
          </w:p>
        </w:tc>
        <w:tc>
          <w:tcPr>
            <w:tcW w:w="706" w:type="pct"/>
            <w:shd w:val="clear" w:color="auto" w:fill="auto"/>
            <w:noWrap/>
            <w:vAlign w:val="bottom"/>
            <w:hideMark/>
          </w:tcPr>
          <w:p w14:paraId="7DFBA3E3" w14:textId="77777777" w:rsidR="00402838" w:rsidRPr="00581D8F" w:rsidRDefault="00402838">
            <w:pPr>
              <w:rPr>
                <w:color w:val="000000"/>
                <w:sz w:val="20"/>
                <w:szCs w:val="20"/>
              </w:rPr>
            </w:pPr>
          </w:p>
        </w:tc>
        <w:tc>
          <w:tcPr>
            <w:tcW w:w="1999" w:type="pct"/>
            <w:shd w:val="clear" w:color="auto" w:fill="auto"/>
            <w:hideMark/>
          </w:tcPr>
          <w:p w14:paraId="39CB2710" w14:textId="77777777" w:rsidR="00402838" w:rsidRPr="00581D8F" w:rsidRDefault="00402838">
            <w:pPr>
              <w:rPr>
                <w:sz w:val="20"/>
                <w:szCs w:val="20"/>
              </w:rPr>
            </w:pPr>
          </w:p>
        </w:tc>
      </w:tr>
      <w:tr w:rsidR="00402838" w:rsidRPr="00581D8F" w14:paraId="51B3E70B" w14:textId="77777777" w:rsidTr="00402838">
        <w:trPr>
          <w:trHeight w:val="290"/>
        </w:trPr>
        <w:tc>
          <w:tcPr>
            <w:tcW w:w="2296" w:type="pct"/>
            <w:shd w:val="clear" w:color="auto" w:fill="auto"/>
            <w:noWrap/>
            <w:vAlign w:val="bottom"/>
            <w:hideMark/>
          </w:tcPr>
          <w:p w14:paraId="2764E534" w14:textId="77777777" w:rsidR="00402838" w:rsidRPr="00581D8F" w:rsidRDefault="00402838">
            <w:pPr>
              <w:rPr>
                <w:color w:val="000000"/>
                <w:sz w:val="20"/>
                <w:szCs w:val="20"/>
              </w:rPr>
            </w:pPr>
            <w:r w:rsidRPr="00581D8F">
              <w:rPr>
                <w:color w:val="000000"/>
                <w:sz w:val="20"/>
                <w:szCs w:val="20"/>
              </w:rPr>
              <w:t>Furniture</w:t>
            </w:r>
          </w:p>
        </w:tc>
        <w:tc>
          <w:tcPr>
            <w:tcW w:w="706" w:type="pct"/>
            <w:shd w:val="clear" w:color="auto" w:fill="auto"/>
            <w:noWrap/>
            <w:vAlign w:val="bottom"/>
            <w:hideMark/>
          </w:tcPr>
          <w:p w14:paraId="64B9D62D" w14:textId="77777777" w:rsidR="00402838" w:rsidRPr="00581D8F" w:rsidRDefault="00402838">
            <w:pPr>
              <w:rPr>
                <w:color w:val="000000"/>
                <w:sz w:val="20"/>
                <w:szCs w:val="20"/>
              </w:rPr>
            </w:pPr>
          </w:p>
        </w:tc>
        <w:tc>
          <w:tcPr>
            <w:tcW w:w="1999" w:type="pct"/>
            <w:shd w:val="clear" w:color="auto" w:fill="auto"/>
            <w:hideMark/>
          </w:tcPr>
          <w:p w14:paraId="485A77D4" w14:textId="77777777" w:rsidR="00402838" w:rsidRPr="00581D8F" w:rsidRDefault="00402838">
            <w:pPr>
              <w:rPr>
                <w:sz w:val="20"/>
                <w:szCs w:val="20"/>
              </w:rPr>
            </w:pPr>
          </w:p>
        </w:tc>
      </w:tr>
      <w:tr w:rsidR="00402838" w:rsidRPr="00581D8F" w14:paraId="7047384D" w14:textId="77777777" w:rsidTr="00402838">
        <w:trPr>
          <w:trHeight w:val="290"/>
        </w:trPr>
        <w:tc>
          <w:tcPr>
            <w:tcW w:w="2296" w:type="pct"/>
            <w:shd w:val="clear" w:color="auto" w:fill="auto"/>
            <w:noWrap/>
            <w:vAlign w:val="bottom"/>
            <w:hideMark/>
          </w:tcPr>
          <w:p w14:paraId="7DB36177" w14:textId="77777777" w:rsidR="00402838" w:rsidRPr="00581D8F" w:rsidRDefault="00402838">
            <w:pPr>
              <w:rPr>
                <w:color w:val="000000"/>
                <w:sz w:val="20"/>
                <w:szCs w:val="20"/>
              </w:rPr>
            </w:pPr>
            <w:r w:rsidRPr="00581D8F">
              <w:rPr>
                <w:color w:val="000000"/>
                <w:sz w:val="20"/>
                <w:szCs w:val="20"/>
              </w:rPr>
              <w:t>Vehicles</w:t>
            </w:r>
          </w:p>
        </w:tc>
        <w:tc>
          <w:tcPr>
            <w:tcW w:w="706" w:type="pct"/>
            <w:shd w:val="clear" w:color="auto" w:fill="auto"/>
            <w:noWrap/>
            <w:vAlign w:val="bottom"/>
            <w:hideMark/>
          </w:tcPr>
          <w:p w14:paraId="65AF1594" w14:textId="77777777" w:rsidR="00402838" w:rsidRPr="00581D8F" w:rsidRDefault="00402838">
            <w:pPr>
              <w:rPr>
                <w:color w:val="000000"/>
                <w:sz w:val="20"/>
                <w:szCs w:val="20"/>
              </w:rPr>
            </w:pPr>
          </w:p>
        </w:tc>
        <w:tc>
          <w:tcPr>
            <w:tcW w:w="1999" w:type="pct"/>
            <w:shd w:val="clear" w:color="auto" w:fill="auto"/>
            <w:hideMark/>
          </w:tcPr>
          <w:p w14:paraId="08DBB8A5" w14:textId="77777777" w:rsidR="00402838" w:rsidRPr="00581D8F" w:rsidRDefault="00402838">
            <w:pPr>
              <w:rPr>
                <w:sz w:val="20"/>
                <w:szCs w:val="20"/>
              </w:rPr>
            </w:pPr>
          </w:p>
        </w:tc>
      </w:tr>
      <w:tr w:rsidR="00402838" w:rsidRPr="00581D8F" w14:paraId="48A8183D" w14:textId="77777777" w:rsidTr="00402838">
        <w:trPr>
          <w:trHeight w:val="290"/>
        </w:trPr>
        <w:tc>
          <w:tcPr>
            <w:tcW w:w="2296" w:type="pct"/>
            <w:shd w:val="clear" w:color="auto" w:fill="auto"/>
            <w:noWrap/>
            <w:vAlign w:val="bottom"/>
            <w:hideMark/>
          </w:tcPr>
          <w:p w14:paraId="7747E22C" w14:textId="77777777" w:rsidR="00402838" w:rsidRPr="00581D8F" w:rsidRDefault="00402838">
            <w:pPr>
              <w:rPr>
                <w:color w:val="000000"/>
                <w:sz w:val="20"/>
                <w:szCs w:val="20"/>
              </w:rPr>
            </w:pPr>
            <w:r w:rsidRPr="00581D8F">
              <w:rPr>
                <w:color w:val="000000"/>
                <w:sz w:val="20"/>
                <w:szCs w:val="20"/>
              </w:rPr>
              <w:t>Other</w:t>
            </w:r>
          </w:p>
        </w:tc>
        <w:tc>
          <w:tcPr>
            <w:tcW w:w="706" w:type="pct"/>
            <w:shd w:val="clear" w:color="auto" w:fill="auto"/>
            <w:noWrap/>
            <w:vAlign w:val="bottom"/>
            <w:hideMark/>
          </w:tcPr>
          <w:p w14:paraId="1BBCAA19" w14:textId="77777777" w:rsidR="00402838" w:rsidRPr="00581D8F" w:rsidRDefault="00402838">
            <w:pPr>
              <w:rPr>
                <w:color w:val="000000"/>
                <w:sz w:val="20"/>
                <w:szCs w:val="20"/>
              </w:rPr>
            </w:pPr>
          </w:p>
        </w:tc>
        <w:tc>
          <w:tcPr>
            <w:tcW w:w="1999" w:type="pct"/>
            <w:shd w:val="clear" w:color="auto" w:fill="auto"/>
            <w:hideMark/>
          </w:tcPr>
          <w:p w14:paraId="2FD63B27" w14:textId="77777777" w:rsidR="00402838" w:rsidRPr="00581D8F" w:rsidRDefault="00402838">
            <w:pPr>
              <w:rPr>
                <w:sz w:val="20"/>
                <w:szCs w:val="20"/>
              </w:rPr>
            </w:pPr>
          </w:p>
        </w:tc>
      </w:tr>
      <w:tr w:rsidR="00402838" w:rsidRPr="00581D8F" w14:paraId="609CA128" w14:textId="77777777" w:rsidTr="00402838">
        <w:trPr>
          <w:trHeight w:val="290"/>
        </w:trPr>
        <w:tc>
          <w:tcPr>
            <w:tcW w:w="2296" w:type="pct"/>
            <w:shd w:val="clear" w:color="auto" w:fill="auto"/>
            <w:noWrap/>
            <w:vAlign w:val="bottom"/>
            <w:hideMark/>
          </w:tcPr>
          <w:p w14:paraId="73B6CA87" w14:textId="77777777" w:rsidR="00402838" w:rsidRPr="00581D8F" w:rsidRDefault="00402838">
            <w:pPr>
              <w:rPr>
                <w:sz w:val="20"/>
                <w:szCs w:val="20"/>
              </w:rPr>
            </w:pPr>
          </w:p>
        </w:tc>
        <w:tc>
          <w:tcPr>
            <w:tcW w:w="706" w:type="pct"/>
            <w:shd w:val="clear" w:color="auto" w:fill="auto"/>
            <w:noWrap/>
            <w:vAlign w:val="bottom"/>
            <w:hideMark/>
          </w:tcPr>
          <w:p w14:paraId="46848C3D" w14:textId="77777777" w:rsidR="00402838" w:rsidRPr="00581D8F" w:rsidRDefault="00402838">
            <w:pPr>
              <w:rPr>
                <w:sz w:val="20"/>
                <w:szCs w:val="20"/>
              </w:rPr>
            </w:pPr>
          </w:p>
        </w:tc>
        <w:tc>
          <w:tcPr>
            <w:tcW w:w="1999" w:type="pct"/>
            <w:shd w:val="clear" w:color="auto" w:fill="auto"/>
            <w:hideMark/>
          </w:tcPr>
          <w:p w14:paraId="6604C8EA" w14:textId="77777777" w:rsidR="00402838" w:rsidRPr="00581D8F" w:rsidRDefault="00402838">
            <w:pPr>
              <w:rPr>
                <w:sz w:val="20"/>
                <w:szCs w:val="20"/>
              </w:rPr>
            </w:pPr>
          </w:p>
        </w:tc>
      </w:tr>
      <w:tr w:rsidR="00402838" w:rsidRPr="00581D8F" w14:paraId="10DE3057" w14:textId="77777777" w:rsidTr="00402838">
        <w:trPr>
          <w:trHeight w:val="290"/>
        </w:trPr>
        <w:tc>
          <w:tcPr>
            <w:tcW w:w="2296" w:type="pct"/>
            <w:shd w:val="clear" w:color="auto" w:fill="auto"/>
            <w:noWrap/>
            <w:vAlign w:val="bottom"/>
            <w:hideMark/>
          </w:tcPr>
          <w:p w14:paraId="73DF67CD" w14:textId="77777777" w:rsidR="00402838" w:rsidRPr="00581D8F" w:rsidRDefault="00402838">
            <w:pPr>
              <w:rPr>
                <w:b/>
                <w:bCs/>
                <w:color w:val="000000"/>
                <w:sz w:val="20"/>
                <w:szCs w:val="20"/>
              </w:rPr>
            </w:pPr>
            <w:r w:rsidRPr="00581D8F">
              <w:rPr>
                <w:b/>
                <w:bCs/>
                <w:color w:val="000000"/>
                <w:sz w:val="20"/>
                <w:szCs w:val="20"/>
              </w:rPr>
              <w:t>Professional Services</w:t>
            </w:r>
          </w:p>
        </w:tc>
        <w:tc>
          <w:tcPr>
            <w:tcW w:w="706" w:type="pct"/>
            <w:shd w:val="clear" w:color="auto" w:fill="auto"/>
            <w:noWrap/>
            <w:vAlign w:val="bottom"/>
            <w:hideMark/>
          </w:tcPr>
          <w:p w14:paraId="5C9E0F5E" w14:textId="77777777" w:rsidR="00402838" w:rsidRPr="00581D8F" w:rsidRDefault="00402838">
            <w:pPr>
              <w:rPr>
                <w:b/>
                <w:bCs/>
                <w:color w:val="000000"/>
                <w:sz w:val="20"/>
                <w:szCs w:val="20"/>
              </w:rPr>
            </w:pPr>
          </w:p>
        </w:tc>
        <w:tc>
          <w:tcPr>
            <w:tcW w:w="1999" w:type="pct"/>
            <w:shd w:val="clear" w:color="auto" w:fill="auto"/>
            <w:hideMark/>
          </w:tcPr>
          <w:p w14:paraId="36C07891" w14:textId="77777777" w:rsidR="00402838" w:rsidRPr="00581D8F" w:rsidRDefault="00402838">
            <w:pPr>
              <w:rPr>
                <w:sz w:val="20"/>
                <w:szCs w:val="20"/>
              </w:rPr>
            </w:pPr>
          </w:p>
        </w:tc>
      </w:tr>
      <w:tr w:rsidR="00402838" w:rsidRPr="00581D8F" w14:paraId="4E2AAA48" w14:textId="77777777" w:rsidTr="00402838">
        <w:trPr>
          <w:trHeight w:val="290"/>
        </w:trPr>
        <w:tc>
          <w:tcPr>
            <w:tcW w:w="2296" w:type="pct"/>
            <w:shd w:val="clear" w:color="auto" w:fill="auto"/>
            <w:noWrap/>
            <w:vAlign w:val="bottom"/>
            <w:hideMark/>
          </w:tcPr>
          <w:p w14:paraId="36F12F08" w14:textId="77777777" w:rsidR="00402838" w:rsidRPr="00581D8F" w:rsidRDefault="00402838">
            <w:pPr>
              <w:rPr>
                <w:color w:val="000000"/>
                <w:sz w:val="20"/>
                <w:szCs w:val="20"/>
              </w:rPr>
            </w:pPr>
            <w:r w:rsidRPr="00581D8F">
              <w:rPr>
                <w:color w:val="000000"/>
                <w:sz w:val="20"/>
                <w:szCs w:val="20"/>
              </w:rPr>
              <w:t>Legal</w:t>
            </w:r>
          </w:p>
        </w:tc>
        <w:tc>
          <w:tcPr>
            <w:tcW w:w="706" w:type="pct"/>
            <w:shd w:val="clear" w:color="auto" w:fill="auto"/>
            <w:noWrap/>
            <w:vAlign w:val="bottom"/>
            <w:hideMark/>
          </w:tcPr>
          <w:p w14:paraId="5DA60CF0" w14:textId="77777777" w:rsidR="00402838" w:rsidRPr="00581D8F" w:rsidRDefault="00402838">
            <w:pPr>
              <w:rPr>
                <w:color w:val="000000"/>
                <w:sz w:val="20"/>
                <w:szCs w:val="20"/>
              </w:rPr>
            </w:pPr>
          </w:p>
        </w:tc>
        <w:tc>
          <w:tcPr>
            <w:tcW w:w="1999" w:type="pct"/>
            <w:shd w:val="clear" w:color="auto" w:fill="auto"/>
            <w:hideMark/>
          </w:tcPr>
          <w:p w14:paraId="464B3485" w14:textId="77777777" w:rsidR="00402838" w:rsidRPr="00581D8F" w:rsidRDefault="00402838">
            <w:pPr>
              <w:rPr>
                <w:sz w:val="20"/>
                <w:szCs w:val="20"/>
              </w:rPr>
            </w:pPr>
          </w:p>
        </w:tc>
      </w:tr>
      <w:tr w:rsidR="00402838" w:rsidRPr="00581D8F" w14:paraId="4FB9EB21" w14:textId="77777777" w:rsidTr="00402838">
        <w:trPr>
          <w:trHeight w:val="290"/>
        </w:trPr>
        <w:tc>
          <w:tcPr>
            <w:tcW w:w="2296" w:type="pct"/>
            <w:shd w:val="clear" w:color="auto" w:fill="auto"/>
            <w:noWrap/>
            <w:vAlign w:val="bottom"/>
            <w:hideMark/>
          </w:tcPr>
          <w:p w14:paraId="55D36F6F" w14:textId="77777777" w:rsidR="00402838" w:rsidRPr="00581D8F" w:rsidRDefault="00402838">
            <w:pPr>
              <w:rPr>
                <w:color w:val="000000"/>
                <w:sz w:val="20"/>
                <w:szCs w:val="20"/>
              </w:rPr>
            </w:pPr>
            <w:r w:rsidRPr="00581D8F">
              <w:rPr>
                <w:color w:val="000000"/>
                <w:sz w:val="20"/>
                <w:szCs w:val="20"/>
              </w:rPr>
              <w:t>IT</w:t>
            </w:r>
          </w:p>
        </w:tc>
        <w:tc>
          <w:tcPr>
            <w:tcW w:w="706" w:type="pct"/>
            <w:shd w:val="clear" w:color="auto" w:fill="auto"/>
            <w:noWrap/>
            <w:vAlign w:val="bottom"/>
            <w:hideMark/>
          </w:tcPr>
          <w:p w14:paraId="2B66E904" w14:textId="77777777" w:rsidR="00402838" w:rsidRPr="00581D8F" w:rsidRDefault="00402838">
            <w:pPr>
              <w:rPr>
                <w:color w:val="000000"/>
                <w:sz w:val="20"/>
                <w:szCs w:val="20"/>
              </w:rPr>
            </w:pPr>
          </w:p>
        </w:tc>
        <w:tc>
          <w:tcPr>
            <w:tcW w:w="1999" w:type="pct"/>
            <w:shd w:val="clear" w:color="auto" w:fill="auto"/>
            <w:hideMark/>
          </w:tcPr>
          <w:p w14:paraId="26060350" w14:textId="77777777" w:rsidR="00402838" w:rsidRPr="00581D8F" w:rsidRDefault="00402838">
            <w:pPr>
              <w:rPr>
                <w:sz w:val="20"/>
                <w:szCs w:val="20"/>
              </w:rPr>
            </w:pPr>
          </w:p>
        </w:tc>
      </w:tr>
      <w:tr w:rsidR="00402838" w:rsidRPr="00581D8F" w14:paraId="68F858A2" w14:textId="77777777" w:rsidTr="00402838">
        <w:trPr>
          <w:trHeight w:val="290"/>
        </w:trPr>
        <w:tc>
          <w:tcPr>
            <w:tcW w:w="2296" w:type="pct"/>
            <w:shd w:val="clear" w:color="auto" w:fill="auto"/>
            <w:noWrap/>
            <w:vAlign w:val="bottom"/>
            <w:hideMark/>
          </w:tcPr>
          <w:p w14:paraId="2A7E2D60" w14:textId="77777777" w:rsidR="00402838" w:rsidRPr="00581D8F" w:rsidRDefault="00402838">
            <w:pPr>
              <w:rPr>
                <w:color w:val="000000"/>
                <w:sz w:val="20"/>
                <w:szCs w:val="20"/>
              </w:rPr>
            </w:pPr>
            <w:r w:rsidRPr="00581D8F">
              <w:rPr>
                <w:color w:val="000000"/>
                <w:sz w:val="20"/>
                <w:szCs w:val="20"/>
              </w:rPr>
              <w:t>Accounting</w:t>
            </w:r>
          </w:p>
        </w:tc>
        <w:tc>
          <w:tcPr>
            <w:tcW w:w="706" w:type="pct"/>
            <w:shd w:val="clear" w:color="auto" w:fill="auto"/>
            <w:noWrap/>
            <w:vAlign w:val="bottom"/>
            <w:hideMark/>
          </w:tcPr>
          <w:p w14:paraId="459F944A" w14:textId="77777777" w:rsidR="00402838" w:rsidRPr="00581D8F" w:rsidRDefault="00402838">
            <w:pPr>
              <w:rPr>
                <w:color w:val="000000"/>
                <w:sz w:val="20"/>
                <w:szCs w:val="20"/>
              </w:rPr>
            </w:pPr>
          </w:p>
        </w:tc>
        <w:tc>
          <w:tcPr>
            <w:tcW w:w="1999" w:type="pct"/>
            <w:shd w:val="clear" w:color="auto" w:fill="auto"/>
            <w:hideMark/>
          </w:tcPr>
          <w:p w14:paraId="1608C19D" w14:textId="77777777" w:rsidR="00402838" w:rsidRPr="00581D8F" w:rsidRDefault="00402838">
            <w:pPr>
              <w:rPr>
                <w:sz w:val="20"/>
                <w:szCs w:val="20"/>
              </w:rPr>
            </w:pPr>
          </w:p>
        </w:tc>
      </w:tr>
      <w:tr w:rsidR="00402838" w:rsidRPr="00581D8F" w14:paraId="1B96142F" w14:textId="77777777" w:rsidTr="00402838">
        <w:trPr>
          <w:trHeight w:val="290"/>
        </w:trPr>
        <w:tc>
          <w:tcPr>
            <w:tcW w:w="2296" w:type="pct"/>
            <w:shd w:val="clear" w:color="auto" w:fill="auto"/>
            <w:noWrap/>
            <w:vAlign w:val="bottom"/>
            <w:hideMark/>
          </w:tcPr>
          <w:p w14:paraId="1A6D2C53" w14:textId="77777777" w:rsidR="00402838" w:rsidRPr="00581D8F" w:rsidRDefault="00402838">
            <w:pPr>
              <w:rPr>
                <w:color w:val="000000"/>
                <w:sz w:val="20"/>
                <w:szCs w:val="20"/>
              </w:rPr>
            </w:pPr>
            <w:r w:rsidRPr="00581D8F">
              <w:rPr>
                <w:color w:val="000000"/>
                <w:sz w:val="20"/>
                <w:szCs w:val="20"/>
              </w:rPr>
              <w:t xml:space="preserve">Payroll </w:t>
            </w:r>
          </w:p>
        </w:tc>
        <w:tc>
          <w:tcPr>
            <w:tcW w:w="706" w:type="pct"/>
            <w:shd w:val="clear" w:color="auto" w:fill="auto"/>
            <w:noWrap/>
            <w:vAlign w:val="bottom"/>
            <w:hideMark/>
          </w:tcPr>
          <w:p w14:paraId="694A2E16" w14:textId="77777777" w:rsidR="00402838" w:rsidRPr="00581D8F" w:rsidRDefault="00402838">
            <w:pPr>
              <w:rPr>
                <w:color w:val="000000"/>
                <w:sz w:val="20"/>
                <w:szCs w:val="20"/>
              </w:rPr>
            </w:pPr>
          </w:p>
        </w:tc>
        <w:tc>
          <w:tcPr>
            <w:tcW w:w="1999" w:type="pct"/>
            <w:shd w:val="clear" w:color="auto" w:fill="auto"/>
            <w:hideMark/>
          </w:tcPr>
          <w:p w14:paraId="5DD6FC33" w14:textId="77777777" w:rsidR="00402838" w:rsidRPr="00581D8F" w:rsidRDefault="00402838">
            <w:pPr>
              <w:rPr>
                <w:sz w:val="20"/>
                <w:szCs w:val="20"/>
              </w:rPr>
            </w:pPr>
          </w:p>
        </w:tc>
      </w:tr>
      <w:tr w:rsidR="00402838" w:rsidRPr="00581D8F" w14:paraId="330CCCC8" w14:textId="77777777" w:rsidTr="00402838">
        <w:trPr>
          <w:trHeight w:val="290"/>
        </w:trPr>
        <w:tc>
          <w:tcPr>
            <w:tcW w:w="2296" w:type="pct"/>
            <w:shd w:val="clear" w:color="auto" w:fill="auto"/>
            <w:noWrap/>
            <w:vAlign w:val="bottom"/>
            <w:hideMark/>
          </w:tcPr>
          <w:p w14:paraId="679118E0" w14:textId="77777777" w:rsidR="00402838" w:rsidRPr="00581D8F" w:rsidRDefault="00402838">
            <w:pPr>
              <w:rPr>
                <w:color w:val="000000"/>
                <w:sz w:val="20"/>
                <w:szCs w:val="20"/>
              </w:rPr>
            </w:pPr>
            <w:r w:rsidRPr="00581D8F">
              <w:rPr>
                <w:color w:val="000000"/>
                <w:sz w:val="20"/>
                <w:szCs w:val="20"/>
              </w:rPr>
              <w:t>Security</w:t>
            </w:r>
          </w:p>
        </w:tc>
        <w:tc>
          <w:tcPr>
            <w:tcW w:w="706" w:type="pct"/>
            <w:shd w:val="clear" w:color="auto" w:fill="auto"/>
            <w:noWrap/>
            <w:vAlign w:val="bottom"/>
            <w:hideMark/>
          </w:tcPr>
          <w:p w14:paraId="4474465B" w14:textId="77777777" w:rsidR="00402838" w:rsidRPr="00581D8F" w:rsidRDefault="00402838">
            <w:pPr>
              <w:rPr>
                <w:color w:val="000000"/>
                <w:sz w:val="20"/>
                <w:szCs w:val="20"/>
              </w:rPr>
            </w:pPr>
          </w:p>
        </w:tc>
        <w:tc>
          <w:tcPr>
            <w:tcW w:w="1999" w:type="pct"/>
            <w:shd w:val="clear" w:color="auto" w:fill="auto"/>
            <w:hideMark/>
          </w:tcPr>
          <w:p w14:paraId="3BBBEA00" w14:textId="77777777" w:rsidR="00402838" w:rsidRPr="00581D8F" w:rsidRDefault="00402838">
            <w:pPr>
              <w:rPr>
                <w:sz w:val="20"/>
                <w:szCs w:val="20"/>
              </w:rPr>
            </w:pPr>
          </w:p>
        </w:tc>
      </w:tr>
      <w:tr w:rsidR="00402838" w:rsidRPr="00581D8F" w14:paraId="545E310E" w14:textId="77777777" w:rsidTr="00402838">
        <w:trPr>
          <w:trHeight w:val="290"/>
        </w:trPr>
        <w:tc>
          <w:tcPr>
            <w:tcW w:w="2296" w:type="pct"/>
            <w:shd w:val="clear" w:color="auto" w:fill="auto"/>
            <w:noWrap/>
            <w:vAlign w:val="bottom"/>
            <w:hideMark/>
          </w:tcPr>
          <w:p w14:paraId="0D18D2C6" w14:textId="77777777" w:rsidR="00402838" w:rsidRPr="00581D8F" w:rsidRDefault="00402838">
            <w:pPr>
              <w:rPr>
                <w:sz w:val="20"/>
                <w:szCs w:val="20"/>
              </w:rPr>
            </w:pPr>
          </w:p>
        </w:tc>
        <w:tc>
          <w:tcPr>
            <w:tcW w:w="706" w:type="pct"/>
            <w:shd w:val="clear" w:color="auto" w:fill="auto"/>
            <w:noWrap/>
            <w:vAlign w:val="bottom"/>
            <w:hideMark/>
          </w:tcPr>
          <w:p w14:paraId="0C5ABFAA" w14:textId="77777777" w:rsidR="00402838" w:rsidRPr="00581D8F" w:rsidRDefault="00402838">
            <w:pPr>
              <w:rPr>
                <w:sz w:val="20"/>
                <w:szCs w:val="20"/>
              </w:rPr>
            </w:pPr>
          </w:p>
        </w:tc>
        <w:tc>
          <w:tcPr>
            <w:tcW w:w="1999" w:type="pct"/>
            <w:shd w:val="clear" w:color="auto" w:fill="auto"/>
            <w:hideMark/>
          </w:tcPr>
          <w:p w14:paraId="1077860C" w14:textId="77777777" w:rsidR="00402838" w:rsidRPr="00581D8F" w:rsidRDefault="00402838">
            <w:pPr>
              <w:rPr>
                <w:sz w:val="20"/>
                <w:szCs w:val="20"/>
              </w:rPr>
            </w:pPr>
          </w:p>
        </w:tc>
      </w:tr>
      <w:tr w:rsidR="00402838" w:rsidRPr="00581D8F" w14:paraId="386D0147" w14:textId="77777777" w:rsidTr="00402838">
        <w:trPr>
          <w:trHeight w:val="290"/>
        </w:trPr>
        <w:tc>
          <w:tcPr>
            <w:tcW w:w="2296" w:type="pct"/>
            <w:shd w:val="clear" w:color="auto" w:fill="auto"/>
            <w:noWrap/>
            <w:vAlign w:val="bottom"/>
            <w:hideMark/>
          </w:tcPr>
          <w:p w14:paraId="3C8CD6DB" w14:textId="77777777" w:rsidR="00402838" w:rsidRPr="00581D8F" w:rsidRDefault="00402838">
            <w:pPr>
              <w:rPr>
                <w:b/>
                <w:bCs/>
                <w:color w:val="000000"/>
                <w:sz w:val="20"/>
                <w:szCs w:val="20"/>
              </w:rPr>
            </w:pPr>
            <w:r w:rsidRPr="00581D8F">
              <w:rPr>
                <w:b/>
                <w:bCs/>
                <w:color w:val="000000"/>
                <w:sz w:val="20"/>
                <w:szCs w:val="20"/>
              </w:rPr>
              <w:t>Other</w:t>
            </w:r>
          </w:p>
        </w:tc>
        <w:tc>
          <w:tcPr>
            <w:tcW w:w="706" w:type="pct"/>
            <w:shd w:val="clear" w:color="auto" w:fill="auto"/>
            <w:noWrap/>
            <w:vAlign w:val="bottom"/>
            <w:hideMark/>
          </w:tcPr>
          <w:p w14:paraId="021B5133" w14:textId="77777777" w:rsidR="00402838" w:rsidRPr="00581D8F" w:rsidRDefault="00402838">
            <w:pPr>
              <w:rPr>
                <w:b/>
                <w:bCs/>
                <w:color w:val="000000"/>
                <w:sz w:val="20"/>
                <w:szCs w:val="20"/>
              </w:rPr>
            </w:pPr>
          </w:p>
        </w:tc>
        <w:tc>
          <w:tcPr>
            <w:tcW w:w="1999" w:type="pct"/>
            <w:shd w:val="clear" w:color="auto" w:fill="auto"/>
            <w:hideMark/>
          </w:tcPr>
          <w:p w14:paraId="6D06C97F" w14:textId="77777777" w:rsidR="00402838" w:rsidRPr="00581D8F" w:rsidRDefault="00402838">
            <w:pPr>
              <w:rPr>
                <w:sz w:val="20"/>
                <w:szCs w:val="20"/>
              </w:rPr>
            </w:pPr>
          </w:p>
        </w:tc>
      </w:tr>
      <w:tr w:rsidR="00402838" w:rsidRPr="00581D8F" w14:paraId="5CC33FD8" w14:textId="77777777" w:rsidTr="00402838">
        <w:trPr>
          <w:trHeight w:val="290"/>
        </w:trPr>
        <w:tc>
          <w:tcPr>
            <w:tcW w:w="2296" w:type="pct"/>
            <w:shd w:val="clear" w:color="auto" w:fill="auto"/>
            <w:noWrap/>
            <w:vAlign w:val="bottom"/>
            <w:hideMark/>
          </w:tcPr>
          <w:p w14:paraId="48D6E02D" w14:textId="77777777" w:rsidR="00402838" w:rsidRPr="00581D8F" w:rsidRDefault="00402838">
            <w:pPr>
              <w:rPr>
                <w:color w:val="000000"/>
                <w:sz w:val="20"/>
                <w:szCs w:val="20"/>
              </w:rPr>
            </w:pPr>
            <w:r w:rsidRPr="00581D8F">
              <w:rPr>
                <w:color w:val="000000"/>
                <w:sz w:val="20"/>
                <w:szCs w:val="20"/>
              </w:rPr>
              <w:t>Audit Services</w:t>
            </w:r>
          </w:p>
        </w:tc>
        <w:tc>
          <w:tcPr>
            <w:tcW w:w="706" w:type="pct"/>
            <w:shd w:val="clear" w:color="auto" w:fill="auto"/>
            <w:noWrap/>
            <w:vAlign w:val="bottom"/>
            <w:hideMark/>
          </w:tcPr>
          <w:p w14:paraId="766300F3" w14:textId="77777777" w:rsidR="00402838" w:rsidRPr="00581D8F" w:rsidRDefault="00402838">
            <w:pPr>
              <w:rPr>
                <w:color w:val="000000"/>
                <w:sz w:val="20"/>
                <w:szCs w:val="20"/>
              </w:rPr>
            </w:pPr>
          </w:p>
        </w:tc>
        <w:tc>
          <w:tcPr>
            <w:tcW w:w="1999" w:type="pct"/>
            <w:shd w:val="clear" w:color="auto" w:fill="auto"/>
            <w:hideMark/>
          </w:tcPr>
          <w:p w14:paraId="4F286BFA" w14:textId="77777777" w:rsidR="00402838" w:rsidRPr="00581D8F" w:rsidRDefault="00402838">
            <w:pPr>
              <w:rPr>
                <w:sz w:val="20"/>
                <w:szCs w:val="20"/>
              </w:rPr>
            </w:pPr>
          </w:p>
        </w:tc>
      </w:tr>
      <w:tr w:rsidR="00402838" w:rsidRPr="00581D8F" w14:paraId="1D30EE60" w14:textId="77777777" w:rsidTr="00402838">
        <w:trPr>
          <w:trHeight w:val="290"/>
        </w:trPr>
        <w:tc>
          <w:tcPr>
            <w:tcW w:w="2296" w:type="pct"/>
            <w:shd w:val="clear" w:color="auto" w:fill="auto"/>
            <w:noWrap/>
            <w:vAlign w:val="bottom"/>
            <w:hideMark/>
          </w:tcPr>
          <w:p w14:paraId="49751C22" w14:textId="77777777" w:rsidR="00402838" w:rsidRPr="00581D8F" w:rsidRDefault="00402838">
            <w:pPr>
              <w:rPr>
                <w:color w:val="000000"/>
                <w:sz w:val="20"/>
                <w:szCs w:val="20"/>
              </w:rPr>
            </w:pPr>
            <w:r w:rsidRPr="00581D8F">
              <w:rPr>
                <w:color w:val="000000"/>
                <w:sz w:val="20"/>
                <w:szCs w:val="20"/>
              </w:rPr>
              <w:t>Service Payments</w:t>
            </w:r>
          </w:p>
        </w:tc>
        <w:tc>
          <w:tcPr>
            <w:tcW w:w="706" w:type="pct"/>
            <w:shd w:val="clear" w:color="auto" w:fill="auto"/>
            <w:noWrap/>
            <w:vAlign w:val="bottom"/>
            <w:hideMark/>
          </w:tcPr>
          <w:p w14:paraId="2CC515F3" w14:textId="77777777" w:rsidR="00402838" w:rsidRPr="00581D8F" w:rsidRDefault="00402838">
            <w:pPr>
              <w:rPr>
                <w:color w:val="000000"/>
                <w:sz w:val="20"/>
                <w:szCs w:val="20"/>
              </w:rPr>
            </w:pPr>
          </w:p>
        </w:tc>
        <w:tc>
          <w:tcPr>
            <w:tcW w:w="1999" w:type="pct"/>
            <w:shd w:val="clear" w:color="auto" w:fill="auto"/>
            <w:hideMark/>
          </w:tcPr>
          <w:p w14:paraId="1FE7DDB3" w14:textId="77777777" w:rsidR="00402838" w:rsidRPr="00581D8F" w:rsidRDefault="00402838">
            <w:pPr>
              <w:rPr>
                <w:sz w:val="20"/>
                <w:szCs w:val="20"/>
              </w:rPr>
            </w:pPr>
          </w:p>
        </w:tc>
      </w:tr>
      <w:tr w:rsidR="00402838" w:rsidRPr="00581D8F" w14:paraId="0C2819EA" w14:textId="77777777" w:rsidTr="00402838">
        <w:trPr>
          <w:trHeight w:val="290"/>
        </w:trPr>
        <w:tc>
          <w:tcPr>
            <w:tcW w:w="2296" w:type="pct"/>
            <w:shd w:val="clear" w:color="auto" w:fill="auto"/>
            <w:noWrap/>
            <w:vAlign w:val="bottom"/>
            <w:hideMark/>
          </w:tcPr>
          <w:p w14:paraId="7935A440" w14:textId="77777777" w:rsidR="00402838" w:rsidRPr="00581D8F" w:rsidRDefault="00402838">
            <w:pPr>
              <w:rPr>
                <w:color w:val="000000"/>
                <w:sz w:val="20"/>
                <w:szCs w:val="20"/>
              </w:rPr>
            </w:pPr>
            <w:r w:rsidRPr="00581D8F">
              <w:rPr>
                <w:color w:val="000000"/>
                <w:sz w:val="20"/>
                <w:szCs w:val="20"/>
              </w:rPr>
              <w:t>Incentives and Participants</w:t>
            </w:r>
          </w:p>
        </w:tc>
        <w:tc>
          <w:tcPr>
            <w:tcW w:w="706" w:type="pct"/>
            <w:shd w:val="clear" w:color="auto" w:fill="auto"/>
            <w:noWrap/>
            <w:vAlign w:val="bottom"/>
            <w:hideMark/>
          </w:tcPr>
          <w:p w14:paraId="19EB211D" w14:textId="77777777" w:rsidR="00402838" w:rsidRPr="00581D8F" w:rsidRDefault="00402838">
            <w:pPr>
              <w:rPr>
                <w:color w:val="000000"/>
                <w:sz w:val="20"/>
                <w:szCs w:val="20"/>
              </w:rPr>
            </w:pPr>
          </w:p>
        </w:tc>
        <w:tc>
          <w:tcPr>
            <w:tcW w:w="1999" w:type="pct"/>
            <w:shd w:val="clear" w:color="auto" w:fill="auto"/>
            <w:hideMark/>
          </w:tcPr>
          <w:p w14:paraId="6C6224BB" w14:textId="77777777" w:rsidR="00402838" w:rsidRPr="00581D8F" w:rsidRDefault="00402838">
            <w:pPr>
              <w:rPr>
                <w:sz w:val="20"/>
                <w:szCs w:val="20"/>
              </w:rPr>
            </w:pPr>
          </w:p>
        </w:tc>
      </w:tr>
      <w:tr w:rsidR="00402838" w:rsidRPr="00581D8F" w14:paraId="3998F3E8" w14:textId="77777777" w:rsidTr="00402838">
        <w:trPr>
          <w:trHeight w:val="290"/>
        </w:trPr>
        <w:tc>
          <w:tcPr>
            <w:tcW w:w="2296" w:type="pct"/>
            <w:shd w:val="clear" w:color="auto" w:fill="auto"/>
            <w:noWrap/>
            <w:vAlign w:val="bottom"/>
            <w:hideMark/>
          </w:tcPr>
          <w:p w14:paraId="7976E2C5" w14:textId="77777777" w:rsidR="00402838" w:rsidRPr="00581D8F" w:rsidRDefault="00402838">
            <w:pPr>
              <w:rPr>
                <w:color w:val="000000"/>
                <w:sz w:val="20"/>
                <w:szCs w:val="20"/>
              </w:rPr>
            </w:pPr>
            <w:r w:rsidRPr="00581D8F">
              <w:rPr>
                <w:color w:val="000000"/>
                <w:sz w:val="20"/>
                <w:szCs w:val="20"/>
              </w:rPr>
              <w:t>Insurance and Bonding</w:t>
            </w:r>
          </w:p>
        </w:tc>
        <w:tc>
          <w:tcPr>
            <w:tcW w:w="706" w:type="pct"/>
            <w:shd w:val="clear" w:color="auto" w:fill="auto"/>
            <w:noWrap/>
            <w:vAlign w:val="bottom"/>
            <w:hideMark/>
          </w:tcPr>
          <w:p w14:paraId="60E6ABAE" w14:textId="77777777" w:rsidR="00402838" w:rsidRPr="00581D8F" w:rsidRDefault="00402838">
            <w:pPr>
              <w:rPr>
                <w:color w:val="000000"/>
                <w:sz w:val="20"/>
                <w:szCs w:val="20"/>
              </w:rPr>
            </w:pPr>
          </w:p>
        </w:tc>
        <w:tc>
          <w:tcPr>
            <w:tcW w:w="1999" w:type="pct"/>
            <w:shd w:val="clear" w:color="auto" w:fill="auto"/>
            <w:hideMark/>
          </w:tcPr>
          <w:p w14:paraId="0C5525D4" w14:textId="77777777" w:rsidR="00402838" w:rsidRPr="00581D8F" w:rsidRDefault="00402838">
            <w:pPr>
              <w:rPr>
                <w:sz w:val="20"/>
                <w:szCs w:val="20"/>
              </w:rPr>
            </w:pPr>
          </w:p>
        </w:tc>
      </w:tr>
      <w:tr w:rsidR="00402838" w:rsidRPr="00581D8F" w14:paraId="043190EF" w14:textId="77777777" w:rsidTr="00402838">
        <w:trPr>
          <w:trHeight w:val="290"/>
        </w:trPr>
        <w:tc>
          <w:tcPr>
            <w:tcW w:w="2296" w:type="pct"/>
            <w:shd w:val="clear" w:color="auto" w:fill="auto"/>
            <w:noWrap/>
            <w:vAlign w:val="bottom"/>
            <w:hideMark/>
          </w:tcPr>
          <w:p w14:paraId="3BD1E678" w14:textId="77777777" w:rsidR="00402838" w:rsidRPr="00581D8F" w:rsidRDefault="00402838">
            <w:pPr>
              <w:rPr>
                <w:color w:val="000000"/>
                <w:sz w:val="20"/>
                <w:szCs w:val="20"/>
              </w:rPr>
            </w:pPr>
            <w:r w:rsidRPr="00581D8F">
              <w:rPr>
                <w:color w:val="000000"/>
                <w:sz w:val="20"/>
                <w:szCs w:val="20"/>
              </w:rPr>
              <w:t>Not Otherwise Classified</w:t>
            </w:r>
          </w:p>
        </w:tc>
        <w:tc>
          <w:tcPr>
            <w:tcW w:w="706" w:type="pct"/>
            <w:shd w:val="clear" w:color="auto" w:fill="auto"/>
            <w:noWrap/>
            <w:vAlign w:val="bottom"/>
            <w:hideMark/>
          </w:tcPr>
          <w:p w14:paraId="7E83659A" w14:textId="77777777" w:rsidR="00402838" w:rsidRPr="00581D8F" w:rsidRDefault="00402838">
            <w:pPr>
              <w:rPr>
                <w:color w:val="000000"/>
                <w:sz w:val="20"/>
                <w:szCs w:val="20"/>
              </w:rPr>
            </w:pPr>
          </w:p>
        </w:tc>
        <w:tc>
          <w:tcPr>
            <w:tcW w:w="1999" w:type="pct"/>
            <w:shd w:val="clear" w:color="auto" w:fill="auto"/>
            <w:hideMark/>
          </w:tcPr>
          <w:p w14:paraId="11DDC740" w14:textId="77777777" w:rsidR="00402838" w:rsidRPr="00581D8F" w:rsidRDefault="00402838">
            <w:pPr>
              <w:rPr>
                <w:sz w:val="20"/>
                <w:szCs w:val="20"/>
              </w:rPr>
            </w:pPr>
          </w:p>
        </w:tc>
      </w:tr>
      <w:tr w:rsidR="00402838" w:rsidRPr="00581D8F" w14:paraId="5C1A69CE" w14:textId="77777777" w:rsidTr="00402838">
        <w:trPr>
          <w:trHeight w:val="290"/>
        </w:trPr>
        <w:tc>
          <w:tcPr>
            <w:tcW w:w="2296" w:type="pct"/>
            <w:shd w:val="clear" w:color="auto" w:fill="auto"/>
            <w:noWrap/>
            <w:vAlign w:val="bottom"/>
            <w:hideMark/>
          </w:tcPr>
          <w:p w14:paraId="7C91DA84" w14:textId="77777777" w:rsidR="00402838" w:rsidRPr="00581D8F" w:rsidRDefault="00402838">
            <w:pPr>
              <w:rPr>
                <w:sz w:val="20"/>
                <w:szCs w:val="20"/>
              </w:rPr>
            </w:pPr>
          </w:p>
        </w:tc>
        <w:tc>
          <w:tcPr>
            <w:tcW w:w="706" w:type="pct"/>
            <w:shd w:val="clear" w:color="auto" w:fill="auto"/>
            <w:noWrap/>
            <w:vAlign w:val="bottom"/>
            <w:hideMark/>
          </w:tcPr>
          <w:p w14:paraId="0278F4EA" w14:textId="77777777" w:rsidR="00402838" w:rsidRPr="00581D8F" w:rsidRDefault="00402838">
            <w:pPr>
              <w:rPr>
                <w:sz w:val="20"/>
                <w:szCs w:val="20"/>
              </w:rPr>
            </w:pPr>
          </w:p>
        </w:tc>
        <w:tc>
          <w:tcPr>
            <w:tcW w:w="1999" w:type="pct"/>
            <w:shd w:val="clear" w:color="auto" w:fill="auto"/>
            <w:hideMark/>
          </w:tcPr>
          <w:p w14:paraId="75586B54" w14:textId="77777777" w:rsidR="00402838" w:rsidRPr="00581D8F" w:rsidRDefault="00402838">
            <w:pPr>
              <w:rPr>
                <w:sz w:val="20"/>
                <w:szCs w:val="20"/>
              </w:rPr>
            </w:pPr>
          </w:p>
        </w:tc>
      </w:tr>
      <w:tr w:rsidR="00402838" w:rsidRPr="00581D8F" w14:paraId="243BEC71" w14:textId="77777777" w:rsidTr="00402838">
        <w:trPr>
          <w:trHeight w:val="370"/>
        </w:trPr>
        <w:tc>
          <w:tcPr>
            <w:tcW w:w="2296" w:type="pct"/>
            <w:shd w:val="clear" w:color="auto" w:fill="auto"/>
            <w:noWrap/>
            <w:vAlign w:val="bottom"/>
            <w:hideMark/>
          </w:tcPr>
          <w:p w14:paraId="7C59F127" w14:textId="77777777" w:rsidR="00402838" w:rsidRPr="00581D8F" w:rsidRDefault="00402838">
            <w:pPr>
              <w:rPr>
                <w:b/>
                <w:bCs/>
                <w:color w:val="000000"/>
                <w:sz w:val="20"/>
                <w:szCs w:val="20"/>
              </w:rPr>
            </w:pPr>
            <w:r w:rsidRPr="00581D8F">
              <w:rPr>
                <w:b/>
                <w:bCs/>
                <w:color w:val="000000"/>
                <w:sz w:val="20"/>
                <w:szCs w:val="20"/>
              </w:rPr>
              <w:t>Subcontracting and Grants</w:t>
            </w:r>
          </w:p>
        </w:tc>
        <w:tc>
          <w:tcPr>
            <w:tcW w:w="706" w:type="pct"/>
            <w:shd w:val="clear" w:color="auto" w:fill="auto"/>
            <w:noWrap/>
            <w:vAlign w:val="bottom"/>
            <w:hideMark/>
          </w:tcPr>
          <w:p w14:paraId="218565E6" w14:textId="77777777" w:rsidR="00402838" w:rsidRPr="00581D8F" w:rsidRDefault="00402838">
            <w:pPr>
              <w:rPr>
                <w:b/>
                <w:bCs/>
                <w:color w:val="000000"/>
                <w:sz w:val="20"/>
                <w:szCs w:val="20"/>
              </w:rPr>
            </w:pPr>
          </w:p>
        </w:tc>
        <w:tc>
          <w:tcPr>
            <w:tcW w:w="1999" w:type="pct"/>
            <w:shd w:val="clear" w:color="auto" w:fill="auto"/>
            <w:hideMark/>
          </w:tcPr>
          <w:p w14:paraId="15A2DE6E" w14:textId="77777777" w:rsidR="00402838" w:rsidRPr="00581D8F" w:rsidRDefault="00402838">
            <w:pPr>
              <w:rPr>
                <w:sz w:val="20"/>
                <w:szCs w:val="20"/>
              </w:rPr>
            </w:pPr>
          </w:p>
        </w:tc>
      </w:tr>
      <w:tr w:rsidR="00402838" w:rsidRPr="00581D8F" w14:paraId="20EFE56B" w14:textId="77777777" w:rsidTr="00402838">
        <w:trPr>
          <w:trHeight w:val="290"/>
        </w:trPr>
        <w:tc>
          <w:tcPr>
            <w:tcW w:w="2296" w:type="pct"/>
            <w:shd w:val="clear" w:color="auto" w:fill="auto"/>
            <w:noWrap/>
            <w:vAlign w:val="bottom"/>
            <w:hideMark/>
          </w:tcPr>
          <w:p w14:paraId="29EA73A8" w14:textId="77777777" w:rsidR="00402838" w:rsidRPr="00581D8F" w:rsidRDefault="00402838">
            <w:pPr>
              <w:rPr>
                <w:sz w:val="20"/>
                <w:szCs w:val="20"/>
              </w:rPr>
            </w:pPr>
          </w:p>
        </w:tc>
        <w:tc>
          <w:tcPr>
            <w:tcW w:w="706" w:type="pct"/>
            <w:shd w:val="clear" w:color="auto" w:fill="auto"/>
            <w:noWrap/>
            <w:vAlign w:val="bottom"/>
            <w:hideMark/>
          </w:tcPr>
          <w:p w14:paraId="2263CE3F" w14:textId="77777777" w:rsidR="00402838" w:rsidRPr="00581D8F" w:rsidRDefault="00402838">
            <w:pPr>
              <w:rPr>
                <w:sz w:val="20"/>
                <w:szCs w:val="20"/>
              </w:rPr>
            </w:pPr>
          </w:p>
        </w:tc>
        <w:tc>
          <w:tcPr>
            <w:tcW w:w="1999" w:type="pct"/>
            <w:shd w:val="clear" w:color="auto" w:fill="auto"/>
            <w:hideMark/>
          </w:tcPr>
          <w:p w14:paraId="69EC1509" w14:textId="77777777" w:rsidR="00402838" w:rsidRPr="00581D8F" w:rsidRDefault="00402838">
            <w:pPr>
              <w:rPr>
                <w:sz w:val="20"/>
                <w:szCs w:val="20"/>
              </w:rPr>
            </w:pPr>
          </w:p>
        </w:tc>
      </w:tr>
      <w:tr w:rsidR="00402838" w:rsidRPr="00581D8F" w14:paraId="2F1A13CC" w14:textId="77777777" w:rsidTr="00402838">
        <w:trPr>
          <w:trHeight w:val="370"/>
        </w:trPr>
        <w:tc>
          <w:tcPr>
            <w:tcW w:w="2296" w:type="pct"/>
            <w:shd w:val="clear" w:color="auto" w:fill="auto"/>
            <w:noWrap/>
            <w:vAlign w:val="bottom"/>
            <w:hideMark/>
          </w:tcPr>
          <w:p w14:paraId="2E4109F9" w14:textId="77777777" w:rsidR="00402838" w:rsidRPr="00581D8F" w:rsidRDefault="00402838">
            <w:pPr>
              <w:rPr>
                <w:b/>
                <w:bCs/>
                <w:color w:val="000000"/>
                <w:sz w:val="20"/>
                <w:szCs w:val="20"/>
              </w:rPr>
            </w:pPr>
            <w:r w:rsidRPr="00581D8F">
              <w:rPr>
                <w:b/>
                <w:bCs/>
                <w:color w:val="000000"/>
                <w:sz w:val="20"/>
                <w:szCs w:val="20"/>
              </w:rPr>
              <w:t>Indirect Costs</w:t>
            </w:r>
          </w:p>
        </w:tc>
        <w:tc>
          <w:tcPr>
            <w:tcW w:w="706" w:type="pct"/>
            <w:shd w:val="clear" w:color="auto" w:fill="auto"/>
            <w:noWrap/>
            <w:vAlign w:val="bottom"/>
            <w:hideMark/>
          </w:tcPr>
          <w:p w14:paraId="10284F9B" w14:textId="77777777" w:rsidR="00402838" w:rsidRPr="00581D8F" w:rsidRDefault="00402838">
            <w:pPr>
              <w:rPr>
                <w:b/>
                <w:bCs/>
                <w:color w:val="000000"/>
                <w:sz w:val="20"/>
                <w:szCs w:val="20"/>
              </w:rPr>
            </w:pPr>
          </w:p>
        </w:tc>
        <w:tc>
          <w:tcPr>
            <w:tcW w:w="1999" w:type="pct"/>
            <w:shd w:val="clear" w:color="auto" w:fill="auto"/>
            <w:hideMark/>
          </w:tcPr>
          <w:p w14:paraId="75829EFC" w14:textId="77777777" w:rsidR="00402838" w:rsidRPr="00581D8F" w:rsidRDefault="00402838">
            <w:pPr>
              <w:rPr>
                <w:sz w:val="20"/>
                <w:szCs w:val="20"/>
              </w:rPr>
            </w:pPr>
          </w:p>
        </w:tc>
      </w:tr>
      <w:tr w:rsidR="00402838" w:rsidRPr="00581D8F" w14:paraId="23FEC5BD" w14:textId="77777777" w:rsidTr="00402838">
        <w:trPr>
          <w:trHeight w:val="290"/>
        </w:trPr>
        <w:tc>
          <w:tcPr>
            <w:tcW w:w="2296" w:type="pct"/>
            <w:shd w:val="clear" w:color="auto" w:fill="auto"/>
            <w:noWrap/>
            <w:vAlign w:val="bottom"/>
            <w:hideMark/>
          </w:tcPr>
          <w:p w14:paraId="16764278" w14:textId="77777777" w:rsidR="00402838" w:rsidRPr="00581D8F" w:rsidRDefault="00402838">
            <w:pPr>
              <w:rPr>
                <w:sz w:val="20"/>
                <w:szCs w:val="20"/>
              </w:rPr>
            </w:pPr>
          </w:p>
        </w:tc>
        <w:tc>
          <w:tcPr>
            <w:tcW w:w="706" w:type="pct"/>
            <w:shd w:val="clear" w:color="auto" w:fill="auto"/>
            <w:noWrap/>
            <w:vAlign w:val="bottom"/>
            <w:hideMark/>
          </w:tcPr>
          <w:p w14:paraId="51E0A266" w14:textId="77777777" w:rsidR="00402838" w:rsidRPr="00581D8F" w:rsidRDefault="00402838">
            <w:pPr>
              <w:rPr>
                <w:sz w:val="20"/>
                <w:szCs w:val="20"/>
              </w:rPr>
            </w:pPr>
          </w:p>
        </w:tc>
        <w:tc>
          <w:tcPr>
            <w:tcW w:w="1999" w:type="pct"/>
            <w:shd w:val="clear" w:color="auto" w:fill="auto"/>
            <w:hideMark/>
          </w:tcPr>
          <w:p w14:paraId="31C314B9" w14:textId="77777777" w:rsidR="00402838" w:rsidRPr="00581D8F" w:rsidRDefault="00402838">
            <w:pPr>
              <w:rPr>
                <w:sz w:val="20"/>
                <w:szCs w:val="20"/>
              </w:rPr>
            </w:pPr>
          </w:p>
        </w:tc>
      </w:tr>
      <w:tr w:rsidR="00402838" w:rsidRPr="00581D8F" w14:paraId="184B1D00" w14:textId="77777777" w:rsidTr="00402838">
        <w:trPr>
          <w:trHeight w:val="420"/>
        </w:trPr>
        <w:tc>
          <w:tcPr>
            <w:tcW w:w="2296" w:type="pct"/>
            <w:shd w:val="clear" w:color="auto" w:fill="auto"/>
            <w:noWrap/>
            <w:vAlign w:val="bottom"/>
            <w:hideMark/>
          </w:tcPr>
          <w:p w14:paraId="7FF4B6E7" w14:textId="77777777" w:rsidR="00402838" w:rsidRPr="00581D8F" w:rsidRDefault="00402838">
            <w:pPr>
              <w:rPr>
                <w:b/>
                <w:bCs/>
                <w:color w:val="000000"/>
                <w:sz w:val="20"/>
                <w:szCs w:val="20"/>
              </w:rPr>
            </w:pPr>
            <w:r w:rsidRPr="00581D8F">
              <w:rPr>
                <w:b/>
                <w:bCs/>
                <w:color w:val="000000"/>
                <w:sz w:val="20"/>
                <w:szCs w:val="20"/>
              </w:rPr>
              <w:t>Total Budgeted Expenditures</w:t>
            </w:r>
          </w:p>
        </w:tc>
        <w:tc>
          <w:tcPr>
            <w:tcW w:w="706" w:type="pct"/>
            <w:shd w:val="clear" w:color="auto" w:fill="auto"/>
            <w:noWrap/>
            <w:vAlign w:val="bottom"/>
            <w:hideMark/>
          </w:tcPr>
          <w:p w14:paraId="6A19B48D" w14:textId="0265944C" w:rsidR="00402838" w:rsidRPr="00581D8F" w:rsidRDefault="00402838">
            <w:pPr>
              <w:jc w:val="right"/>
              <w:rPr>
                <w:b/>
                <w:bCs/>
                <w:color w:val="000000"/>
                <w:sz w:val="20"/>
                <w:szCs w:val="20"/>
              </w:rPr>
            </w:pPr>
          </w:p>
        </w:tc>
        <w:tc>
          <w:tcPr>
            <w:tcW w:w="1999" w:type="pct"/>
            <w:shd w:val="clear" w:color="auto" w:fill="auto"/>
            <w:hideMark/>
          </w:tcPr>
          <w:p w14:paraId="77307024" w14:textId="77777777" w:rsidR="00402838" w:rsidRPr="00581D8F" w:rsidRDefault="00402838">
            <w:pPr>
              <w:jc w:val="right"/>
              <w:rPr>
                <w:b/>
                <w:bCs/>
                <w:color w:val="000000"/>
                <w:sz w:val="20"/>
                <w:szCs w:val="20"/>
              </w:rPr>
            </w:pPr>
          </w:p>
        </w:tc>
      </w:tr>
    </w:tbl>
    <w:p w14:paraId="58600342" w14:textId="77777777" w:rsidR="00402838" w:rsidRDefault="00402838" w:rsidP="00040C5E">
      <w:pPr>
        <w:jc w:val="center"/>
      </w:pPr>
    </w:p>
    <w:p w14:paraId="0544C66E" w14:textId="77777777" w:rsidR="00040C5E" w:rsidRPr="00C1405C" w:rsidRDefault="00040C5E" w:rsidP="00040C5E">
      <w:pPr>
        <w:jc w:val="center"/>
        <w:rPr>
          <w:rFonts w:ascii="Arial" w:hAnsi="Arial" w:cs="Arial"/>
          <w:sz w:val="20"/>
          <w:szCs w:val="20"/>
        </w:rPr>
      </w:pPr>
    </w:p>
    <w:p w14:paraId="3A7D2109" w14:textId="77777777" w:rsidR="00040C5E" w:rsidRPr="00040C5E" w:rsidRDefault="00040C5E" w:rsidP="00040C5E">
      <w:pPr>
        <w:jc w:val="center"/>
      </w:pPr>
    </w:p>
    <w:p w14:paraId="637FC6C5" w14:textId="77777777" w:rsidR="00040C5E" w:rsidRDefault="00040C5E">
      <w:pPr>
        <w:rPr>
          <w:rFonts w:ascii="Arial" w:hAnsi="Arial"/>
          <w:b/>
          <w:sz w:val="28"/>
          <w:szCs w:val="32"/>
          <w:u w:val="single"/>
        </w:rPr>
      </w:pPr>
      <w:r>
        <w:br w:type="page"/>
      </w:r>
    </w:p>
    <w:p w14:paraId="3E8366CF" w14:textId="3C60AAA8" w:rsidR="00133252" w:rsidRPr="00952496" w:rsidRDefault="000B2583" w:rsidP="00133252">
      <w:pPr>
        <w:pStyle w:val="Heading10"/>
        <w:jc w:val="center"/>
      </w:pPr>
      <w:bookmarkStart w:id="46" w:name="_APPENDIX_A"/>
      <w:bookmarkEnd w:id="46"/>
      <w:r w:rsidRPr="00952496">
        <w:lastRenderedPageBreak/>
        <w:t>APPENDIX A</w:t>
      </w:r>
    </w:p>
    <w:p w14:paraId="04A1E482" w14:textId="520BF8E0" w:rsidR="000B2583" w:rsidRPr="00952496" w:rsidRDefault="000B2583" w:rsidP="00133252">
      <w:pPr>
        <w:pStyle w:val="Heading10"/>
        <w:jc w:val="center"/>
      </w:pPr>
      <w:r w:rsidRPr="00952496">
        <w:t>TERMS AND CONDITIONS</w:t>
      </w:r>
    </w:p>
    <w:p w14:paraId="29400E3F" w14:textId="77777777" w:rsidR="000B2583" w:rsidRPr="00952496" w:rsidRDefault="000B2583" w:rsidP="0018084C">
      <w:pPr>
        <w:rPr>
          <w:rFonts w:ascii="Arial" w:hAnsi="Arial" w:cs="Arial"/>
          <w:sz w:val="20"/>
          <w:szCs w:val="20"/>
        </w:rPr>
      </w:pPr>
    </w:p>
    <w:p w14:paraId="60C91C35" w14:textId="5FC3BEDA" w:rsidR="009C33F1" w:rsidRPr="00952496" w:rsidRDefault="004F382E" w:rsidP="00952496">
      <w:pPr>
        <w:pStyle w:val="ListParagraph"/>
        <w:numPr>
          <w:ilvl w:val="0"/>
          <w:numId w:val="12"/>
        </w:numPr>
        <w:spacing w:before="120" w:after="120"/>
        <w:rPr>
          <w:rFonts w:ascii="Arial" w:hAnsi="Arial" w:cs="Arial"/>
          <w:color w:val="FF0000"/>
        </w:rPr>
      </w:pPr>
      <w:hyperlink w:anchor="HealthCareProviders" w:history="1">
        <w:r w:rsidR="009C33F1" w:rsidRPr="00952496">
          <w:rPr>
            <w:rStyle w:val="Hyperlink"/>
            <w:rFonts w:ascii="Arial" w:hAnsi="Arial" w:cs="Arial"/>
          </w:rPr>
          <w:t>HealthCare Providers</w:t>
        </w:r>
      </w:hyperlink>
    </w:p>
    <w:p w14:paraId="11BFD933" w14:textId="69238F40" w:rsidR="009C33F1" w:rsidRPr="00952496" w:rsidRDefault="004F382E" w:rsidP="00952496">
      <w:pPr>
        <w:pStyle w:val="ListParagraph"/>
        <w:numPr>
          <w:ilvl w:val="0"/>
          <w:numId w:val="12"/>
        </w:numPr>
        <w:spacing w:before="120" w:after="120"/>
        <w:rPr>
          <w:rFonts w:ascii="Arial" w:hAnsi="Arial" w:cs="Arial"/>
          <w:color w:val="FF0000"/>
        </w:rPr>
      </w:pPr>
      <w:hyperlink w:anchor="PrivateSector" w:history="1">
        <w:r w:rsidR="009C33F1" w:rsidRPr="00952496">
          <w:rPr>
            <w:rStyle w:val="Hyperlink"/>
            <w:rFonts w:ascii="Arial" w:hAnsi="Arial" w:cs="Arial"/>
          </w:rPr>
          <w:t>Private Sector</w:t>
        </w:r>
      </w:hyperlink>
    </w:p>
    <w:p w14:paraId="6FB37867" w14:textId="4A5320EE" w:rsidR="009C33F1" w:rsidRPr="00952496" w:rsidRDefault="004F382E" w:rsidP="00952496">
      <w:pPr>
        <w:pStyle w:val="ListParagraph"/>
        <w:numPr>
          <w:ilvl w:val="0"/>
          <w:numId w:val="12"/>
        </w:numPr>
        <w:spacing w:before="120" w:after="120"/>
        <w:rPr>
          <w:rFonts w:ascii="Arial" w:hAnsi="Arial" w:cs="Arial"/>
          <w:color w:val="FF0000"/>
        </w:rPr>
      </w:pPr>
      <w:hyperlink w:anchor="LocalGovernment" w:history="1">
        <w:r w:rsidR="00840AF3" w:rsidRPr="00952496">
          <w:rPr>
            <w:rStyle w:val="Hyperlink"/>
            <w:rFonts w:ascii="Arial" w:hAnsi="Arial" w:cs="Arial"/>
          </w:rPr>
          <w:t>Local Government (Public Sector)</w:t>
        </w:r>
      </w:hyperlink>
    </w:p>
    <w:p w14:paraId="5A207F7B" w14:textId="65716EFE" w:rsidR="009C33F1" w:rsidRPr="00952496" w:rsidRDefault="004F382E" w:rsidP="00952496">
      <w:pPr>
        <w:pStyle w:val="ListParagraph"/>
        <w:numPr>
          <w:ilvl w:val="0"/>
          <w:numId w:val="12"/>
        </w:numPr>
        <w:spacing w:before="120" w:after="120"/>
        <w:rPr>
          <w:rFonts w:ascii="Arial" w:hAnsi="Arial" w:cs="Arial"/>
          <w:color w:val="FF0000"/>
        </w:rPr>
      </w:pPr>
      <w:hyperlink w:anchor="OtherStateDepartments" w:history="1">
        <w:r w:rsidR="009C33F1" w:rsidRPr="00952496">
          <w:rPr>
            <w:rStyle w:val="Hyperlink"/>
            <w:rFonts w:ascii="Arial" w:hAnsi="Arial" w:cs="Arial"/>
          </w:rPr>
          <w:t>Other State Departments</w:t>
        </w:r>
      </w:hyperlink>
    </w:p>
    <w:p w14:paraId="2BC77544" w14:textId="68CF9623" w:rsidR="009C33F1" w:rsidRPr="00952496" w:rsidRDefault="004F382E" w:rsidP="00952496">
      <w:pPr>
        <w:pStyle w:val="ListParagraph"/>
        <w:numPr>
          <w:ilvl w:val="0"/>
          <w:numId w:val="12"/>
        </w:numPr>
        <w:spacing w:before="120" w:after="120"/>
        <w:rPr>
          <w:rFonts w:ascii="Arial" w:hAnsi="Arial" w:cs="Arial"/>
          <w:color w:val="FF0000"/>
        </w:rPr>
      </w:pPr>
      <w:hyperlink w:anchor="Duke" w:history="1">
        <w:r w:rsidR="009C33F1" w:rsidRPr="00952496">
          <w:rPr>
            <w:rStyle w:val="Hyperlink"/>
            <w:rFonts w:ascii="Arial" w:hAnsi="Arial" w:cs="Arial"/>
          </w:rPr>
          <w:t>Duke</w:t>
        </w:r>
      </w:hyperlink>
    </w:p>
    <w:p w14:paraId="09836693" w14:textId="6C4479A0" w:rsidR="009C33F1" w:rsidRPr="00952496" w:rsidRDefault="004F382E" w:rsidP="00952496">
      <w:pPr>
        <w:pStyle w:val="ListParagraph"/>
        <w:numPr>
          <w:ilvl w:val="0"/>
          <w:numId w:val="12"/>
        </w:numPr>
        <w:spacing w:before="120" w:after="120"/>
        <w:rPr>
          <w:rStyle w:val="Hyperlink"/>
          <w:rFonts w:ascii="Arial" w:hAnsi="Arial" w:cs="Arial"/>
          <w:color w:val="FF0000"/>
          <w:u w:val="none"/>
        </w:rPr>
      </w:pPr>
      <w:hyperlink w:anchor="PrivateUniversity" w:history="1">
        <w:r w:rsidR="009C33F1" w:rsidRPr="00952496">
          <w:rPr>
            <w:rStyle w:val="Hyperlink"/>
            <w:rFonts w:ascii="Arial" w:hAnsi="Arial" w:cs="Arial"/>
          </w:rPr>
          <w:t>Private University</w:t>
        </w:r>
      </w:hyperlink>
    </w:p>
    <w:p w14:paraId="05BB6B88" w14:textId="0218E81F" w:rsidR="004310CE" w:rsidRPr="00952496" w:rsidRDefault="004310CE" w:rsidP="00952496">
      <w:pPr>
        <w:pStyle w:val="ListParagraph"/>
        <w:numPr>
          <w:ilvl w:val="0"/>
          <w:numId w:val="12"/>
        </w:numPr>
        <w:spacing w:before="120" w:after="120"/>
        <w:rPr>
          <w:rFonts w:ascii="Arial" w:hAnsi="Arial" w:cs="Arial"/>
          <w:color w:val="FF0000"/>
        </w:rPr>
      </w:pPr>
      <w:r w:rsidRPr="00952496">
        <w:rPr>
          <w:rStyle w:val="Hyperlink"/>
          <w:rFonts w:ascii="Arial" w:hAnsi="Arial" w:cs="Arial"/>
        </w:rPr>
        <w:t>Master Agreement (UNC Systems) incorporated by reference</w:t>
      </w:r>
    </w:p>
    <w:p w14:paraId="1102D206" w14:textId="77777777" w:rsidR="009C33F1" w:rsidRPr="00952496" w:rsidRDefault="009C33F1" w:rsidP="0018084C">
      <w:pPr>
        <w:rPr>
          <w:rFonts w:ascii="Arial" w:hAnsi="Arial" w:cs="Arial"/>
          <w:sz w:val="20"/>
          <w:szCs w:val="20"/>
        </w:rPr>
      </w:pPr>
    </w:p>
    <w:p w14:paraId="0D72EE05" w14:textId="279933B6" w:rsidR="000B2583" w:rsidRPr="00952496" w:rsidRDefault="000B2583" w:rsidP="000B2583">
      <w:pPr>
        <w:pStyle w:val="Default"/>
        <w:ind w:left="720"/>
        <w:rPr>
          <w:rFonts w:ascii="Arial" w:hAnsi="Arial" w:cs="Arial"/>
          <w:color w:val="auto"/>
        </w:rPr>
      </w:pPr>
      <w:r w:rsidRPr="00952496">
        <w:rPr>
          <w:rFonts w:ascii="Arial" w:hAnsi="Arial" w:cs="Arial"/>
          <w:color w:val="auto"/>
        </w:rPr>
        <w:t xml:space="preserve">Select the appropriate terms and conditions for the </w:t>
      </w:r>
      <w:r w:rsidR="005E700A" w:rsidRPr="00952496">
        <w:rPr>
          <w:rFonts w:ascii="Arial" w:hAnsi="Arial" w:cs="Arial"/>
          <w:color w:val="auto"/>
        </w:rPr>
        <w:t>Contractor</w:t>
      </w:r>
      <w:r w:rsidRPr="00952496">
        <w:rPr>
          <w:rFonts w:ascii="Arial" w:hAnsi="Arial" w:cs="Arial"/>
          <w:color w:val="auto"/>
        </w:rPr>
        <w:t xml:space="preserve"> organization and attach to the application</w:t>
      </w:r>
      <w:r w:rsidR="00040C5E" w:rsidRPr="00952496">
        <w:rPr>
          <w:rFonts w:ascii="Arial" w:hAnsi="Arial" w:cs="Arial"/>
          <w:color w:val="auto"/>
        </w:rPr>
        <w:t xml:space="preserve"> as indicated in Section 12</w:t>
      </w:r>
      <w:r w:rsidR="007A7E5C" w:rsidRPr="00952496">
        <w:rPr>
          <w:rFonts w:ascii="Arial" w:hAnsi="Arial" w:cs="Arial"/>
          <w:color w:val="auto"/>
        </w:rPr>
        <w:t>: Application Content and Instructions</w:t>
      </w:r>
      <w:r w:rsidRPr="00952496">
        <w:rPr>
          <w:rFonts w:ascii="Arial" w:hAnsi="Arial" w:cs="Arial"/>
          <w:color w:val="auto"/>
        </w:rPr>
        <w:t>.  These terms are a part of the award document for selected applications.</w:t>
      </w:r>
    </w:p>
    <w:p w14:paraId="6CA17D84" w14:textId="77777777" w:rsidR="000B2583" w:rsidRPr="00952496" w:rsidRDefault="000B2583" w:rsidP="000B2583">
      <w:pPr>
        <w:pStyle w:val="Default"/>
        <w:ind w:left="720"/>
        <w:rPr>
          <w:rFonts w:ascii="Arial" w:hAnsi="Arial" w:cs="Arial"/>
          <w:color w:val="auto"/>
        </w:rPr>
      </w:pPr>
    </w:p>
    <w:p w14:paraId="69C55CA0" w14:textId="77777777" w:rsidR="000B2583" w:rsidRPr="00952496" w:rsidRDefault="000B2583" w:rsidP="000B2583">
      <w:pPr>
        <w:pStyle w:val="Default"/>
        <w:ind w:left="720"/>
        <w:rPr>
          <w:rFonts w:ascii="Arial" w:hAnsi="Arial" w:cs="Arial"/>
        </w:rPr>
        <w:sectPr w:rsidR="000B2583" w:rsidRPr="00952496" w:rsidSect="00BF4DB1">
          <w:footerReference w:type="first" r:id="rId20"/>
          <w:pgSz w:w="12240" w:h="15840"/>
          <w:pgMar w:top="720" w:right="720" w:bottom="720" w:left="720" w:header="720" w:footer="720" w:gutter="0"/>
          <w:pgNumType w:start="1"/>
          <w:cols w:space="720"/>
          <w:noEndnote/>
          <w:titlePg/>
          <w:docGrid w:linePitch="326"/>
        </w:sectPr>
      </w:pPr>
    </w:p>
    <w:p w14:paraId="60A7C3A1" w14:textId="72B92F53" w:rsidR="00D7500D" w:rsidRPr="00952496" w:rsidRDefault="00D7500D">
      <w:pPr>
        <w:rPr>
          <w:rFonts w:ascii="Arial" w:hAnsi="Arial" w:cs="Arial"/>
          <w:sz w:val="20"/>
          <w:szCs w:val="20"/>
        </w:rPr>
      </w:pPr>
      <w:r w:rsidRPr="00952496">
        <w:rPr>
          <w:rFonts w:ascii="Arial" w:hAnsi="Arial" w:cs="Arial"/>
          <w:sz w:val="20"/>
          <w:szCs w:val="20"/>
        </w:rPr>
        <w:br w:type="page"/>
      </w:r>
    </w:p>
    <w:p w14:paraId="26873066" w14:textId="77777777" w:rsidR="000621A3" w:rsidRPr="00952496" w:rsidRDefault="000621A3" w:rsidP="000621A3">
      <w:pPr>
        <w:jc w:val="center"/>
        <w:rPr>
          <w:rFonts w:ascii="Arial" w:hAnsi="Arial" w:cs="Arial"/>
          <w:b/>
          <w:sz w:val="20"/>
          <w:szCs w:val="20"/>
        </w:rPr>
      </w:pPr>
      <w:bookmarkStart w:id="47" w:name="HealthCareProviders"/>
      <w:r w:rsidRPr="00952496">
        <w:rPr>
          <w:rFonts w:ascii="Arial" w:hAnsi="Arial" w:cs="Arial"/>
          <w:b/>
          <w:sz w:val="20"/>
          <w:szCs w:val="20"/>
        </w:rPr>
        <w:lastRenderedPageBreak/>
        <w:t>GENERAL TERMS AND CONDITIONS</w:t>
      </w:r>
    </w:p>
    <w:p w14:paraId="2B58735A" w14:textId="77777777" w:rsidR="000621A3" w:rsidRPr="00952496" w:rsidRDefault="000621A3" w:rsidP="000621A3">
      <w:pPr>
        <w:jc w:val="both"/>
        <w:rPr>
          <w:rFonts w:ascii="Arial" w:hAnsi="Arial" w:cs="Arial"/>
          <w:b/>
          <w:sz w:val="20"/>
          <w:szCs w:val="20"/>
        </w:rPr>
      </w:pPr>
    </w:p>
    <w:p w14:paraId="7B4E034E" w14:textId="77777777" w:rsidR="000621A3" w:rsidRPr="00952496" w:rsidRDefault="000621A3" w:rsidP="000621A3">
      <w:pPr>
        <w:rPr>
          <w:rFonts w:ascii="Arial" w:hAnsi="Arial" w:cs="Arial"/>
          <w:b/>
          <w:sz w:val="20"/>
          <w:szCs w:val="20"/>
        </w:rPr>
        <w:sectPr w:rsidR="000621A3" w:rsidRPr="00952496" w:rsidSect="000621A3">
          <w:type w:val="continuous"/>
          <w:pgSz w:w="12240" w:h="15840"/>
          <w:pgMar w:top="1141" w:right="720" w:bottom="720" w:left="720" w:header="720" w:footer="360" w:gutter="0"/>
          <w:cols w:space="720"/>
        </w:sectPr>
      </w:pPr>
    </w:p>
    <w:p w14:paraId="7AE1CFB4"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Relationships of the Parties</w:t>
      </w:r>
    </w:p>
    <w:p w14:paraId="43EA1CB5" w14:textId="77777777" w:rsidR="000621A3" w:rsidRPr="00952496" w:rsidRDefault="000621A3" w:rsidP="000621A3">
      <w:pPr>
        <w:jc w:val="both"/>
        <w:rPr>
          <w:rFonts w:ascii="Arial" w:hAnsi="Arial" w:cs="Arial"/>
          <w:b/>
          <w:sz w:val="20"/>
          <w:szCs w:val="20"/>
        </w:rPr>
      </w:pPr>
    </w:p>
    <w:p w14:paraId="075C3063"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Independent Contractor: </w:t>
      </w:r>
      <w:r w:rsidRPr="00952496">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76B8F744" w14:textId="77777777" w:rsidR="000621A3" w:rsidRPr="00952496" w:rsidRDefault="000621A3" w:rsidP="000621A3">
      <w:pPr>
        <w:jc w:val="both"/>
        <w:rPr>
          <w:rFonts w:ascii="Arial" w:hAnsi="Arial" w:cs="Arial"/>
          <w:b/>
          <w:sz w:val="20"/>
          <w:szCs w:val="20"/>
        </w:rPr>
      </w:pPr>
    </w:p>
    <w:p w14:paraId="30F2D979"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Subcontracting: </w:t>
      </w:r>
      <w:r w:rsidRPr="00952496">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subcontractors.</w:t>
      </w:r>
    </w:p>
    <w:p w14:paraId="6F8DD4D7" w14:textId="77777777" w:rsidR="000621A3" w:rsidRPr="00952496" w:rsidRDefault="000621A3" w:rsidP="000621A3">
      <w:pPr>
        <w:jc w:val="both"/>
        <w:rPr>
          <w:rFonts w:ascii="Arial" w:hAnsi="Arial" w:cs="Arial"/>
          <w:b/>
          <w:sz w:val="20"/>
          <w:szCs w:val="20"/>
        </w:rPr>
      </w:pPr>
    </w:p>
    <w:p w14:paraId="2F2B2CCD"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Assignment: </w:t>
      </w:r>
      <w:r w:rsidRPr="00952496">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952496">
        <w:rPr>
          <w:rFonts w:ascii="Arial" w:hAnsi="Arial" w:cs="Arial"/>
          <w:b/>
          <w:sz w:val="20"/>
          <w:szCs w:val="20"/>
        </w:rPr>
        <w:t xml:space="preserve"> </w:t>
      </w:r>
      <w:r w:rsidRPr="00952496">
        <w:rPr>
          <w:rFonts w:ascii="Arial" w:hAnsi="Arial" w:cs="Arial"/>
          <w:sz w:val="20"/>
          <w:szCs w:val="20"/>
        </w:rPr>
        <w:t>(a)</w:t>
      </w:r>
      <w:r w:rsidRPr="00952496">
        <w:rPr>
          <w:rFonts w:ascii="Arial" w:hAnsi="Arial" w:cs="Arial"/>
          <w:b/>
          <w:sz w:val="20"/>
          <w:szCs w:val="20"/>
        </w:rPr>
        <w:t xml:space="preserve"> </w:t>
      </w:r>
      <w:r w:rsidRPr="00952496">
        <w:rPr>
          <w:rFonts w:ascii="Arial" w:hAnsi="Arial" w:cs="Arial"/>
          <w:sz w:val="20"/>
          <w:szCs w:val="20"/>
        </w:rPr>
        <w:t>Forward the Contractor's payment check directly to any person or entity designated by the Contractor, or</w:t>
      </w:r>
      <w:r w:rsidRPr="00952496">
        <w:rPr>
          <w:rFonts w:ascii="Arial" w:hAnsi="Arial" w:cs="Arial"/>
          <w:b/>
          <w:sz w:val="20"/>
          <w:szCs w:val="20"/>
        </w:rPr>
        <w:t xml:space="preserve"> </w:t>
      </w:r>
      <w:r w:rsidRPr="00952496">
        <w:rPr>
          <w:rFonts w:ascii="Arial" w:hAnsi="Arial" w:cs="Arial"/>
          <w:sz w:val="20"/>
          <w:szCs w:val="20"/>
        </w:rPr>
        <w:t>(b)</w:t>
      </w:r>
      <w:r w:rsidRPr="00952496">
        <w:rPr>
          <w:rFonts w:ascii="Arial" w:hAnsi="Arial" w:cs="Arial"/>
          <w:b/>
          <w:sz w:val="20"/>
          <w:szCs w:val="20"/>
        </w:rPr>
        <w:t xml:space="preserve"> </w:t>
      </w:r>
      <w:r w:rsidRPr="00952496">
        <w:rPr>
          <w:rFonts w:ascii="Arial" w:hAnsi="Arial" w:cs="Arial"/>
          <w:sz w:val="20"/>
          <w:szCs w:val="20"/>
        </w:rPr>
        <w:t>Include any person or entity designated by Contractor as a joint payee on the Contractor's payment check.</w:t>
      </w:r>
      <w:r w:rsidRPr="00952496">
        <w:rPr>
          <w:rFonts w:ascii="Arial" w:hAnsi="Arial" w:cs="Arial"/>
          <w:b/>
          <w:sz w:val="20"/>
          <w:szCs w:val="20"/>
        </w:rPr>
        <w:t xml:space="preserve"> </w:t>
      </w:r>
      <w:r w:rsidRPr="00952496">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26626F25" w14:textId="77777777" w:rsidR="000621A3" w:rsidRPr="00952496" w:rsidRDefault="000621A3" w:rsidP="000621A3">
      <w:pPr>
        <w:rPr>
          <w:rFonts w:ascii="Arial" w:hAnsi="Arial" w:cs="Arial"/>
          <w:sz w:val="20"/>
          <w:szCs w:val="20"/>
        </w:rPr>
      </w:pPr>
    </w:p>
    <w:p w14:paraId="294E9A89"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478B472C" w14:textId="77777777" w:rsidR="000621A3" w:rsidRPr="00952496" w:rsidRDefault="000621A3" w:rsidP="000621A3">
      <w:pPr>
        <w:jc w:val="both"/>
        <w:rPr>
          <w:rFonts w:ascii="Arial" w:hAnsi="Arial" w:cs="Arial"/>
          <w:sz w:val="20"/>
          <w:szCs w:val="20"/>
        </w:rPr>
      </w:pPr>
    </w:p>
    <w:p w14:paraId="45362ED0" w14:textId="77777777" w:rsidR="000621A3" w:rsidRPr="00952496" w:rsidRDefault="000621A3" w:rsidP="000621A3">
      <w:pPr>
        <w:keepNext/>
        <w:keepLines/>
        <w:jc w:val="center"/>
        <w:rPr>
          <w:rFonts w:ascii="Arial" w:hAnsi="Arial" w:cs="Arial"/>
          <w:b/>
          <w:sz w:val="20"/>
          <w:szCs w:val="20"/>
        </w:rPr>
      </w:pPr>
      <w:r w:rsidRPr="00952496">
        <w:rPr>
          <w:rFonts w:ascii="Arial" w:hAnsi="Arial" w:cs="Arial"/>
          <w:b/>
          <w:sz w:val="20"/>
          <w:szCs w:val="20"/>
        </w:rPr>
        <w:t>Services</w:t>
      </w:r>
    </w:p>
    <w:p w14:paraId="4AAEB482" w14:textId="77777777" w:rsidR="000621A3" w:rsidRPr="00952496" w:rsidRDefault="000621A3" w:rsidP="000621A3">
      <w:pPr>
        <w:keepNext/>
        <w:keepLines/>
        <w:jc w:val="center"/>
        <w:rPr>
          <w:rFonts w:ascii="Arial" w:hAnsi="Arial" w:cs="Arial"/>
          <w:b/>
          <w:sz w:val="20"/>
          <w:szCs w:val="20"/>
        </w:rPr>
      </w:pPr>
    </w:p>
    <w:p w14:paraId="2B4FBBFD" w14:textId="77777777" w:rsidR="000621A3" w:rsidRPr="00952496" w:rsidRDefault="000621A3" w:rsidP="000621A3">
      <w:pPr>
        <w:keepNext/>
        <w:keepLines/>
        <w:jc w:val="both"/>
        <w:rPr>
          <w:rFonts w:ascii="Arial" w:hAnsi="Arial" w:cs="Arial"/>
          <w:sz w:val="20"/>
          <w:szCs w:val="20"/>
        </w:rPr>
      </w:pPr>
      <w:r w:rsidRPr="00952496">
        <w:rPr>
          <w:rFonts w:ascii="Arial" w:hAnsi="Arial" w:cs="Arial"/>
          <w:b/>
          <w:sz w:val="20"/>
          <w:szCs w:val="20"/>
        </w:rPr>
        <w:t>Service Standards:</w:t>
      </w:r>
      <w:r w:rsidRPr="00952496">
        <w:rPr>
          <w:rFonts w:ascii="Arial" w:hAnsi="Arial" w:cs="Arial"/>
          <w:sz w:val="20"/>
          <w:szCs w:val="20"/>
        </w:rPr>
        <w:t xml:space="preserve"> During the term of the Agreement the Contractor and its employees, agents, and subcontractors shall provide high quality professional services consistent with the standards of practice in the geographic area and with all applicable federal, state, and local laws, rules and regulations, all applicable ethical standards, and standards established by applicable accrediting agencies. The Contractor and its employees, agents and subcontractors shall exercise independent professional judgment in the treatment and care of patients.</w:t>
      </w:r>
    </w:p>
    <w:p w14:paraId="2CEBADCE" w14:textId="77777777" w:rsidR="000621A3" w:rsidRPr="00952496" w:rsidRDefault="000621A3" w:rsidP="000621A3">
      <w:pPr>
        <w:jc w:val="both"/>
        <w:rPr>
          <w:rFonts w:ascii="Arial" w:hAnsi="Arial" w:cs="Arial"/>
          <w:sz w:val="20"/>
          <w:szCs w:val="20"/>
        </w:rPr>
      </w:pPr>
    </w:p>
    <w:p w14:paraId="687789F5"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Records: </w:t>
      </w:r>
      <w:r w:rsidRPr="00952496">
        <w:rPr>
          <w:rFonts w:ascii="Arial" w:hAnsi="Arial" w:cs="Arial"/>
          <w:bCs/>
          <w:sz w:val="20"/>
          <w:szCs w:val="20"/>
        </w:rPr>
        <w:t>During the term of this Agreement, t</w:t>
      </w:r>
      <w:r w:rsidRPr="00952496">
        <w:rPr>
          <w:rFonts w:ascii="Arial" w:hAnsi="Arial" w:cs="Arial"/>
          <w:sz w:val="20"/>
          <w:szCs w:val="20"/>
        </w:rPr>
        <w:t>he Contractor and its employees, agents, and subcontractors shall maintain complete and professionally adequate medical records consistent with the standards of practice in the geographic area and their respective health care professions. The Contractor and its employees, agents, and subcontractors shall prepare all reports, notes, forms, claims and correspondence that are necessary and appropriate to their professional services.</w:t>
      </w:r>
    </w:p>
    <w:p w14:paraId="4CF458D7" w14:textId="77777777" w:rsidR="000621A3" w:rsidRPr="00952496" w:rsidRDefault="000621A3" w:rsidP="000621A3">
      <w:pPr>
        <w:jc w:val="both"/>
        <w:rPr>
          <w:rFonts w:ascii="Arial" w:hAnsi="Arial" w:cs="Arial"/>
          <w:sz w:val="20"/>
          <w:szCs w:val="20"/>
        </w:rPr>
      </w:pPr>
    </w:p>
    <w:p w14:paraId="55010BF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Licenses:</w:t>
      </w:r>
      <w:r w:rsidRPr="00952496">
        <w:rPr>
          <w:rFonts w:ascii="Arial" w:hAnsi="Arial" w:cs="Arial"/>
          <w:sz w:val="20"/>
          <w:szCs w:val="20"/>
        </w:rPr>
        <w:t xml:space="preserve"> During the term of this Agreement, the Contractor and its employees, agents, and subcontractors shall hold, current facility and occupational licenses and certifications at the levels required to practice their professions and to provide the contracted services in the State of North Carolina. </w:t>
      </w:r>
    </w:p>
    <w:p w14:paraId="2434F719" w14:textId="77777777" w:rsidR="000621A3" w:rsidRPr="00952496" w:rsidRDefault="000621A3" w:rsidP="000621A3">
      <w:pPr>
        <w:jc w:val="both"/>
        <w:rPr>
          <w:rFonts w:ascii="Arial" w:hAnsi="Arial" w:cs="Arial"/>
          <w:sz w:val="20"/>
          <w:szCs w:val="20"/>
        </w:rPr>
      </w:pPr>
    </w:p>
    <w:p w14:paraId="1EF830EF" w14:textId="77777777" w:rsidR="000621A3" w:rsidRPr="00952496" w:rsidRDefault="000621A3" w:rsidP="000621A3">
      <w:pPr>
        <w:jc w:val="center"/>
        <w:rPr>
          <w:rFonts w:ascii="Arial" w:hAnsi="Arial" w:cs="Arial"/>
          <w:b/>
          <w:sz w:val="20"/>
          <w:szCs w:val="20"/>
        </w:rPr>
      </w:pPr>
      <w:r w:rsidRPr="00952496">
        <w:rPr>
          <w:rFonts w:ascii="Arial" w:hAnsi="Arial" w:cs="Arial"/>
          <w:sz w:val="20"/>
          <w:szCs w:val="20"/>
        </w:rPr>
        <w:t xml:space="preserve"> </w:t>
      </w:r>
      <w:r w:rsidRPr="00952496">
        <w:rPr>
          <w:rFonts w:ascii="Arial" w:hAnsi="Arial" w:cs="Arial"/>
          <w:b/>
          <w:sz w:val="20"/>
          <w:szCs w:val="20"/>
        </w:rPr>
        <w:t>Indemnity and Insurance</w:t>
      </w:r>
    </w:p>
    <w:p w14:paraId="3279F2CD" w14:textId="77777777" w:rsidR="000621A3" w:rsidRPr="00952496" w:rsidRDefault="000621A3" w:rsidP="000621A3">
      <w:pPr>
        <w:jc w:val="both"/>
        <w:rPr>
          <w:rFonts w:ascii="Arial" w:hAnsi="Arial" w:cs="Arial"/>
          <w:b/>
          <w:sz w:val="20"/>
          <w:szCs w:val="20"/>
        </w:rPr>
      </w:pPr>
    </w:p>
    <w:p w14:paraId="0B64823C"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Indemnification: </w:t>
      </w:r>
      <w:r w:rsidRPr="00952496">
        <w:rPr>
          <w:rFonts w:ascii="Arial" w:hAnsi="Arial" w:cs="Arial"/>
          <w:sz w:val="20"/>
          <w:szCs w:val="20"/>
        </w:rPr>
        <w:t xml:space="preserve">The Contractor agrees to indemnify and hold harmless the Division, the State of North Carolina, and any of their officers, </w:t>
      </w:r>
      <w:proofErr w:type="gramStart"/>
      <w:r w:rsidRPr="00952496">
        <w:rPr>
          <w:rFonts w:ascii="Arial" w:hAnsi="Arial" w:cs="Arial"/>
          <w:sz w:val="20"/>
          <w:szCs w:val="20"/>
        </w:rPr>
        <w:t>agents</w:t>
      </w:r>
      <w:proofErr w:type="gramEnd"/>
      <w:r w:rsidRPr="00952496">
        <w:rPr>
          <w:rFonts w:ascii="Arial" w:hAnsi="Arial" w:cs="Arial"/>
          <w:sz w:val="20"/>
          <w:szCs w:val="20"/>
        </w:rPr>
        <w:t xml:space="preserve"> and employees, from any claims of third parties arising out of any act or omission of the Contractor or its employees, agents, or subcontractors in connection with the performance of this contract.</w:t>
      </w:r>
    </w:p>
    <w:p w14:paraId="29E4F085" w14:textId="77777777" w:rsidR="000621A3" w:rsidRPr="00952496" w:rsidRDefault="000621A3" w:rsidP="000621A3">
      <w:pPr>
        <w:jc w:val="both"/>
        <w:rPr>
          <w:rFonts w:ascii="Arial" w:hAnsi="Arial" w:cs="Arial"/>
          <w:b/>
          <w:sz w:val="20"/>
          <w:szCs w:val="20"/>
        </w:rPr>
      </w:pPr>
    </w:p>
    <w:p w14:paraId="4EEBE50C"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b/>
          <w:sz w:val="20"/>
          <w:szCs w:val="20"/>
        </w:rPr>
        <w:t xml:space="preserve">Insurance: </w:t>
      </w:r>
      <w:r w:rsidRPr="00952496">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4ABEE92E"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Professional Liability Insurance</w:t>
      </w:r>
      <w:r w:rsidRPr="00952496">
        <w:rPr>
          <w:rFonts w:ascii="Arial" w:hAnsi="Arial" w:cs="Arial"/>
          <w:sz w:val="20"/>
          <w:szCs w:val="20"/>
        </w:rPr>
        <w:t>: The Contractor shall ensure that the Contractor and its employees, agents, and subcontractors each maintain through an insurance company or through a program of self-funded insurance, professional liability insurance with limits of at least $1,000,000 per occurrence and at least $3,000,000 in the aggregate.</w:t>
      </w:r>
    </w:p>
    <w:p w14:paraId="1904722A"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lastRenderedPageBreak/>
        <w:t>Worker’s Compensation Insurance</w:t>
      </w:r>
      <w:r w:rsidRPr="00952496">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w:t>
      </w:r>
    </w:p>
    <w:p w14:paraId="5A9C70AD"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Employer’s Liability Insurance:</w:t>
      </w:r>
      <w:r w:rsidRPr="00952496">
        <w:rPr>
          <w:rFonts w:ascii="Arial" w:hAnsi="Arial" w:cs="Arial"/>
          <w:sz w:val="20"/>
          <w:szCs w:val="20"/>
        </w:rPr>
        <w:t xml:space="preserve"> The Contractor shall provide employer’s liability insurance, with minimum limits of $500,000.00,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 </w:t>
      </w:r>
    </w:p>
    <w:p w14:paraId="3E9B7843"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Commercial General Liability Insurance</w:t>
      </w:r>
      <w:r w:rsidRPr="00952496">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6D616CE4"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Automobile Liability Insurance</w:t>
      </w:r>
      <w:r w:rsidRPr="00952496">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4D9B5CC4"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 xml:space="preserve">owned by the Contractor and used in the performance of this </w:t>
      </w:r>
      <w:proofErr w:type="gramStart"/>
      <w:r w:rsidRPr="00952496">
        <w:rPr>
          <w:rFonts w:ascii="Arial" w:hAnsi="Arial" w:cs="Arial"/>
          <w:sz w:val="20"/>
          <w:szCs w:val="20"/>
        </w:rPr>
        <w:t>contract;</w:t>
      </w:r>
      <w:proofErr w:type="gramEnd"/>
    </w:p>
    <w:p w14:paraId="5C42A172"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hired by the Contractor and used in the performance of this contract; and</w:t>
      </w:r>
    </w:p>
    <w:p w14:paraId="03386EE1"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270266C3" w14:textId="77777777" w:rsidR="000621A3" w:rsidRPr="00952496" w:rsidRDefault="000621A3" w:rsidP="000621A3">
      <w:pPr>
        <w:ind w:left="1440"/>
        <w:jc w:val="both"/>
        <w:rPr>
          <w:rFonts w:ascii="Arial" w:hAnsi="Arial" w:cs="Arial"/>
          <w:sz w:val="20"/>
          <w:szCs w:val="20"/>
        </w:rPr>
      </w:pPr>
      <w:r w:rsidRPr="00952496">
        <w:rPr>
          <w:rFonts w:ascii="Arial" w:hAnsi="Arial" w:cs="Arial"/>
          <w:sz w:val="20"/>
          <w:szCs w:val="20"/>
        </w:rPr>
        <w:t xml:space="preserve">The Contractor is not required to provide and maintain automobile liability insurance on any vehicle – owned, hired, or non-owned -- unless the vehicle is used in the performance of this contract.  </w:t>
      </w:r>
    </w:p>
    <w:p w14:paraId="222D0316"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insurance coverage minimums specified in subparagraph (a) are exclusive of defense costs.</w:t>
      </w:r>
    </w:p>
    <w:p w14:paraId="33DC2EF8"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2102C0FA"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01B20B58"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2669DE40"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46800855"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38CC6F82"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w:t>
      </w:r>
      <w:proofErr w:type="gramStart"/>
      <w:r w:rsidRPr="00952496">
        <w:rPr>
          <w:rFonts w:ascii="Arial" w:hAnsi="Arial" w:cs="Arial"/>
          <w:sz w:val="20"/>
          <w:szCs w:val="20"/>
        </w:rPr>
        <w:t>comply at all times</w:t>
      </w:r>
      <w:proofErr w:type="gramEnd"/>
      <w:r w:rsidRPr="00952496">
        <w:rPr>
          <w:rFonts w:ascii="Arial" w:hAnsi="Arial" w:cs="Arial"/>
          <w:sz w:val="20"/>
          <w:szCs w:val="20"/>
        </w:rPr>
        <w:t xml:space="preserve"> with all lawful terms and conditions of its insurance policies and all lawful requirements of its insurer.  </w:t>
      </w:r>
    </w:p>
    <w:p w14:paraId="15DEA4C6"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shall require its subcontractors to comply with the requirements of this paragraph.</w:t>
      </w:r>
    </w:p>
    <w:p w14:paraId="1963EB8A"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294FDC09" w14:textId="77777777" w:rsidR="000621A3" w:rsidRPr="00952496" w:rsidRDefault="000621A3" w:rsidP="000621A3">
      <w:pPr>
        <w:jc w:val="both"/>
        <w:rPr>
          <w:rFonts w:ascii="Arial" w:hAnsi="Arial" w:cs="Arial"/>
          <w:sz w:val="20"/>
          <w:szCs w:val="20"/>
        </w:rPr>
      </w:pPr>
    </w:p>
    <w:p w14:paraId="77B90302"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Default and Termination</w:t>
      </w:r>
    </w:p>
    <w:p w14:paraId="0FB55758" w14:textId="77777777" w:rsidR="000621A3" w:rsidRPr="00952496" w:rsidRDefault="000621A3" w:rsidP="000621A3">
      <w:pPr>
        <w:jc w:val="both"/>
        <w:rPr>
          <w:rFonts w:ascii="Arial" w:hAnsi="Arial" w:cs="Arial"/>
          <w:b/>
          <w:sz w:val="20"/>
          <w:szCs w:val="20"/>
        </w:rPr>
      </w:pPr>
    </w:p>
    <w:p w14:paraId="3AE488EF"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Termination Without Cause:</w:t>
      </w:r>
      <w:r w:rsidRPr="00952496">
        <w:rPr>
          <w:rFonts w:ascii="Arial" w:hAnsi="Arial" w:cs="Arial"/>
          <w:sz w:val="20"/>
          <w:szCs w:val="20"/>
        </w:rPr>
        <w:t xml:space="preserve"> The Division may terminate this contract without cause by giving </w:t>
      </w:r>
      <w:r w:rsidRPr="00952496">
        <w:rPr>
          <w:rFonts w:ascii="Arial" w:hAnsi="Arial" w:cs="Arial"/>
          <w:b/>
          <w:sz w:val="20"/>
          <w:szCs w:val="20"/>
        </w:rPr>
        <w:t>30 days</w:t>
      </w:r>
      <w:r w:rsidRPr="00952496">
        <w:rPr>
          <w:rFonts w:ascii="Arial" w:hAnsi="Arial" w:cs="Arial"/>
          <w:sz w:val="20"/>
          <w:szCs w:val="20"/>
        </w:rPr>
        <w:t xml:space="preserve"> </w:t>
      </w:r>
      <w:r w:rsidRPr="00952496">
        <w:rPr>
          <w:rFonts w:ascii="Arial" w:hAnsi="Arial" w:cs="Arial"/>
          <w:b/>
          <w:sz w:val="20"/>
          <w:szCs w:val="20"/>
        </w:rPr>
        <w:t>written notice</w:t>
      </w:r>
      <w:r w:rsidRPr="00952496">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6C661AFA" w14:textId="77777777" w:rsidR="000621A3" w:rsidRPr="00952496" w:rsidRDefault="000621A3" w:rsidP="000621A3">
      <w:pPr>
        <w:jc w:val="both"/>
        <w:rPr>
          <w:rFonts w:ascii="Arial" w:hAnsi="Arial" w:cs="Arial"/>
          <w:b/>
          <w:sz w:val="20"/>
          <w:szCs w:val="20"/>
        </w:rPr>
      </w:pPr>
    </w:p>
    <w:p w14:paraId="2425E714"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Termination for Cause: </w:t>
      </w:r>
      <w:r w:rsidRPr="00952496">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952496">
        <w:rPr>
          <w:rFonts w:ascii="Arial" w:hAnsi="Arial" w:cs="Arial"/>
          <w:b/>
          <w:sz w:val="20"/>
          <w:szCs w:val="20"/>
        </w:rPr>
        <w:t xml:space="preserve"> </w:t>
      </w:r>
      <w:r w:rsidRPr="00952496">
        <w:rPr>
          <w:rFonts w:ascii="Arial" w:hAnsi="Arial" w:cs="Arial"/>
          <w:sz w:val="20"/>
          <w:szCs w:val="20"/>
        </w:rPr>
        <w:t xml:space="preserve">In case of default by the </w:t>
      </w:r>
      <w:r w:rsidRPr="00952496">
        <w:rPr>
          <w:rFonts w:ascii="Arial" w:hAnsi="Arial" w:cs="Arial"/>
          <w:sz w:val="20"/>
          <w:szCs w:val="20"/>
        </w:rPr>
        <w:lastRenderedPageBreak/>
        <w:t>Contractor, without limiting any other remedies for breach available to it, the Division may procure the contract services from other sources and hold the Contractor responsible for any excess cost occasioned thereby.</w:t>
      </w:r>
      <w:r w:rsidRPr="00952496">
        <w:rPr>
          <w:rFonts w:ascii="Arial" w:hAnsi="Arial" w:cs="Arial"/>
          <w:b/>
          <w:sz w:val="20"/>
          <w:szCs w:val="20"/>
        </w:rPr>
        <w:t xml:space="preserve"> </w:t>
      </w:r>
      <w:r w:rsidRPr="00952496">
        <w:rPr>
          <w:rFonts w:ascii="Arial" w:hAnsi="Arial" w:cs="Arial"/>
          <w:sz w:val="20"/>
          <w:szCs w:val="20"/>
        </w:rPr>
        <w:t>The filing of a petition for bankruptcy by the Contractor shall be an act of default under this contract.</w:t>
      </w:r>
      <w:r w:rsidRPr="00952496">
        <w:rPr>
          <w:rFonts w:ascii="Arial" w:hAnsi="Arial" w:cs="Arial"/>
          <w:b/>
          <w:sz w:val="20"/>
          <w:szCs w:val="20"/>
        </w:rPr>
        <w:t xml:space="preserve">  </w:t>
      </w:r>
    </w:p>
    <w:p w14:paraId="5D1EA04A" w14:textId="77777777" w:rsidR="000621A3" w:rsidRPr="00952496" w:rsidRDefault="000621A3" w:rsidP="000621A3">
      <w:pPr>
        <w:jc w:val="both"/>
        <w:rPr>
          <w:rFonts w:ascii="Arial" w:hAnsi="Arial" w:cs="Arial"/>
          <w:b/>
          <w:sz w:val="20"/>
          <w:szCs w:val="20"/>
        </w:rPr>
      </w:pPr>
    </w:p>
    <w:p w14:paraId="7AF80F4C"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Waiver of Default: </w:t>
      </w:r>
      <w:r w:rsidRPr="00952496">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196FBD57" w14:textId="77777777" w:rsidR="000621A3" w:rsidRPr="00952496" w:rsidRDefault="000621A3" w:rsidP="000621A3">
      <w:pPr>
        <w:jc w:val="both"/>
        <w:rPr>
          <w:rFonts w:ascii="Arial" w:hAnsi="Arial" w:cs="Arial"/>
          <w:sz w:val="20"/>
          <w:szCs w:val="20"/>
        </w:rPr>
      </w:pPr>
    </w:p>
    <w:p w14:paraId="6EBF674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3FEA033B" w14:textId="77777777" w:rsidR="000621A3" w:rsidRPr="00952496" w:rsidRDefault="000621A3" w:rsidP="000621A3">
      <w:pPr>
        <w:jc w:val="both"/>
        <w:rPr>
          <w:rFonts w:ascii="Arial" w:hAnsi="Arial" w:cs="Arial"/>
          <w:b/>
          <w:sz w:val="20"/>
          <w:szCs w:val="20"/>
        </w:rPr>
      </w:pPr>
    </w:p>
    <w:p w14:paraId="0F8AD2C4"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Force Majeure: </w:t>
      </w:r>
      <w:r w:rsidRPr="00952496">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5BC464FF" w14:textId="77777777" w:rsidR="000621A3" w:rsidRPr="00952496" w:rsidRDefault="000621A3" w:rsidP="000621A3">
      <w:pPr>
        <w:jc w:val="both"/>
        <w:rPr>
          <w:rFonts w:ascii="Arial" w:hAnsi="Arial" w:cs="Arial"/>
          <w:b/>
          <w:sz w:val="20"/>
          <w:szCs w:val="20"/>
        </w:rPr>
      </w:pPr>
    </w:p>
    <w:p w14:paraId="18636288" w14:textId="77777777" w:rsidR="000621A3" w:rsidRPr="00952496" w:rsidRDefault="000621A3" w:rsidP="000621A3">
      <w:pPr>
        <w:tabs>
          <w:tab w:val="left" w:pos="4320"/>
        </w:tabs>
        <w:jc w:val="both"/>
        <w:rPr>
          <w:rFonts w:ascii="Arial" w:hAnsi="Arial" w:cs="Arial"/>
          <w:sz w:val="20"/>
          <w:szCs w:val="20"/>
        </w:rPr>
      </w:pPr>
      <w:r w:rsidRPr="00952496">
        <w:rPr>
          <w:rFonts w:ascii="Arial" w:hAnsi="Arial" w:cs="Arial"/>
          <w:b/>
          <w:sz w:val="20"/>
          <w:szCs w:val="20"/>
        </w:rPr>
        <w:t xml:space="preserve">Survival of Promises:  </w:t>
      </w:r>
      <w:r w:rsidRPr="00952496">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37C7B15B" w14:textId="77777777" w:rsidR="000621A3" w:rsidRPr="00952496" w:rsidRDefault="000621A3" w:rsidP="000621A3">
      <w:pPr>
        <w:tabs>
          <w:tab w:val="left" w:pos="4320"/>
        </w:tabs>
        <w:jc w:val="both"/>
        <w:rPr>
          <w:rFonts w:ascii="Arial" w:hAnsi="Arial" w:cs="Arial"/>
          <w:sz w:val="20"/>
          <w:szCs w:val="20"/>
        </w:rPr>
      </w:pPr>
    </w:p>
    <w:p w14:paraId="02EBC182" w14:textId="77777777" w:rsidR="000621A3" w:rsidRPr="00952496" w:rsidRDefault="000621A3" w:rsidP="000621A3">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296B5CB6" w14:textId="77777777" w:rsidR="000621A3" w:rsidRPr="00952496" w:rsidRDefault="000621A3" w:rsidP="000621A3">
      <w:pPr>
        <w:numPr>
          <w:ilvl w:val="12"/>
          <w:numId w:val="0"/>
        </w:numPr>
        <w:tabs>
          <w:tab w:val="left" w:pos="720"/>
        </w:tabs>
        <w:jc w:val="both"/>
        <w:rPr>
          <w:rFonts w:ascii="Arial" w:hAnsi="Arial" w:cs="Arial"/>
          <w:b/>
          <w:sz w:val="20"/>
          <w:szCs w:val="20"/>
        </w:rPr>
      </w:pPr>
    </w:p>
    <w:p w14:paraId="16D08CB6"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59B2DD62" w14:textId="77777777" w:rsidR="000621A3" w:rsidRPr="00952496" w:rsidRDefault="000621A3" w:rsidP="000621A3">
      <w:pPr>
        <w:numPr>
          <w:ilvl w:val="12"/>
          <w:numId w:val="0"/>
        </w:numPr>
        <w:tabs>
          <w:tab w:val="left" w:pos="720"/>
        </w:tabs>
        <w:jc w:val="both"/>
        <w:rPr>
          <w:rFonts w:ascii="Arial" w:hAnsi="Arial" w:cs="Arial"/>
          <w:b/>
          <w:sz w:val="20"/>
          <w:szCs w:val="20"/>
        </w:rPr>
      </w:pPr>
    </w:p>
    <w:p w14:paraId="3DE3EC71" w14:textId="77777777" w:rsidR="000621A3" w:rsidRPr="00952496" w:rsidRDefault="000621A3" w:rsidP="000621A3">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The Contractor shall comply with all federal and State laws relating to equal employment opportunity.</w:t>
      </w:r>
    </w:p>
    <w:p w14:paraId="6BF27DD8" w14:textId="77777777" w:rsidR="000621A3" w:rsidRPr="00952496" w:rsidRDefault="000621A3" w:rsidP="000621A3">
      <w:pPr>
        <w:numPr>
          <w:ilvl w:val="12"/>
          <w:numId w:val="0"/>
        </w:numPr>
        <w:tabs>
          <w:tab w:val="left" w:pos="720"/>
        </w:tabs>
        <w:jc w:val="both"/>
        <w:rPr>
          <w:rFonts w:ascii="Arial" w:hAnsi="Arial" w:cs="Arial"/>
          <w:sz w:val="20"/>
          <w:szCs w:val="20"/>
        </w:rPr>
      </w:pPr>
    </w:p>
    <w:p w14:paraId="50D2BCA8"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3F9C562B" w14:textId="77777777" w:rsidR="000621A3" w:rsidRPr="00952496" w:rsidRDefault="000621A3" w:rsidP="000621A3">
      <w:pPr>
        <w:jc w:val="both"/>
        <w:rPr>
          <w:rFonts w:ascii="Arial" w:hAnsi="Arial" w:cs="Arial"/>
          <w:b/>
          <w:sz w:val="20"/>
          <w:szCs w:val="20"/>
        </w:rPr>
      </w:pPr>
    </w:p>
    <w:p w14:paraId="6BA280FE" w14:textId="77777777" w:rsidR="000621A3" w:rsidRPr="00952496" w:rsidRDefault="000621A3" w:rsidP="000621A3">
      <w:pPr>
        <w:jc w:val="both"/>
        <w:rPr>
          <w:rFonts w:ascii="Arial" w:hAnsi="Arial" w:cs="Arial"/>
          <w:b/>
          <w:sz w:val="20"/>
          <w:szCs w:val="20"/>
        </w:rPr>
      </w:pPr>
    </w:p>
    <w:p w14:paraId="543B7427" w14:textId="77777777" w:rsidR="000621A3" w:rsidRPr="00952496" w:rsidRDefault="000621A3" w:rsidP="000621A3">
      <w:pPr>
        <w:jc w:val="both"/>
        <w:rPr>
          <w:rFonts w:ascii="Arial" w:hAnsi="Arial" w:cs="Arial"/>
          <w:b/>
          <w:sz w:val="20"/>
          <w:szCs w:val="20"/>
        </w:rPr>
      </w:pPr>
    </w:p>
    <w:p w14:paraId="07E3DAF5" w14:textId="77777777" w:rsidR="000621A3" w:rsidRPr="00952496" w:rsidRDefault="000621A3" w:rsidP="000621A3">
      <w:pPr>
        <w:jc w:val="both"/>
        <w:rPr>
          <w:rFonts w:ascii="Arial" w:hAnsi="Arial" w:cs="Arial"/>
          <w:b/>
          <w:sz w:val="20"/>
          <w:szCs w:val="20"/>
        </w:rPr>
      </w:pPr>
    </w:p>
    <w:p w14:paraId="4B5393DD"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Confidentiality</w:t>
      </w:r>
    </w:p>
    <w:p w14:paraId="605C5B3A" w14:textId="77777777" w:rsidR="000621A3" w:rsidRPr="00952496" w:rsidRDefault="000621A3" w:rsidP="000621A3">
      <w:pPr>
        <w:jc w:val="both"/>
        <w:rPr>
          <w:rFonts w:ascii="Arial" w:hAnsi="Arial" w:cs="Arial"/>
          <w:b/>
          <w:sz w:val="20"/>
          <w:szCs w:val="20"/>
        </w:rPr>
      </w:pPr>
    </w:p>
    <w:p w14:paraId="5224A705"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Confidentiality:  </w:t>
      </w:r>
      <w:r w:rsidRPr="00952496">
        <w:rPr>
          <w:rFonts w:ascii="Arial" w:hAnsi="Arial" w:cs="Arial"/>
          <w:sz w:val="20"/>
          <w:szCs w:val="20"/>
        </w:rPr>
        <w:t xml:space="preserve">Any information, data, instruments, documents, </w:t>
      </w:r>
      <w:proofErr w:type="gramStart"/>
      <w:r w:rsidRPr="00952496">
        <w:rPr>
          <w:rFonts w:ascii="Arial" w:hAnsi="Arial" w:cs="Arial"/>
          <w:sz w:val="20"/>
          <w:szCs w:val="20"/>
        </w:rPr>
        <w:t>studies</w:t>
      </w:r>
      <w:proofErr w:type="gramEnd"/>
      <w:r w:rsidRPr="00952496">
        <w:rPr>
          <w:rFonts w:ascii="Arial" w:hAnsi="Arial" w:cs="Arial"/>
          <w:sz w:val="20"/>
          <w:szCs w:val="20"/>
        </w:rPr>
        <w:t xml:space="preserve"> or reports given to or prepared or assembled by the Contractor under this agreement shall be kept as confidential and not divulged or made available to any individual or organization without the prior written approval of the Division.  The parties specifically agree that all medical and other patient records shall be treated as confidential </w:t>
      </w:r>
      <w:proofErr w:type="gramStart"/>
      <w:r w:rsidRPr="00952496">
        <w:rPr>
          <w:rFonts w:ascii="Arial" w:hAnsi="Arial" w:cs="Arial"/>
          <w:sz w:val="20"/>
          <w:szCs w:val="20"/>
        </w:rPr>
        <w:t>so as to</w:t>
      </w:r>
      <w:proofErr w:type="gramEnd"/>
      <w:r w:rsidRPr="00952496">
        <w:rPr>
          <w:rFonts w:ascii="Arial" w:hAnsi="Arial" w:cs="Arial"/>
          <w:sz w:val="20"/>
          <w:szCs w:val="20"/>
        </w:rPr>
        <w:t xml:space="preserve"> comply with all state and federal laws and regulations regarding confidentiality of such records.  These confidentiality obligations shall not terminate with the termination of this Agreement.  </w:t>
      </w:r>
    </w:p>
    <w:p w14:paraId="63285AAF" w14:textId="77777777" w:rsidR="000621A3" w:rsidRPr="00952496" w:rsidRDefault="000621A3" w:rsidP="000621A3">
      <w:pPr>
        <w:jc w:val="both"/>
        <w:rPr>
          <w:rFonts w:ascii="Arial" w:hAnsi="Arial" w:cs="Arial"/>
          <w:sz w:val="20"/>
          <w:szCs w:val="20"/>
        </w:rPr>
      </w:pPr>
    </w:p>
    <w:p w14:paraId="1E2BCCAF"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115818A3" w14:textId="77777777" w:rsidR="000621A3" w:rsidRPr="00952496" w:rsidRDefault="000621A3" w:rsidP="000621A3">
      <w:pPr>
        <w:jc w:val="both"/>
        <w:rPr>
          <w:rFonts w:ascii="Arial" w:hAnsi="Arial" w:cs="Arial"/>
          <w:sz w:val="20"/>
          <w:szCs w:val="20"/>
        </w:rPr>
      </w:pPr>
    </w:p>
    <w:p w14:paraId="7BB5EE7E"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Duty to Report: </w:t>
      </w:r>
      <w:r w:rsidRPr="00952496">
        <w:rPr>
          <w:rFonts w:ascii="Arial" w:hAnsi="Arial" w:cs="Arial"/>
          <w:sz w:val="20"/>
          <w:szCs w:val="20"/>
        </w:rPr>
        <w:t xml:space="preserve">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 </w:t>
      </w:r>
    </w:p>
    <w:p w14:paraId="0D8B4A58" w14:textId="77777777" w:rsidR="000621A3" w:rsidRPr="00952496" w:rsidRDefault="000621A3" w:rsidP="000621A3">
      <w:pPr>
        <w:jc w:val="both"/>
        <w:rPr>
          <w:rFonts w:ascii="Arial" w:hAnsi="Arial" w:cs="Arial"/>
          <w:sz w:val="20"/>
          <w:szCs w:val="20"/>
        </w:rPr>
      </w:pPr>
    </w:p>
    <w:p w14:paraId="33AFBB1B"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77A9C9EE" w14:textId="77777777" w:rsidR="000621A3" w:rsidRPr="00952496" w:rsidRDefault="000621A3" w:rsidP="000621A3">
      <w:pPr>
        <w:numPr>
          <w:ilvl w:val="12"/>
          <w:numId w:val="0"/>
        </w:numPr>
        <w:jc w:val="center"/>
        <w:rPr>
          <w:rFonts w:ascii="Arial" w:hAnsi="Arial" w:cs="Arial"/>
          <w:b/>
          <w:sz w:val="20"/>
          <w:szCs w:val="20"/>
        </w:rPr>
      </w:pPr>
    </w:p>
    <w:p w14:paraId="47B4A878" w14:textId="77777777" w:rsidR="000621A3" w:rsidRPr="00952496" w:rsidRDefault="000621A3" w:rsidP="000621A3">
      <w:pPr>
        <w:keepNext/>
        <w:keepLines/>
        <w:numPr>
          <w:ilvl w:val="12"/>
          <w:numId w:val="0"/>
        </w:numPr>
        <w:jc w:val="center"/>
        <w:rPr>
          <w:rFonts w:ascii="Arial" w:hAnsi="Arial" w:cs="Arial"/>
          <w:b/>
          <w:sz w:val="20"/>
          <w:szCs w:val="20"/>
        </w:rPr>
      </w:pPr>
      <w:r w:rsidRPr="00952496">
        <w:rPr>
          <w:rFonts w:ascii="Arial" w:hAnsi="Arial" w:cs="Arial"/>
          <w:b/>
          <w:sz w:val="20"/>
          <w:szCs w:val="20"/>
        </w:rPr>
        <w:t>Oversight</w:t>
      </w:r>
    </w:p>
    <w:p w14:paraId="78AFEAEB" w14:textId="77777777" w:rsidR="000621A3" w:rsidRPr="00952496" w:rsidRDefault="000621A3" w:rsidP="000621A3">
      <w:pPr>
        <w:keepNext/>
        <w:keepLines/>
        <w:jc w:val="both"/>
        <w:rPr>
          <w:rFonts w:ascii="Arial" w:hAnsi="Arial" w:cs="Arial"/>
          <w:b/>
          <w:sz w:val="20"/>
          <w:szCs w:val="20"/>
        </w:rPr>
      </w:pPr>
    </w:p>
    <w:p w14:paraId="0FD425B8" w14:textId="77777777" w:rsidR="000621A3" w:rsidRPr="00952496" w:rsidRDefault="000621A3" w:rsidP="000621A3">
      <w:pPr>
        <w:keepNext/>
        <w:keepLines/>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w:t>
      </w:r>
    </w:p>
    <w:p w14:paraId="58B7D07F" w14:textId="77777777" w:rsidR="000621A3" w:rsidRPr="00952496" w:rsidRDefault="000621A3" w:rsidP="000621A3">
      <w:pPr>
        <w:jc w:val="both"/>
        <w:rPr>
          <w:rFonts w:ascii="Arial" w:hAnsi="Arial" w:cs="Arial"/>
          <w:b/>
          <w:sz w:val="20"/>
          <w:szCs w:val="20"/>
        </w:rPr>
      </w:pPr>
    </w:p>
    <w:p w14:paraId="1EC66B02" w14:textId="77777777" w:rsidR="000621A3" w:rsidRPr="00952496" w:rsidRDefault="000621A3" w:rsidP="000621A3">
      <w:pPr>
        <w:numPr>
          <w:ilvl w:val="12"/>
          <w:numId w:val="0"/>
        </w:numPr>
        <w:jc w:val="both"/>
        <w:rPr>
          <w:rFonts w:ascii="Arial" w:hAnsi="Arial" w:cs="Arial"/>
          <w:b/>
          <w:sz w:val="20"/>
          <w:szCs w:val="20"/>
        </w:rPr>
      </w:pPr>
      <w:r w:rsidRPr="00952496">
        <w:rPr>
          <w:rFonts w:ascii="Arial" w:hAnsi="Arial" w:cs="Arial"/>
          <w:b/>
          <w:sz w:val="20"/>
          <w:szCs w:val="20"/>
        </w:rPr>
        <w:t xml:space="preserve">Record Retention: </w:t>
      </w:r>
      <w:r w:rsidRPr="00952496">
        <w:rPr>
          <w:rFonts w:ascii="Arial" w:hAnsi="Arial" w:cs="Arial"/>
          <w:sz w:val="20"/>
          <w:szCs w:val="20"/>
        </w:rPr>
        <w:t xml:space="preserve">Records shall not be destroyed, </w:t>
      </w:r>
      <w:proofErr w:type="gramStart"/>
      <w:r w:rsidRPr="00952496">
        <w:rPr>
          <w:rFonts w:ascii="Arial" w:hAnsi="Arial" w:cs="Arial"/>
          <w:sz w:val="20"/>
          <w:szCs w:val="20"/>
        </w:rPr>
        <w:t>purged</w:t>
      </w:r>
      <w:proofErr w:type="gramEnd"/>
      <w:r w:rsidRPr="00952496">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w:t>
      </w:r>
      <w:r w:rsidRPr="00952496">
        <w:rPr>
          <w:rFonts w:ascii="Arial" w:hAnsi="Arial" w:cs="Arial"/>
          <w:sz w:val="20"/>
          <w:szCs w:val="20"/>
        </w:rPr>
        <w:lastRenderedPageBreak/>
        <w:t>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3D040185" w14:textId="77777777" w:rsidR="000621A3" w:rsidRPr="00952496" w:rsidRDefault="000621A3" w:rsidP="000621A3">
      <w:pPr>
        <w:numPr>
          <w:ilvl w:val="12"/>
          <w:numId w:val="0"/>
        </w:numPr>
        <w:jc w:val="both"/>
        <w:rPr>
          <w:rFonts w:ascii="Arial" w:hAnsi="Arial" w:cs="Arial"/>
          <w:sz w:val="20"/>
          <w:szCs w:val="20"/>
        </w:rPr>
      </w:pPr>
    </w:p>
    <w:p w14:paraId="5DBB2454" w14:textId="77777777" w:rsidR="000621A3" w:rsidRPr="00952496" w:rsidRDefault="000621A3" w:rsidP="000621A3">
      <w:pPr>
        <w:tabs>
          <w:tab w:val="left" w:pos="-720"/>
          <w:tab w:val="left" w:pos="0"/>
        </w:tabs>
        <w:suppressAutoHyphens/>
        <w:jc w:val="both"/>
        <w:rPr>
          <w:rFonts w:ascii="Arial" w:hAnsi="Arial" w:cs="Arial"/>
          <w:sz w:val="20"/>
          <w:szCs w:val="20"/>
        </w:rPr>
      </w:pPr>
      <w:r w:rsidRPr="00952496">
        <w:rPr>
          <w:rFonts w:ascii="Arial" w:hAnsi="Arial" w:cs="Arial"/>
          <w:b/>
          <w:sz w:val="20"/>
          <w:szCs w:val="20"/>
        </w:rPr>
        <w:t xml:space="preserve">Government Review: </w:t>
      </w:r>
      <w:r w:rsidRPr="00952496">
        <w:rPr>
          <w:rFonts w:ascii="Arial" w:hAnsi="Arial" w:cs="Arial"/>
          <w:sz w:val="20"/>
          <w:szCs w:val="20"/>
        </w:rPr>
        <w:t>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6F6DA2A0" w14:textId="77777777" w:rsidR="000621A3" w:rsidRPr="00952496" w:rsidRDefault="000621A3" w:rsidP="000621A3">
      <w:pPr>
        <w:jc w:val="both"/>
        <w:rPr>
          <w:rFonts w:ascii="Arial" w:hAnsi="Arial" w:cs="Arial"/>
          <w:b/>
          <w:sz w:val="20"/>
          <w:szCs w:val="20"/>
        </w:rPr>
      </w:pPr>
    </w:p>
    <w:p w14:paraId="5C04B47B" w14:textId="77777777" w:rsidR="000621A3" w:rsidRPr="00952496" w:rsidRDefault="000621A3" w:rsidP="000621A3">
      <w:pPr>
        <w:keepNext/>
        <w:keepLines/>
        <w:numPr>
          <w:ilvl w:val="12"/>
          <w:numId w:val="0"/>
        </w:numPr>
        <w:jc w:val="center"/>
        <w:rPr>
          <w:rFonts w:ascii="Arial" w:hAnsi="Arial" w:cs="Arial"/>
          <w:b/>
          <w:sz w:val="20"/>
          <w:szCs w:val="20"/>
        </w:rPr>
      </w:pPr>
      <w:r w:rsidRPr="00952496">
        <w:rPr>
          <w:rFonts w:ascii="Arial" w:hAnsi="Arial" w:cs="Arial"/>
          <w:b/>
          <w:sz w:val="20"/>
          <w:szCs w:val="20"/>
        </w:rPr>
        <w:t>Miscellaneous</w:t>
      </w:r>
    </w:p>
    <w:p w14:paraId="3B8CC34D" w14:textId="77777777" w:rsidR="000621A3" w:rsidRPr="00952496" w:rsidRDefault="000621A3" w:rsidP="000621A3">
      <w:pPr>
        <w:keepNext/>
        <w:keepLines/>
        <w:jc w:val="both"/>
        <w:rPr>
          <w:rFonts w:ascii="Arial" w:hAnsi="Arial" w:cs="Arial"/>
          <w:b/>
          <w:sz w:val="20"/>
          <w:szCs w:val="20"/>
        </w:rPr>
      </w:pPr>
    </w:p>
    <w:p w14:paraId="222D3B0A" w14:textId="77777777" w:rsidR="000621A3" w:rsidRPr="00952496" w:rsidRDefault="000621A3" w:rsidP="000621A3">
      <w:pPr>
        <w:keepNext/>
        <w:keepLines/>
        <w:jc w:val="both"/>
        <w:rPr>
          <w:rFonts w:ascii="Arial" w:hAnsi="Arial" w:cs="Arial"/>
          <w:b/>
          <w:sz w:val="20"/>
          <w:szCs w:val="20"/>
        </w:rPr>
      </w:pPr>
      <w:r w:rsidRPr="00952496">
        <w:rPr>
          <w:rFonts w:ascii="Arial" w:hAnsi="Arial" w:cs="Arial"/>
          <w:b/>
          <w:sz w:val="20"/>
          <w:szCs w:val="20"/>
        </w:rPr>
        <w:t xml:space="preserve">Choice of Law: </w:t>
      </w:r>
      <w:r w:rsidRPr="00952496">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3C3EAED9" w14:textId="77777777" w:rsidR="000621A3" w:rsidRPr="00952496" w:rsidRDefault="000621A3" w:rsidP="000621A3">
      <w:pPr>
        <w:jc w:val="both"/>
        <w:rPr>
          <w:rFonts w:ascii="Arial" w:hAnsi="Arial" w:cs="Arial"/>
          <w:b/>
          <w:sz w:val="20"/>
          <w:szCs w:val="20"/>
        </w:rPr>
      </w:pPr>
    </w:p>
    <w:p w14:paraId="4BC687DC"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1A56D246" w14:textId="77777777" w:rsidR="000621A3" w:rsidRPr="00952496" w:rsidRDefault="000621A3" w:rsidP="000621A3">
      <w:pPr>
        <w:jc w:val="both"/>
        <w:rPr>
          <w:rFonts w:ascii="Arial" w:hAnsi="Arial" w:cs="Arial"/>
          <w:sz w:val="20"/>
          <w:szCs w:val="20"/>
        </w:rPr>
      </w:pPr>
    </w:p>
    <w:p w14:paraId="0FCD889F"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Severability: </w:t>
      </w:r>
      <w:proofErr w:type="gramStart"/>
      <w:r w:rsidRPr="00952496">
        <w:rPr>
          <w:rFonts w:ascii="Arial" w:hAnsi="Arial" w:cs="Arial"/>
          <w:sz w:val="20"/>
          <w:szCs w:val="20"/>
        </w:rPr>
        <w:t>In the event that</w:t>
      </w:r>
      <w:proofErr w:type="gramEnd"/>
      <w:r w:rsidRPr="00952496">
        <w:rPr>
          <w:rFonts w:ascii="Arial" w:hAnsi="Arial" w:cs="Arial"/>
          <w:sz w:val="20"/>
          <w:szCs w:val="20"/>
        </w:rPr>
        <w:t xml:space="preserve"> a court of competent jurisdiction holds that a provision or requirement of this contract violates any applicable law, each such provision </w:t>
      </w:r>
      <w:r w:rsidRPr="00952496">
        <w:rPr>
          <w:rFonts w:ascii="Arial" w:hAnsi="Arial" w:cs="Arial"/>
          <w:sz w:val="20"/>
          <w:szCs w:val="20"/>
        </w:rPr>
        <w:t xml:space="preserve">or requirement shall continue to be enforced to the extent it is not in violation of law or is not otherwise unenforceable and all other provisions and requirements of this contract shall remain in full force and effect. </w:t>
      </w:r>
    </w:p>
    <w:p w14:paraId="5AFEF049" w14:textId="77777777" w:rsidR="000621A3" w:rsidRPr="00952496" w:rsidRDefault="000621A3" w:rsidP="000621A3">
      <w:pPr>
        <w:jc w:val="both"/>
        <w:rPr>
          <w:rFonts w:ascii="Arial" w:hAnsi="Arial" w:cs="Arial"/>
          <w:sz w:val="20"/>
          <w:szCs w:val="20"/>
        </w:rPr>
      </w:pPr>
    </w:p>
    <w:p w14:paraId="0155070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35FB373D" w14:textId="77777777" w:rsidR="000621A3" w:rsidRPr="00952496" w:rsidRDefault="000621A3" w:rsidP="000621A3">
      <w:pPr>
        <w:jc w:val="both"/>
        <w:rPr>
          <w:rFonts w:ascii="Arial" w:hAnsi="Arial" w:cs="Arial"/>
          <w:sz w:val="20"/>
          <w:szCs w:val="20"/>
        </w:rPr>
      </w:pPr>
    </w:p>
    <w:p w14:paraId="0182F2A3"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Masculine pronouns shall be read to include feminine pronouns and the singular of any word or phrase shall be read to include the plural and vice versa.</w:t>
      </w:r>
    </w:p>
    <w:p w14:paraId="17A2FD22" w14:textId="77777777" w:rsidR="000621A3" w:rsidRPr="00952496" w:rsidRDefault="000621A3" w:rsidP="000621A3">
      <w:pPr>
        <w:jc w:val="both"/>
        <w:rPr>
          <w:rFonts w:ascii="Arial" w:hAnsi="Arial" w:cs="Arial"/>
          <w:sz w:val="20"/>
          <w:szCs w:val="20"/>
        </w:rPr>
      </w:pPr>
    </w:p>
    <w:p w14:paraId="62D5B161"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3B02CC23" w14:textId="77777777" w:rsidR="000621A3" w:rsidRPr="00952496" w:rsidRDefault="000621A3" w:rsidP="000621A3">
      <w:pPr>
        <w:jc w:val="both"/>
        <w:rPr>
          <w:rFonts w:ascii="Arial" w:hAnsi="Arial" w:cs="Arial"/>
          <w:b/>
          <w:sz w:val="20"/>
          <w:szCs w:val="20"/>
        </w:rPr>
      </w:pPr>
    </w:p>
    <w:p w14:paraId="755E407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952496">
        <w:rPr>
          <w:rFonts w:ascii="Arial" w:hAnsi="Arial" w:cs="Arial"/>
          <w:sz w:val="20"/>
          <w:szCs w:val="20"/>
        </w:rPr>
        <w:t>any and all</w:t>
      </w:r>
      <w:proofErr w:type="gramEnd"/>
      <w:r w:rsidRPr="00952496">
        <w:rPr>
          <w:rFonts w:ascii="Arial" w:hAnsi="Arial" w:cs="Arial"/>
          <w:sz w:val="20"/>
          <w:szCs w:val="20"/>
        </w:rPr>
        <w:t xml:space="preserve"> persons identified as such in the contract documents and any other persons subsequently identified as key personnel by the written agreement of the parties.</w:t>
      </w:r>
    </w:p>
    <w:p w14:paraId="3BDC08B2" w14:textId="77777777" w:rsidR="000621A3" w:rsidRPr="00952496" w:rsidRDefault="000621A3" w:rsidP="000621A3">
      <w:pPr>
        <w:jc w:val="both"/>
        <w:rPr>
          <w:rFonts w:ascii="Arial" w:hAnsi="Arial" w:cs="Arial"/>
          <w:b/>
          <w:sz w:val="20"/>
          <w:szCs w:val="20"/>
        </w:rPr>
      </w:pPr>
    </w:p>
    <w:p w14:paraId="03466B0F"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3F85E27C" w14:textId="77777777" w:rsidR="000621A3" w:rsidRPr="00952496" w:rsidRDefault="000621A3" w:rsidP="000621A3">
      <w:pPr>
        <w:jc w:val="both"/>
        <w:rPr>
          <w:rFonts w:ascii="Arial" w:hAnsi="Arial" w:cs="Arial"/>
          <w:b/>
          <w:sz w:val="20"/>
          <w:szCs w:val="20"/>
        </w:rPr>
      </w:pPr>
    </w:p>
    <w:p w14:paraId="0E4E8632"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757ED9CB" w14:textId="77777777" w:rsidR="000621A3" w:rsidRPr="00952496" w:rsidRDefault="000621A3" w:rsidP="000621A3">
      <w:pPr>
        <w:numPr>
          <w:ilvl w:val="12"/>
          <w:numId w:val="0"/>
        </w:numPr>
        <w:jc w:val="both"/>
        <w:rPr>
          <w:rFonts w:ascii="Arial" w:hAnsi="Arial" w:cs="Arial"/>
          <w:b/>
          <w:sz w:val="20"/>
          <w:szCs w:val="20"/>
        </w:rPr>
      </w:pPr>
    </w:p>
    <w:p w14:paraId="1E763257"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Sales/Use Tax Refunds: </w:t>
      </w:r>
      <w:r w:rsidRPr="00952496">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3775F52B" w14:textId="77777777" w:rsidR="000621A3" w:rsidRPr="00952496" w:rsidRDefault="000621A3" w:rsidP="000621A3">
      <w:pPr>
        <w:jc w:val="both"/>
        <w:rPr>
          <w:rFonts w:ascii="Arial" w:hAnsi="Arial" w:cs="Arial"/>
          <w:b/>
          <w:sz w:val="20"/>
          <w:szCs w:val="20"/>
        </w:rPr>
      </w:pPr>
    </w:p>
    <w:p w14:paraId="434B49FD"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Advertising: </w:t>
      </w:r>
      <w:r w:rsidRPr="00952496">
        <w:rPr>
          <w:rFonts w:ascii="Arial" w:hAnsi="Arial" w:cs="Arial"/>
          <w:sz w:val="20"/>
          <w:szCs w:val="20"/>
        </w:rPr>
        <w:t xml:space="preserve">The Contractor shall not use the award of this contract as a part of any news release or commercial advertising. </w:t>
      </w:r>
    </w:p>
    <w:p w14:paraId="3A6240CF" w14:textId="77777777" w:rsidR="000621A3" w:rsidRPr="00952496" w:rsidRDefault="000621A3" w:rsidP="000621A3">
      <w:pPr>
        <w:jc w:val="both"/>
        <w:rPr>
          <w:rFonts w:ascii="Arial" w:hAnsi="Arial" w:cs="Arial"/>
          <w:sz w:val="20"/>
          <w:szCs w:val="20"/>
        </w:rPr>
      </w:pPr>
      <w:r w:rsidRPr="00952496">
        <w:rPr>
          <w:rFonts w:ascii="Arial" w:hAnsi="Arial" w:cs="Arial"/>
          <w:sz w:val="20"/>
          <w:szCs w:val="20"/>
        </w:rPr>
        <w:t xml:space="preserve"> </w:t>
      </w:r>
    </w:p>
    <w:p w14:paraId="665D0D21" w14:textId="77777777" w:rsidR="000621A3" w:rsidRPr="00952496" w:rsidRDefault="000621A3" w:rsidP="000621A3">
      <w:pPr>
        <w:rPr>
          <w:rFonts w:ascii="Arial" w:hAnsi="Arial" w:cs="Arial"/>
          <w:sz w:val="20"/>
          <w:szCs w:val="20"/>
        </w:rPr>
        <w:sectPr w:rsidR="000621A3" w:rsidRPr="00952496">
          <w:type w:val="continuous"/>
          <w:pgSz w:w="12240" w:h="15840"/>
          <w:pgMar w:top="978" w:right="720" w:bottom="720" w:left="720" w:header="720" w:footer="360" w:gutter="0"/>
          <w:cols w:num="2" w:space="720"/>
        </w:sectPr>
      </w:pPr>
    </w:p>
    <w:p w14:paraId="1ACD9337" w14:textId="77777777" w:rsidR="000621A3" w:rsidRPr="00952496" w:rsidRDefault="000621A3" w:rsidP="000621A3">
      <w:pPr>
        <w:rPr>
          <w:rFonts w:ascii="Arial" w:hAnsi="Arial" w:cs="Arial"/>
          <w:sz w:val="20"/>
          <w:szCs w:val="20"/>
        </w:rPr>
      </w:pPr>
    </w:p>
    <w:p w14:paraId="5B9571DB" w14:textId="77777777" w:rsidR="000621A3" w:rsidRPr="00952496" w:rsidRDefault="000621A3" w:rsidP="000621A3">
      <w:pPr>
        <w:rPr>
          <w:rFonts w:ascii="Arial" w:hAnsi="Arial" w:cs="Arial"/>
          <w:sz w:val="20"/>
          <w:szCs w:val="20"/>
        </w:rPr>
      </w:pPr>
      <w:r w:rsidRPr="00952496">
        <w:rPr>
          <w:rFonts w:ascii="Arial" w:hAnsi="Arial" w:cs="Arial"/>
          <w:sz w:val="20"/>
          <w:szCs w:val="20"/>
        </w:rPr>
        <w:br w:type="page"/>
      </w:r>
    </w:p>
    <w:p w14:paraId="0F3DC656"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lastRenderedPageBreak/>
        <w:t>GENERAL TERMS AND CONDITIONS</w:t>
      </w:r>
    </w:p>
    <w:p w14:paraId="4FEE9AAC" w14:textId="77777777" w:rsidR="000621A3" w:rsidRPr="00952496" w:rsidRDefault="000621A3" w:rsidP="000621A3">
      <w:pPr>
        <w:jc w:val="both"/>
        <w:rPr>
          <w:rFonts w:ascii="Arial" w:hAnsi="Arial" w:cs="Arial"/>
          <w:b/>
          <w:sz w:val="20"/>
          <w:szCs w:val="20"/>
        </w:rPr>
      </w:pPr>
    </w:p>
    <w:p w14:paraId="0FB092A0" w14:textId="77777777" w:rsidR="000621A3" w:rsidRPr="00952496" w:rsidRDefault="000621A3" w:rsidP="000621A3">
      <w:pPr>
        <w:rPr>
          <w:rFonts w:ascii="Arial" w:hAnsi="Arial" w:cs="Arial"/>
          <w:b/>
          <w:sz w:val="20"/>
          <w:szCs w:val="20"/>
        </w:rPr>
        <w:sectPr w:rsidR="000621A3" w:rsidRPr="00952496">
          <w:type w:val="continuous"/>
          <w:pgSz w:w="12240" w:h="15840"/>
          <w:pgMar w:top="978" w:right="720" w:bottom="720" w:left="720" w:header="720" w:footer="360" w:gutter="0"/>
          <w:cols w:space="720"/>
        </w:sectPr>
      </w:pPr>
    </w:p>
    <w:p w14:paraId="03F5CB50"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Relationships of the Parties</w:t>
      </w:r>
    </w:p>
    <w:p w14:paraId="07855E9C" w14:textId="77777777" w:rsidR="000621A3" w:rsidRPr="00952496" w:rsidRDefault="000621A3" w:rsidP="000621A3">
      <w:pPr>
        <w:jc w:val="both"/>
        <w:rPr>
          <w:rFonts w:ascii="Arial" w:hAnsi="Arial" w:cs="Arial"/>
          <w:b/>
          <w:sz w:val="20"/>
          <w:szCs w:val="20"/>
        </w:rPr>
      </w:pPr>
    </w:p>
    <w:p w14:paraId="228B3009"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Independent Contractor: </w:t>
      </w:r>
      <w:r w:rsidRPr="00952496">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50BE86EF" w14:textId="77777777" w:rsidR="000621A3" w:rsidRPr="00952496" w:rsidRDefault="000621A3" w:rsidP="000621A3">
      <w:pPr>
        <w:jc w:val="both"/>
        <w:rPr>
          <w:rFonts w:ascii="Arial" w:hAnsi="Arial" w:cs="Arial"/>
          <w:b/>
          <w:sz w:val="20"/>
          <w:szCs w:val="20"/>
        </w:rPr>
      </w:pPr>
    </w:p>
    <w:p w14:paraId="384B6B79"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Subcontracting: </w:t>
      </w:r>
      <w:r w:rsidRPr="00952496">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subcontractors.</w:t>
      </w:r>
    </w:p>
    <w:p w14:paraId="4066C2F8" w14:textId="77777777" w:rsidR="000621A3" w:rsidRPr="00952496" w:rsidRDefault="000621A3" w:rsidP="000621A3">
      <w:pPr>
        <w:jc w:val="both"/>
        <w:rPr>
          <w:rFonts w:ascii="Arial" w:hAnsi="Arial" w:cs="Arial"/>
          <w:sz w:val="20"/>
          <w:szCs w:val="20"/>
        </w:rPr>
      </w:pPr>
    </w:p>
    <w:p w14:paraId="41527EE8"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Assignment: </w:t>
      </w:r>
      <w:r w:rsidRPr="00952496">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952496">
        <w:rPr>
          <w:rFonts w:ascii="Arial" w:hAnsi="Arial" w:cs="Arial"/>
          <w:b/>
          <w:sz w:val="20"/>
          <w:szCs w:val="20"/>
        </w:rPr>
        <w:t xml:space="preserve"> </w:t>
      </w:r>
      <w:r w:rsidRPr="00952496">
        <w:rPr>
          <w:rFonts w:ascii="Arial" w:hAnsi="Arial" w:cs="Arial"/>
          <w:sz w:val="20"/>
          <w:szCs w:val="20"/>
        </w:rPr>
        <w:t>(a)</w:t>
      </w:r>
      <w:r w:rsidRPr="00952496">
        <w:rPr>
          <w:rFonts w:ascii="Arial" w:hAnsi="Arial" w:cs="Arial"/>
          <w:b/>
          <w:sz w:val="20"/>
          <w:szCs w:val="20"/>
        </w:rPr>
        <w:t xml:space="preserve"> </w:t>
      </w:r>
      <w:r w:rsidRPr="00952496">
        <w:rPr>
          <w:rFonts w:ascii="Arial" w:hAnsi="Arial" w:cs="Arial"/>
          <w:sz w:val="20"/>
          <w:szCs w:val="20"/>
        </w:rPr>
        <w:t>Forward the Contractor's payment check directly to any person or entity designated by the Contractor; or</w:t>
      </w:r>
      <w:r w:rsidRPr="00952496">
        <w:rPr>
          <w:rFonts w:ascii="Arial" w:hAnsi="Arial" w:cs="Arial"/>
          <w:b/>
          <w:sz w:val="20"/>
          <w:szCs w:val="20"/>
        </w:rPr>
        <w:t xml:space="preserve"> </w:t>
      </w:r>
      <w:r w:rsidRPr="00952496">
        <w:rPr>
          <w:rFonts w:ascii="Arial" w:hAnsi="Arial" w:cs="Arial"/>
          <w:sz w:val="20"/>
          <w:szCs w:val="20"/>
        </w:rPr>
        <w:t>(b)</w:t>
      </w:r>
      <w:r w:rsidRPr="00952496">
        <w:rPr>
          <w:rFonts w:ascii="Arial" w:hAnsi="Arial" w:cs="Arial"/>
          <w:b/>
          <w:sz w:val="20"/>
          <w:szCs w:val="20"/>
        </w:rPr>
        <w:t xml:space="preserve"> </w:t>
      </w:r>
      <w:r w:rsidRPr="00952496">
        <w:rPr>
          <w:rFonts w:ascii="Arial" w:hAnsi="Arial" w:cs="Arial"/>
          <w:sz w:val="20"/>
          <w:szCs w:val="20"/>
        </w:rPr>
        <w:t>Include any person or entity designated by Contractor as a joint payee on the Contractor's payment check.</w:t>
      </w:r>
      <w:r w:rsidRPr="00952496">
        <w:rPr>
          <w:rFonts w:ascii="Arial" w:hAnsi="Arial" w:cs="Arial"/>
          <w:b/>
          <w:sz w:val="20"/>
          <w:szCs w:val="20"/>
        </w:rPr>
        <w:t xml:space="preserve"> </w:t>
      </w:r>
      <w:r w:rsidRPr="00952496">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14DB69D1" w14:textId="77777777" w:rsidR="000621A3" w:rsidRPr="00952496" w:rsidRDefault="000621A3" w:rsidP="000621A3">
      <w:pPr>
        <w:rPr>
          <w:rFonts w:ascii="Arial" w:hAnsi="Arial" w:cs="Arial"/>
          <w:sz w:val="20"/>
          <w:szCs w:val="20"/>
        </w:rPr>
      </w:pPr>
    </w:p>
    <w:p w14:paraId="4077411B"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A097BE8" w14:textId="77777777" w:rsidR="000621A3" w:rsidRPr="00952496" w:rsidRDefault="000621A3" w:rsidP="000621A3">
      <w:pPr>
        <w:rPr>
          <w:rFonts w:ascii="Arial" w:hAnsi="Arial" w:cs="Arial"/>
          <w:b/>
          <w:sz w:val="20"/>
          <w:szCs w:val="20"/>
        </w:rPr>
      </w:pPr>
    </w:p>
    <w:p w14:paraId="18E3379E"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Indemnity and Insurance</w:t>
      </w:r>
    </w:p>
    <w:p w14:paraId="5FD9750C" w14:textId="77777777" w:rsidR="000621A3" w:rsidRPr="00952496" w:rsidRDefault="000621A3" w:rsidP="000621A3">
      <w:pPr>
        <w:jc w:val="both"/>
        <w:rPr>
          <w:rFonts w:ascii="Arial" w:hAnsi="Arial" w:cs="Arial"/>
          <w:b/>
          <w:sz w:val="20"/>
          <w:szCs w:val="20"/>
        </w:rPr>
      </w:pPr>
    </w:p>
    <w:p w14:paraId="346C4698"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Indemnification: </w:t>
      </w:r>
      <w:r w:rsidRPr="00952496">
        <w:rPr>
          <w:rFonts w:ascii="Arial" w:hAnsi="Arial" w:cs="Arial"/>
          <w:sz w:val="20"/>
          <w:szCs w:val="20"/>
        </w:rPr>
        <w:t xml:space="preserve">The Contractor agrees to indemnify and hold harmless the Division, the State of North Carolina, and any of their officers, </w:t>
      </w:r>
      <w:proofErr w:type="gramStart"/>
      <w:r w:rsidRPr="00952496">
        <w:rPr>
          <w:rFonts w:ascii="Arial" w:hAnsi="Arial" w:cs="Arial"/>
          <w:sz w:val="20"/>
          <w:szCs w:val="20"/>
        </w:rPr>
        <w:t>agents</w:t>
      </w:r>
      <w:proofErr w:type="gramEnd"/>
      <w:r w:rsidRPr="00952496">
        <w:rPr>
          <w:rFonts w:ascii="Arial" w:hAnsi="Arial" w:cs="Arial"/>
          <w:sz w:val="20"/>
          <w:szCs w:val="20"/>
        </w:rPr>
        <w:t xml:space="preserve"> and employees, from any claims of third parties arising out of any act or </w:t>
      </w:r>
      <w:r w:rsidRPr="00952496">
        <w:rPr>
          <w:rFonts w:ascii="Arial" w:hAnsi="Arial" w:cs="Arial"/>
          <w:sz w:val="20"/>
          <w:szCs w:val="20"/>
        </w:rPr>
        <w:t>omission of the Contractor in connection with the performance of this contract.</w:t>
      </w:r>
    </w:p>
    <w:p w14:paraId="38DD0B03"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Insurance: </w:t>
      </w:r>
      <w:r w:rsidRPr="00952496">
        <w:rPr>
          <w:rFonts w:ascii="Arial" w:hAnsi="Arial" w:cs="Arial"/>
          <w:sz w:val="20"/>
          <w:szCs w:val="20"/>
        </w:rPr>
        <w:t>(a)</w:t>
      </w:r>
      <w:r w:rsidRPr="00952496">
        <w:rPr>
          <w:rFonts w:ascii="Arial" w:hAnsi="Arial" w:cs="Arial"/>
          <w:b/>
          <w:sz w:val="20"/>
          <w:szCs w:val="20"/>
        </w:rPr>
        <w:t xml:space="preserve"> </w:t>
      </w:r>
      <w:r w:rsidRPr="00952496">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12FC4B1C" w14:textId="77777777" w:rsidR="000621A3" w:rsidRPr="00952496" w:rsidRDefault="000621A3" w:rsidP="00900F37">
      <w:pPr>
        <w:numPr>
          <w:ilvl w:val="0"/>
          <w:numId w:val="56"/>
        </w:numPr>
        <w:ind w:left="720" w:hanging="360"/>
        <w:jc w:val="both"/>
        <w:rPr>
          <w:rFonts w:ascii="Arial" w:hAnsi="Arial" w:cs="Arial"/>
          <w:sz w:val="20"/>
          <w:szCs w:val="20"/>
        </w:rPr>
      </w:pPr>
      <w:r w:rsidRPr="00952496">
        <w:rPr>
          <w:rFonts w:ascii="Arial" w:hAnsi="Arial" w:cs="Arial"/>
          <w:b/>
          <w:sz w:val="20"/>
          <w:szCs w:val="20"/>
        </w:rPr>
        <w:t>Worker’s Compensation Insurance</w:t>
      </w:r>
      <w:r w:rsidRPr="00952496">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w:t>
      </w:r>
    </w:p>
    <w:p w14:paraId="73DA1C8D" w14:textId="77777777" w:rsidR="000621A3" w:rsidRPr="00952496" w:rsidRDefault="000621A3" w:rsidP="00900F37">
      <w:pPr>
        <w:numPr>
          <w:ilvl w:val="0"/>
          <w:numId w:val="56"/>
        </w:numPr>
        <w:ind w:left="720" w:hanging="360"/>
        <w:jc w:val="both"/>
        <w:rPr>
          <w:rFonts w:ascii="Arial" w:hAnsi="Arial" w:cs="Arial"/>
          <w:sz w:val="20"/>
          <w:szCs w:val="20"/>
        </w:rPr>
      </w:pPr>
      <w:r w:rsidRPr="00952496">
        <w:rPr>
          <w:rFonts w:ascii="Arial" w:hAnsi="Arial" w:cs="Arial"/>
          <w:b/>
          <w:sz w:val="20"/>
          <w:szCs w:val="20"/>
        </w:rPr>
        <w:t>Employer’s Liability Insurance:</w:t>
      </w:r>
      <w:r w:rsidRPr="00952496">
        <w:rPr>
          <w:rFonts w:ascii="Arial" w:hAnsi="Arial" w:cs="Arial"/>
          <w:sz w:val="20"/>
          <w:szCs w:val="20"/>
        </w:rPr>
        <w:t xml:space="preserve"> The Contractor shall provide employer’s liability insurance, with minimum limits of $500,000.00,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 </w:t>
      </w:r>
    </w:p>
    <w:p w14:paraId="118653F2" w14:textId="77777777" w:rsidR="000621A3" w:rsidRPr="00952496" w:rsidRDefault="000621A3" w:rsidP="00900F37">
      <w:pPr>
        <w:numPr>
          <w:ilvl w:val="0"/>
          <w:numId w:val="56"/>
        </w:numPr>
        <w:ind w:left="720" w:hanging="360"/>
        <w:jc w:val="both"/>
        <w:rPr>
          <w:rFonts w:ascii="Arial" w:hAnsi="Arial" w:cs="Arial"/>
          <w:sz w:val="20"/>
          <w:szCs w:val="20"/>
        </w:rPr>
      </w:pPr>
      <w:r w:rsidRPr="00952496">
        <w:rPr>
          <w:rFonts w:ascii="Arial" w:hAnsi="Arial" w:cs="Arial"/>
          <w:b/>
          <w:sz w:val="20"/>
          <w:szCs w:val="20"/>
        </w:rPr>
        <w:t>Commercial General Liability Insurance</w:t>
      </w:r>
      <w:r w:rsidRPr="00952496">
        <w:rPr>
          <w:rFonts w:ascii="Arial" w:hAnsi="Arial" w:cs="Arial"/>
          <w:sz w:val="20"/>
          <w:szCs w:val="20"/>
        </w:rPr>
        <w:t>: The Contractor shall provide commercial general liability insurance on a comprehensive broad form on an occurrence basis with a minimum combined single limit of $1,000,000.00 for each occurrence.</w:t>
      </w:r>
    </w:p>
    <w:p w14:paraId="694F352A" w14:textId="77777777" w:rsidR="000621A3" w:rsidRPr="00952496" w:rsidRDefault="000621A3" w:rsidP="00900F37">
      <w:pPr>
        <w:numPr>
          <w:ilvl w:val="0"/>
          <w:numId w:val="56"/>
        </w:numPr>
        <w:ind w:left="720" w:hanging="360"/>
        <w:jc w:val="both"/>
        <w:rPr>
          <w:rFonts w:ascii="Arial" w:hAnsi="Arial" w:cs="Arial"/>
          <w:sz w:val="20"/>
          <w:szCs w:val="20"/>
        </w:rPr>
      </w:pPr>
      <w:r w:rsidRPr="00952496">
        <w:rPr>
          <w:rFonts w:ascii="Arial" w:hAnsi="Arial" w:cs="Arial"/>
          <w:b/>
          <w:sz w:val="20"/>
          <w:szCs w:val="20"/>
        </w:rPr>
        <w:t>Automobile Liability Insurance</w:t>
      </w:r>
      <w:r w:rsidRPr="00952496">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1EB78CB0" w14:textId="77777777" w:rsidR="000621A3" w:rsidRPr="00952496" w:rsidRDefault="000621A3" w:rsidP="00900F37">
      <w:pPr>
        <w:numPr>
          <w:ilvl w:val="1"/>
          <w:numId w:val="56"/>
        </w:numPr>
        <w:ind w:left="1080" w:hanging="360"/>
        <w:jc w:val="both"/>
        <w:rPr>
          <w:rFonts w:ascii="Arial" w:hAnsi="Arial" w:cs="Arial"/>
          <w:sz w:val="20"/>
          <w:szCs w:val="20"/>
        </w:rPr>
      </w:pPr>
      <w:r w:rsidRPr="00952496">
        <w:rPr>
          <w:rFonts w:ascii="Arial" w:hAnsi="Arial" w:cs="Arial"/>
          <w:sz w:val="20"/>
          <w:szCs w:val="20"/>
        </w:rPr>
        <w:t xml:space="preserve">owned by the Contractor and used in the performance of this </w:t>
      </w:r>
      <w:proofErr w:type="gramStart"/>
      <w:r w:rsidRPr="00952496">
        <w:rPr>
          <w:rFonts w:ascii="Arial" w:hAnsi="Arial" w:cs="Arial"/>
          <w:sz w:val="20"/>
          <w:szCs w:val="20"/>
        </w:rPr>
        <w:t>contract;</w:t>
      </w:r>
      <w:proofErr w:type="gramEnd"/>
    </w:p>
    <w:p w14:paraId="029CFC28" w14:textId="77777777" w:rsidR="000621A3" w:rsidRPr="00952496" w:rsidRDefault="000621A3" w:rsidP="00900F37">
      <w:pPr>
        <w:numPr>
          <w:ilvl w:val="1"/>
          <w:numId w:val="56"/>
        </w:numPr>
        <w:ind w:left="1080" w:hanging="360"/>
        <w:jc w:val="both"/>
        <w:rPr>
          <w:rFonts w:ascii="Arial" w:hAnsi="Arial" w:cs="Arial"/>
          <w:sz w:val="20"/>
          <w:szCs w:val="20"/>
        </w:rPr>
      </w:pPr>
      <w:r w:rsidRPr="00952496">
        <w:rPr>
          <w:rFonts w:ascii="Arial" w:hAnsi="Arial" w:cs="Arial"/>
          <w:sz w:val="20"/>
          <w:szCs w:val="20"/>
        </w:rPr>
        <w:t>hired by the Contractor and used in the performance of this contract; and</w:t>
      </w:r>
    </w:p>
    <w:p w14:paraId="5B823131" w14:textId="77777777" w:rsidR="000621A3" w:rsidRPr="00952496" w:rsidRDefault="000621A3" w:rsidP="00900F37">
      <w:pPr>
        <w:numPr>
          <w:ilvl w:val="1"/>
          <w:numId w:val="56"/>
        </w:numPr>
        <w:ind w:left="1080" w:hanging="360"/>
        <w:jc w:val="both"/>
        <w:rPr>
          <w:rFonts w:ascii="Arial" w:hAnsi="Arial" w:cs="Arial"/>
          <w:sz w:val="20"/>
          <w:szCs w:val="20"/>
        </w:rPr>
      </w:pPr>
      <w:r w:rsidRPr="00952496">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2CA61A84" w14:textId="77777777" w:rsidR="000621A3" w:rsidRPr="00952496" w:rsidRDefault="000621A3" w:rsidP="000621A3">
      <w:pPr>
        <w:ind w:left="720"/>
        <w:jc w:val="both"/>
        <w:rPr>
          <w:rFonts w:ascii="Arial" w:hAnsi="Arial" w:cs="Arial"/>
          <w:sz w:val="20"/>
          <w:szCs w:val="20"/>
        </w:rPr>
      </w:pPr>
      <w:r w:rsidRPr="00952496">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7B541224"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The insurance coverage minimums specified in subparagraph (a) are exclusive of defense costs.</w:t>
      </w:r>
    </w:p>
    <w:p w14:paraId="6348E743"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7EDCDCAA"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 xml:space="preserve">The Contractor may obtain a waiver of any one or more of the requirements in subparagraph (a) by </w:t>
      </w:r>
      <w:r w:rsidRPr="00952496">
        <w:rPr>
          <w:rFonts w:ascii="Arial" w:hAnsi="Arial" w:cs="Arial"/>
          <w:sz w:val="20"/>
          <w:szCs w:val="20"/>
        </w:rPr>
        <w:lastRenderedPageBreak/>
        <w:t>demonstrating that it has insurance that provides protection that is equal to or greater than the coverage and limits specified in subparagraph (a). The Division shall be the sole judge of whether such a waiver should be granted.</w:t>
      </w:r>
    </w:p>
    <w:p w14:paraId="7A0A521A"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78FCA275"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0EF15BD1"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The Contractor shall only obtain insurance from companies that are authorized to provide such coverage and that are authorized by the Commissioner of Insurance to do business in the State of North Carolina. All such insurance shall meet all laws of the State of North Carolina.</w:t>
      </w:r>
    </w:p>
    <w:p w14:paraId="5C5C1766"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 xml:space="preserve">The Contractor shall </w:t>
      </w:r>
      <w:proofErr w:type="gramStart"/>
      <w:r w:rsidRPr="00952496">
        <w:rPr>
          <w:rFonts w:ascii="Arial" w:hAnsi="Arial" w:cs="Arial"/>
          <w:sz w:val="20"/>
          <w:szCs w:val="20"/>
        </w:rPr>
        <w:t>comply at all times</w:t>
      </w:r>
      <w:proofErr w:type="gramEnd"/>
      <w:r w:rsidRPr="00952496">
        <w:rPr>
          <w:rFonts w:ascii="Arial" w:hAnsi="Arial" w:cs="Arial"/>
          <w:sz w:val="20"/>
          <w:szCs w:val="20"/>
        </w:rPr>
        <w:t xml:space="preserve"> with all lawful terms and conditions of its insurance policies and all lawful requirements of its insurer.</w:t>
      </w:r>
    </w:p>
    <w:p w14:paraId="53FA7FEA"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The Contractor shall require its subcontractors to comply with the requirements of this paragraph.</w:t>
      </w:r>
    </w:p>
    <w:p w14:paraId="4C0A285F"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The Contractor shall demonstrate its compliance with the requirements of this paragraph by submitting certificates of insurance, if requested, to the Division before the Contractor begins work under this contract.</w:t>
      </w:r>
    </w:p>
    <w:p w14:paraId="3CBBA1B9" w14:textId="77777777" w:rsidR="000621A3" w:rsidRPr="00952496" w:rsidRDefault="000621A3" w:rsidP="000621A3">
      <w:pPr>
        <w:rPr>
          <w:rFonts w:ascii="Arial" w:hAnsi="Arial" w:cs="Arial"/>
          <w:b/>
          <w:sz w:val="20"/>
          <w:szCs w:val="20"/>
        </w:rPr>
      </w:pPr>
    </w:p>
    <w:p w14:paraId="05380E8D"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Default and Termination</w:t>
      </w:r>
    </w:p>
    <w:p w14:paraId="5292F09E" w14:textId="77777777" w:rsidR="000621A3" w:rsidRPr="00952496" w:rsidRDefault="000621A3" w:rsidP="000621A3">
      <w:pPr>
        <w:jc w:val="center"/>
        <w:rPr>
          <w:rFonts w:ascii="Arial" w:hAnsi="Arial" w:cs="Arial"/>
          <w:b/>
          <w:sz w:val="20"/>
          <w:szCs w:val="20"/>
        </w:rPr>
      </w:pPr>
    </w:p>
    <w:p w14:paraId="6A25BC7B"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Termination Without Cause:</w:t>
      </w:r>
      <w:r w:rsidRPr="00952496">
        <w:rPr>
          <w:rFonts w:ascii="Arial" w:hAnsi="Arial" w:cs="Arial"/>
          <w:sz w:val="20"/>
          <w:szCs w:val="20"/>
        </w:rPr>
        <w:t xml:space="preserve"> The Division may terminate this contract without cause by giving 30 days written notice to the Contractor.</w:t>
      </w:r>
    </w:p>
    <w:p w14:paraId="44BCA7C7" w14:textId="77777777" w:rsidR="000621A3" w:rsidRPr="00952496" w:rsidRDefault="000621A3" w:rsidP="000621A3">
      <w:pPr>
        <w:jc w:val="both"/>
        <w:rPr>
          <w:rFonts w:ascii="Arial" w:hAnsi="Arial" w:cs="Arial"/>
          <w:b/>
          <w:sz w:val="20"/>
          <w:szCs w:val="20"/>
        </w:rPr>
      </w:pPr>
    </w:p>
    <w:p w14:paraId="147D691E"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Termination for Cause: </w:t>
      </w:r>
      <w:r w:rsidRPr="00952496">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952496">
        <w:rPr>
          <w:rFonts w:ascii="Arial" w:hAnsi="Arial" w:cs="Arial"/>
          <w:b/>
          <w:sz w:val="20"/>
          <w:szCs w:val="20"/>
        </w:rPr>
        <w:t xml:space="preserve"> </w:t>
      </w:r>
      <w:r w:rsidRPr="00952496">
        <w:rPr>
          <w:rFonts w:ascii="Arial" w:hAnsi="Arial" w:cs="Arial"/>
          <w:sz w:val="20"/>
          <w:szCs w:val="20"/>
        </w:rPr>
        <w:t xml:space="preserve">In case of default by the Contractor, without limiting any other remedies for breach available to it, the Division may procure the contract services from other sources and hold the Contractor </w:t>
      </w:r>
      <w:r w:rsidRPr="00952496">
        <w:rPr>
          <w:rFonts w:ascii="Arial" w:hAnsi="Arial" w:cs="Arial"/>
          <w:sz w:val="20"/>
          <w:szCs w:val="20"/>
        </w:rPr>
        <w:t>responsible for any excess cost occasioned thereby.</w:t>
      </w:r>
      <w:r w:rsidRPr="00952496">
        <w:rPr>
          <w:rFonts w:ascii="Arial" w:hAnsi="Arial" w:cs="Arial"/>
          <w:b/>
          <w:sz w:val="20"/>
          <w:szCs w:val="20"/>
        </w:rPr>
        <w:t xml:space="preserve"> </w:t>
      </w:r>
      <w:r w:rsidRPr="00952496">
        <w:rPr>
          <w:rFonts w:ascii="Arial" w:hAnsi="Arial" w:cs="Arial"/>
          <w:sz w:val="20"/>
          <w:szCs w:val="20"/>
        </w:rPr>
        <w:t>The filing of a petition for bankruptcy by the Contractor shall be an act of default under this contract.</w:t>
      </w:r>
    </w:p>
    <w:p w14:paraId="2A3665FD" w14:textId="77777777" w:rsidR="000621A3" w:rsidRPr="00952496" w:rsidRDefault="000621A3" w:rsidP="000621A3">
      <w:pPr>
        <w:jc w:val="both"/>
        <w:rPr>
          <w:rFonts w:ascii="Arial" w:hAnsi="Arial" w:cs="Arial"/>
          <w:b/>
          <w:sz w:val="20"/>
          <w:szCs w:val="20"/>
        </w:rPr>
      </w:pPr>
    </w:p>
    <w:p w14:paraId="03F35655"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Waiver of Default: </w:t>
      </w:r>
      <w:r w:rsidRPr="00952496">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2943AFEE" w14:textId="77777777" w:rsidR="000621A3" w:rsidRPr="00952496" w:rsidRDefault="000621A3" w:rsidP="000621A3">
      <w:pPr>
        <w:jc w:val="both"/>
        <w:rPr>
          <w:rFonts w:ascii="Arial" w:hAnsi="Arial" w:cs="Arial"/>
          <w:sz w:val="20"/>
          <w:szCs w:val="20"/>
        </w:rPr>
      </w:pPr>
    </w:p>
    <w:p w14:paraId="24C10804"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1C5D5108" w14:textId="77777777" w:rsidR="000621A3" w:rsidRPr="00952496" w:rsidRDefault="000621A3" w:rsidP="000621A3">
      <w:pPr>
        <w:jc w:val="both"/>
        <w:rPr>
          <w:rFonts w:ascii="Arial" w:hAnsi="Arial" w:cs="Arial"/>
          <w:b/>
          <w:sz w:val="20"/>
          <w:szCs w:val="20"/>
        </w:rPr>
      </w:pPr>
    </w:p>
    <w:p w14:paraId="42FA4FA3"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Force Majeure: </w:t>
      </w:r>
      <w:r w:rsidRPr="00952496">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17CDEEBE" w14:textId="77777777" w:rsidR="000621A3" w:rsidRPr="00952496" w:rsidRDefault="000621A3" w:rsidP="000621A3">
      <w:pPr>
        <w:jc w:val="both"/>
        <w:rPr>
          <w:rFonts w:ascii="Arial" w:hAnsi="Arial" w:cs="Arial"/>
          <w:b/>
          <w:sz w:val="20"/>
          <w:szCs w:val="20"/>
        </w:rPr>
      </w:pPr>
    </w:p>
    <w:p w14:paraId="524CB049" w14:textId="77777777" w:rsidR="000621A3" w:rsidRPr="00952496" w:rsidRDefault="000621A3" w:rsidP="000621A3">
      <w:pPr>
        <w:tabs>
          <w:tab w:val="left" w:pos="4320"/>
        </w:tabs>
        <w:jc w:val="both"/>
        <w:rPr>
          <w:rFonts w:ascii="Arial" w:hAnsi="Arial" w:cs="Arial"/>
          <w:sz w:val="20"/>
          <w:szCs w:val="20"/>
        </w:rPr>
      </w:pPr>
      <w:r w:rsidRPr="00952496">
        <w:rPr>
          <w:rFonts w:ascii="Arial" w:hAnsi="Arial" w:cs="Arial"/>
          <w:b/>
          <w:sz w:val="20"/>
          <w:szCs w:val="20"/>
        </w:rPr>
        <w:t xml:space="preserve">Survival of Promises: </w:t>
      </w:r>
      <w:r w:rsidRPr="00952496">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6313C260" w14:textId="77777777" w:rsidR="000621A3" w:rsidRPr="00952496" w:rsidRDefault="000621A3" w:rsidP="000621A3">
      <w:pPr>
        <w:rPr>
          <w:rFonts w:ascii="Arial" w:hAnsi="Arial" w:cs="Arial"/>
          <w:bCs/>
          <w:sz w:val="20"/>
          <w:szCs w:val="20"/>
        </w:rPr>
      </w:pPr>
    </w:p>
    <w:p w14:paraId="0814BF42" w14:textId="77777777" w:rsidR="000621A3" w:rsidRPr="00952496" w:rsidRDefault="000621A3" w:rsidP="000621A3">
      <w:pPr>
        <w:widowControl w:val="0"/>
        <w:jc w:val="center"/>
        <w:rPr>
          <w:rFonts w:ascii="Arial" w:hAnsi="Arial" w:cs="Arial"/>
          <w:b/>
          <w:sz w:val="20"/>
          <w:szCs w:val="20"/>
        </w:rPr>
      </w:pPr>
      <w:r w:rsidRPr="00952496">
        <w:rPr>
          <w:rFonts w:ascii="Arial" w:hAnsi="Arial" w:cs="Arial"/>
          <w:b/>
          <w:sz w:val="20"/>
          <w:szCs w:val="20"/>
        </w:rPr>
        <w:t>Intellectual Property Rights</w:t>
      </w:r>
    </w:p>
    <w:p w14:paraId="1EFA0D69" w14:textId="77777777" w:rsidR="000621A3" w:rsidRPr="00952496" w:rsidRDefault="000621A3" w:rsidP="000621A3">
      <w:pPr>
        <w:widowControl w:val="0"/>
        <w:jc w:val="both"/>
        <w:rPr>
          <w:rFonts w:ascii="Arial" w:hAnsi="Arial" w:cs="Arial"/>
          <w:bCs/>
          <w:sz w:val="20"/>
          <w:szCs w:val="20"/>
        </w:rPr>
      </w:pPr>
    </w:p>
    <w:p w14:paraId="79E14517" w14:textId="77777777" w:rsidR="000621A3" w:rsidRPr="00952496" w:rsidRDefault="000621A3" w:rsidP="000621A3">
      <w:pPr>
        <w:widowControl w:val="0"/>
        <w:jc w:val="both"/>
        <w:rPr>
          <w:rFonts w:ascii="Arial" w:hAnsi="Arial" w:cs="Arial"/>
          <w:sz w:val="20"/>
          <w:szCs w:val="20"/>
        </w:rPr>
      </w:pPr>
      <w:r w:rsidRPr="00952496">
        <w:rPr>
          <w:rFonts w:ascii="Arial" w:hAnsi="Arial" w:cs="Arial"/>
          <w:b/>
          <w:sz w:val="20"/>
          <w:szCs w:val="20"/>
        </w:rPr>
        <w:t>Copyrights and Ownership of Deliverables:</w:t>
      </w:r>
      <w:r w:rsidRPr="00952496">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52247C4A" w14:textId="77777777" w:rsidR="000621A3" w:rsidRPr="00952496" w:rsidRDefault="000621A3" w:rsidP="000621A3">
      <w:pPr>
        <w:jc w:val="both"/>
        <w:rPr>
          <w:rFonts w:ascii="Arial" w:hAnsi="Arial" w:cs="Arial"/>
          <w:b/>
          <w:sz w:val="20"/>
          <w:szCs w:val="20"/>
        </w:rPr>
      </w:pPr>
    </w:p>
    <w:p w14:paraId="5CC10350"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Federal Intellectual Property Bankruptcy Protection Act:</w:t>
      </w:r>
      <w:r w:rsidRPr="00952496">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 (n) and any amendments thereto.</w:t>
      </w:r>
    </w:p>
    <w:p w14:paraId="73A90B7F" w14:textId="77777777" w:rsidR="000621A3" w:rsidRPr="00952496" w:rsidRDefault="000621A3" w:rsidP="000621A3">
      <w:pPr>
        <w:tabs>
          <w:tab w:val="left" w:pos="4320"/>
        </w:tabs>
        <w:jc w:val="both"/>
        <w:rPr>
          <w:rFonts w:ascii="Arial" w:hAnsi="Arial" w:cs="Arial"/>
          <w:sz w:val="20"/>
          <w:szCs w:val="20"/>
        </w:rPr>
      </w:pPr>
    </w:p>
    <w:p w14:paraId="372AF582" w14:textId="77777777" w:rsidR="000621A3" w:rsidRPr="00952496" w:rsidRDefault="000621A3" w:rsidP="000621A3">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06194523" w14:textId="77777777" w:rsidR="000621A3" w:rsidRPr="00952496" w:rsidRDefault="000621A3" w:rsidP="000621A3">
      <w:pPr>
        <w:numPr>
          <w:ilvl w:val="12"/>
          <w:numId w:val="0"/>
        </w:numPr>
        <w:tabs>
          <w:tab w:val="left" w:pos="720"/>
        </w:tabs>
        <w:jc w:val="both"/>
        <w:rPr>
          <w:rFonts w:ascii="Arial" w:hAnsi="Arial" w:cs="Arial"/>
          <w:b/>
          <w:sz w:val="20"/>
          <w:szCs w:val="20"/>
        </w:rPr>
      </w:pPr>
    </w:p>
    <w:p w14:paraId="127DF914"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05C931EF" w14:textId="77777777" w:rsidR="000621A3" w:rsidRPr="00952496" w:rsidRDefault="000621A3" w:rsidP="000621A3">
      <w:pPr>
        <w:numPr>
          <w:ilvl w:val="12"/>
          <w:numId w:val="0"/>
        </w:numPr>
        <w:tabs>
          <w:tab w:val="left" w:pos="720"/>
        </w:tabs>
        <w:jc w:val="both"/>
        <w:rPr>
          <w:rFonts w:ascii="Arial" w:hAnsi="Arial" w:cs="Arial"/>
          <w:b/>
          <w:sz w:val="20"/>
          <w:szCs w:val="20"/>
        </w:rPr>
      </w:pPr>
    </w:p>
    <w:p w14:paraId="128D641C" w14:textId="77777777" w:rsidR="000621A3" w:rsidRPr="00952496" w:rsidRDefault="000621A3" w:rsidP="000621A3">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The Contractor shall comply with all federal and State laws relating to equal employment opportunity.</w:t>
      </w:r>
    </w:p>
    <w:p w14:paraId="5546482F" w14:textId="77777777" w:rsidR="000621A3" w:rsidRPr="00952496" w:rsidRDefault="000621A3" w:rsidP="000621A3">
      <w:pPr>
        <w:numPr>
          <w:ilvl w:val="12"/>
          <w:numId w:val="0"/>
        </w:numPr>
        <w:tabs>
          <w:tab w:val="left" w:pos="720"/>
        </w:tabs>
        <w:jc w:val="both"/>
        <w:rPr>
          <w:rFonts w:ascii="Arial" w:hAnsi="Arial" w:cs="Arial"/>
          <w:sz w:val="20"/>
          <w:szCs w:val="20"/>
        </w:rPr>
      </w:pPr>
    </w:p>
    <w:p w14:paraId="044C0DE4"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74BD9CFF" w14:textId="77777777" w:rsidR="000621A3" w:rsidRPr="00952496" w:rsidRDefault="000621A3" w:rsidP="000621A3">
      <w:pPr>
        <w:pStyle w:val="PlainText"/>
        <w:jc w:val="both"/>
        <w:rPr>
          <w:rFonts w:ascii="Arial" w:hAnsi="Arial" w:cs="Arial"/>
          <w:sz w:val="20"/>
          <w:szCs w:val="20"/>
        </w:rPr>
      </w:pPr>
    </w:p>
    <w:p w14:paraId="293CD32E" w14:textId="77777777" w:rsidR="000621A3" w:rsidRPr="00952496" w:rsidRDefault="000621A3" w:rsidP="000621A3">
      <w:pPr>
        <w:numPr>
          <w:ilvl w:val="12"/>
          <w:numId w:val="0"/>
        </w:numPr>
        <w:jc w:val="center"/>
        <w:rPr>
          <w:rFonts w:ascii="Arial" w:hAnsi="Arial" w:cs="Arial"/>
          <w:b/>
          <w:sz w:val="20"/>
          <w:szCs w:val="20"/>
        </w:rPr>
      </w:pPr>
      <w:r w:rsidRPr="00952496">
        <w:rPr>
          <w:rFonts w:ascii="Arial" w:hAnsi="Arial" w:cs="Arial"/>
          <w:b/>
          <w:sz w:val="20"/>
          <w:szCs w:val="20"/>
        </w:rPr>
        <w:t>Confidentiality</w:t>
      </w:r>
    </w:p>
    <w:p w14:paraId="1D7E5EF5" w14:textId="77777777" w:rsidR="000621A3" w:rsidRPr="00952496" w:rsidRDefault="000621A3" w:rsidP="000621A3">
      <w:pPr>
        <w:jc w:val="both"/>
        <w:rPr>
          <w:rFonts w:ascii="Arial" w:hAnsi="Arial" w:cs="Arial"/>
          <w:b/>
          <w:sz w:val="20"/>
          <w:szCs w:val="20"/>
        </w:rPr>
      </w:pPr>
    </w:p>
    <w:p w14:paraId="140DAF4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Confidentiality: </w:t>
      </w:r>
      <w:r w:rsidRPr="00952496">
        <w:rPr>
          <w:rFonts w:ascii="Arial" w:hAnsi="Arial" w:cs="Arial"/>
          <w:sz w:val="20"/>
          <w:szCs w:val="20"/>
        </w:rPr>
        <w:t xml:space="preserve">Any information, data, instruments, documents, </w:t>
      </w:r>
      <w:proofErr w:type="gramStart"/>
      <w:r w:rsidRPr="00952496">
        <w:rPr>
          <w:rFonts w:ascii="Arial" w:hAnsi="Arial" w:cs="Arial"/>
          <w:sz w:val="20"/>
          <w:szCs w:val="20"/>
        </w:rPr>
        <w:t>studies</w:t>
      </w:r>
      <w:proofErr w:type="gramEnd"/>
      <w:r w:rsidRPr="00952496">
        <w:rPr>
          <w:rFonts w:ascii="Arial" w:hAnsi="Arial" w:cs="Arial"/>
          <w:sz w:val="20"/>
          <w:szCs w:val="20"/>
        </w:rPr>
        <w:t xml:space="preserve">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w:t>
      </w:r>
    </w:p>
    <w:p w14:paraId="6C09FB33" w14:textId="77777777" w:rsidR="000621A3" w:rsidRPr="00952496" w:rsidRDefault="000621A3" w:rsidP="000621A3">
      <w:pPr>
        <w:jc w:val="both"/>
        <w:rPr>
          <w:rFonts w:ascii="Arial" w:hAnsi="Arial" w:cs="Arial"/>
          <w:sz w:val="20"/>
          <w:szCs w:val="20"/>
        </w:rPr>
      </w:pPr>
    </w:p>
    <w:p w14:paraId="55F6CD82"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7836E956" w14:textId="77777777" w:rsidR="000621A3" w:rsidRPr="00952496" w:rsidRDefault="000621A3" w:rsidP="000621A3">
      <w:pPr>
        <w:jc w:val="both"/>
        <w:rPr>
          <w:rFonts w:ascii="Arial" w:hAnsi="Arial" w:cs="Arial"/>
          <w:sz w:val="20"/>
          <w:szCs w:val="20"/>
        </w:rPr>
      </w:pPr>
    </w:p>
    <w:p w14:paraId="6DA284C5" w14:textId="77777777" w:rsidR="000621A3" w:rsidRPr="00952496" w:rsidRDefault="000621A3" w:rsidP="000621A3">
      <w:pPr>
        <w:jc w:val="both"/>
        <w:rPr>
          <w:rFonts w:ascii="Arial" w:hAnsi="Arial" w:cs="Arial"/>
          <w:sz w:val="20"/>
          <w:szCs w:val="20"/>
          <w:u w:val="single"/>
        </w:rPr>
      </w:pPr>
      <w:r w:rsidRPr="00952496">
        <w:rPr>
          <w:rFonts w:ascii="Arial" w:hAnsi="Arial" w:cs="Arial"/>
          <w:b/>
          <w:sz w:val="20"/>
          <w:szCs w:val="20"/>
        </w:rPr>
        <w:t>Duty to Report:</w:t>
      </w:r>
      <w:r w:rsidRPr="00952496">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952496">
        <w:rPr>
          <w:rFonts w:ascii="Arial" w:hAnsi="Arial" w:cs="Arial"/>
          <w:sz w:val="20"/>
          <w:szCs w:val="20"/>
          <w:u w:val="single"/>
        </w:rPr>
        <w:t xml:space="preserve"> </w:t>
      </w:r>
    </w:p>
    <w:p w14:paraId="0ECC7593" w14:textId="77777777" w:rsidR="000621A3" w:rsidRPr="00952496" w:rsidRDefault="000621A3" w:rsidP="000621A3">
      <w:pPr>
        <w:jc w:val="both"/>
        <w:rPr>
          <w:rFonts w:ascii="Arial" w:hAnsi="Arial" w:cs="Arial"/>
          <w:sz w:val="20"/>
          <w:szCs w:val="20"/>
        </w:rPr>
      </w:pPr>
    </w:p>
    <w:p w14:paraId="54C7538E" w14:textId="77777777" w:rsidR="000621A3" w:rsidRPr="00952496" w:rsidRDefault="000621A3" w:rsidP="000621A3">
      <w:pPr>
        <w:jc w:val="both"/>
        <w:rPr>
          <w:rFonts w:ascii="Arial" w:hAnsi="Arial" w:cs="Arial"/>
          <w:sz w:val="20"/>
          <w:szCs w:val="20"/>
        </w:rPr>
      </w:pPr>
    </w:p>
    <w:p w14:paraId="7DDD4F8A"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E4162FC" w14:textId="77777777" w:rsidR="000621A3" w:rsidRPr="00952496" w:rsidRDefault="000621A3" w:rsidP="000621A3">
      <w:pPr>
        <w:numPr>
          <w:ilvl w:val="12"/>
          <w:numId w:val="0"/>
        </w:numPr>
        <w:jc w:val="center"/>
        <w:rPr>
          <w:rFonts w:ascii="Arial" w:hAnsi="Arial" w:cs="Arial"/>
          <w:b/>
          <w:sz w:val="20"/>
          <w:szCs w:val="20"/>
        </w:rPr>
      </w:pPr>
    </w:p>
    <w:p w14:paraId="1D7F2F25" w14:textId="77777777" w:rsidR="000621A3" w:rsidRPr="00952496" w:rsidRDefault="000621A3" w:rsidP="000621A3">
      <w:pPr>
        <w:numPr>
          <w:ilvl w:val="12"/>
          <w:numId w:val="0"/>
        </w:numPr>
        <w:jc w:val="center"/>
        <w:rPr>
          <w:rFonts w:ascii="Arial" w:hAnsi="Arial" w:cs="Arial"/>
          <w:b/>
          <w:sz w:val="20"/>
          <w:szCs w:val="20"/>
        </w:rPr>
      </w:pPr>
      <w:r w:rsidRPr="00952496">
        <w:rPr>
          <w:rFonts w:ascii="Arial" w:hAnsi="Arial" w:cs="Arial"/>
          <w:b/>
          <w:sz w:val="20"/>
          <w:szCs w:val="20"/>
        </w:rPr>
        <w:t>Oversight</w:t>
      </w:r>
    </w:p>
    <w:p w14:paraId="334070DD" w14:textId="77777777" w:rsidR="000621A3" w:rsidRPr="00952496" w:rsidRDefault="000621A3" w:rsidP="000621A3">
      <w:pPr>
        <w:jc w:val="both"/>
        <w:rPr>
          <w:rFonts w:ascii="Arial" w:hAnsi="Arial" w:cs="Arial"/>
          <w:bCs/>
          <w:sz w:val="20"/>
          <w:szCs w:val="20"/>
        </w:rPr>
      </w:pPr>
    </w:p>
    <w:p w14:paraId="4A36A0A2"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w:t>
      </w:r>
    </w:p>
    <w:p w14:paraId="2CBD323B" w14:textId="77777777" w:rsidR="000621A3" w:rsidRPr="00952496" w:rsidRDefault="000621A3" w:rsidP="000621A3">
      <w:pPr>
        <w:jc w:val="both"/>
        <w:rPr>
          <w:rFonts w:ascii="Arial" w:hAnsi="Arial" w:cs="Arial"/>
          <w:b/>
          <w:sz w:val="20"/>
          <w:szCs w:val="20"/>
        </w:rPr>
      </w:pPr>
    </w:p>
    <w:p w14:paraId="713CD0EE"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Record Retention: </w:t>
      </w:r>
      <w:r w:rsidRPr="00952496">
        <w:rPr>
          <w:rFonts w:ascii="Arial" w:hAnsi="Arial" w:cs="Arial"/>
          <w:sz w:val="20"/>
          <w:szCs w:val="20"/>
        </w:rPr>
        <w:t xml:space="preserve">Records shall not be destroyed, </w:t>
      </w:r>
      <w:proofErr w:type="gramStart"/>
      <w:r w:rsidRPr="00952496">
        <w:rPr>
          <w:rFonts w:ascii="Arial" w:hAnsi="Arial" w:cs="Arial"/>
          <w:sz w:val="20"/>
          <w:szCs w:val="20"/>
        </w:rPr>
        <w:t>purged</w:t>
      </w:r>
      <w:proofErr w:type="gramEnd"/>
      <w:r w:rsidRPr="00952496">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45282FF3" w14:textId="77777777" w:rsidR="000621A3" w:rsidRPr="00952496" w:rsidRDefault="000621A3" w:rsidP="000621A3">
      <w:pPr>
        <w:numPr>
          <w:ilvl w:val="12"/>
          <w:numId w:val="0"/>
        </w:numPr>
        <w:jc w:val="both"/>
        <w:rPr>
          <w:rFonts w:ascii="Arial" w:hAnsi="Arial" w:cs="Arial"/>
          <w:b/>
          <w:sz w:val="20"/>
          <w:szCs w:val="20"/>
        </w:rPr>
      </w:pPr>
    </w:p>
    <w:p w14:paraId="31C44FED"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 xml:space="preserve">Warranties and Certifications </w:t>
      </w:r>
    </w:p>
    <w:p w14:paraId="533AF7FC" w14:textId="77777777" w:rsidR="000621A3" w:rsidRPr="00952496" w:rsidRDefault="000621A3" w:rsidP="000621A3">
      <w:pPr>
        <w:jc w:val="both"/>
        <w:rPr>
          <w:rFonts w:ascii="Arial" w:hAnsi="Arial" w:cs="Arial"/>
          <w:b/>
          <w:sz w:val="20"/>
          <w:szCs w:val="20"/>
        </w:rPr>
      </w:pPr>
    </w:p>
    <w:p w14:paraId="184863ED"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Date and Time Warranty:</w:t>
      </w:r>
      <w:r w:rsidRPr="00952496">
        <w:rPr>
          <w:rFonts w:ascii="Arial" w:hAnsi="Arial" w:cs="Arial"/>
          <w:sz w:val="20"/>
          <w:szCs w:val="20"/>
        </w:rPr>
        <w:t xml:space="preserve"> The Contractor warrants that the product(s) and service(s) furnished pursuant to this contract (“product” includes, without limitation, any piece of equipment, hardware, firmware, middleware, custom or commercial software, or internal components, subroutines, and interfaces therein) that perform any date and/or time data recognition function, calculation, or sequencing will support a four digit year format and will provide accurate date/time data and leap year calculations. This warranty shall survive the termination or expiration of this contract.</w:t>
      </w:r>
    </w:p>
    <w:p w14:paraId="2C2E4BB9" w14:textId="77777777" w:rsidR="000621A3" w:rsidRPr="00952496" w:rsidRDefault="000621A3" w:rsidP="000621A3">
      <w:pPr>
        <w:rPr>
          <w:rFonts w:ascii="Arial" w:hAnsi="Arial" w:cs="Arial"/>
          <w:sz w:val="20"/>
          <w:szCs w:val="20"/>
        </w:rPr>
      </w:pPr>
    </w:p>
    <w:p w14:paraId="071BBCC5"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Certification Regarding Collection of Taxes</w:t>
      </w:r>
      <w:r w:rsidRPr="00952496">
        <w:rPr>
          <w:rFonts w:ascii="Arial" w:hAnsi="Arial" w:cs="Arial"/>
          <w:sz w:val="20"/>
          <w:szCs w:val="20"/>
        </w:rPr>
        <w:t xml:space="preserve">: G.S. 143-59.1 bars the Secretary of Administration from </w:t>
      </w:r>
      <w:proofErr w:type="gramStart"/>
      <w:r w:rsidRPr="00952496">
        <w:rPr>
          <w:rFonts w:ascii="Arial" w:hAnsi="Arial" w:cs="Arial"/>
          <w:sz w:val="20"/>
          <w:szCs w:val="20"/>
        </w:rPr>
        <w:t>entering into</w:t>
      </w:r>
      <w:proofErr w:type="gramEnd"/>
      <w:r w:rsidRPr="00952496">
        <w:rPr>
          <w:rFonts w:ascii="Arial" w:hAnsi="Arial" w:cs="Arial"/>
          <w:sz w:val="20"/>
          <w:szCs w:val="20"/>
        </w:rPr>
        <w:t xml:space="preserve"> contracts with vendors that meet one of the conditions of G.S. 105-164.8(b) and yet refuse to collect use taxes on sales of tangible personal property to purchasers in North Carolina. The conditions include: (a) maintenance of a retail establishment or office; (b) presence of representatives in the State that solicit sales or transact business on behalf of the vendor; and (c) systematic exploitation of the market by media-assisted, media-facilitated, or media-solicited means. The Contractor certifies that it and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affiliates (if any) collect all required taxes.</w:t>
      </w:r>
    </w:p>
    <w:p w14:paraId="4E258CC2" w14:textId="77777777" w:rsidR="000621A3" w:rsidRPr="00952496" w:rsidRDefault="000621A3" w:rsidP="000621A3">
      <w:pPr>
        <w:jc w:val="both"/>
        <w:rPr>
          <w:rFonts w:ascii="Arial" w:hAnsi="Arial" w:cs="Arial"/>
          <w:sz w:val="20"/>
          <w:szCs w:val="20"/>
        </w:rPr>
      </w:pPr>
    </w:p>
    <w:p w14:paraId="1195DB5A" w14:textId="77777777" w:rsidR="000621A3" w:rsidRPr="00952496" w:rsidRDefault="000621A3" w:rsidP="000621A3">
      <w:pPr>
        <w:numPr>
          <w:ilvl w:val="12"/>
          <w:numId w:val="0"/>
        </w:numPr>
        <w:jc w:val="center"/>
        <w:rPr>
          <w:rFonts w:ascii="Arial" w:hAnsi="Arial" w:cs="Arial"/>
          <w:b/>
          <w:sz w:val="20"/>
          <w:szCs w:val="20"/>
        </w:rPr>
      </w:pPr>
      <w:r w:rsidRPr="00952496">
        <w:rPr>
          <w:rFonts w:ascii="Arial" w:hAnsi="Arial" w:cs="Arial"/>
          <w:b/>
          <w:sz w:val="20"/>
          <w:szCs w:val="20"/>
        </w:rPr>
        <w:t>Miscellaneous</w:t>
      </w:r>
    </w:p>
    <w:p w14:paraId="3D0CBC40" w14:textId="77777777" w:rsidR="000621A3" w:rsidRPr="00952496" w:rsidRDefault="000621A3" w:rsidP="000621A3">
      <w:pPr>
        <w:jc w:val="both"/>
        <w:rPr>
          <w:rFonts w:ascii="Arial" w:hAnsi="Arial" w:cs="Arial"/>
          <w:b/>
          <w:sz w:val="20"/>
          <w:szCs w:val="20"/>
        </w:rPr>
      </w:pPr>
    </w:p>
    <w:p w14:paraId="2C9EB1B4"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Choice of Law: </w:t>
      </w:r>
      <w:r w:rsidRPr="00952496">
        <w:rPr>
          <w:rFonts w:ascii="Arial" w:hAnsi="Arial" w:cs="Arial"/>
          <w:sz w:val="20"/>
          <w:szCs w:val="20"/>
        </w:rPr>
        <w:t xml:space="preserve">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w:t>
      </w:r>
      <w:r w:rsidRPr="00952496">
        <w:rPr>
          <w:rFonts w:ascii="Arial" w:hAnsi="Arial" w:cs="Arial"/>
          <w:sz w:val="20"/>
          <w:szCs w:val="20"/>
        </w:rPr>
        <w:lastRenderedPageBreak/>
        <w:t>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5F1400AF" w14:textId="77777777" w:rsidR="000621A3" w:rsidRPr="00952496" w:rsidRDefault="000621A3" w:rsidP="000621A3">
      <w:pPr>
        <w:jc w:val="both"/>
        <w:rPr>
          <w:rFonts w:ascii="Arial" w:hAnsi="Arial" w:cs="Arial"/>
          <w:b/>
          <w:sz w:val="20"/>
          <w:szCs w:val="20"/>
        </w:rPr>
      </w:pPr>
    </w:p>
    <w:p w14:paraId="1D6B1F8E"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31A6463B" w14:textId="77777777" w:rsidR="000621A3" w:rsidRPr="00952496" w:rsidRDefault="000621A3" w:rsidP="000621A3">
      <w:pPr>
        <w:jc w:val="both"/>
        <w:rPr>
          <w:rFonts w:ascii="Arial" w:hAnsi="Arial" w:cs="Arial"/>
          <w:sz w:val="20"/>
          <w:szCs w:val="20"/>
        </w:rPr>
      </w:pPr>
    </w:p>
    <w:p w14:paraId="52E10F63"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Severability: </w:t>
      </w:r>
      <w:proofErr w:type="gramStart"/>
      <w:r w:rsidRPr="00952496">
        <w:rPr>
          <w:rFonts w:ascii="Arial" w:hAnsi="Arial" w:cs="Arial"/>
          <w:sz w:val="20"/>
          <w:szCs w:val="20"/>
        </w:rPr>
        <w:t>In the event that</w:t>
      </w:r>
      <w:proofErr w:type="gramEnd"/>
      <w:r w:rsidRPr="00952496">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w:t>
      </w:r>
    </w:p>
    <w:p w14:paraId="1F182D85" w14:textId="77777777" w:rsidR="000621A3" w:rsidRPr="00952496" w:rsidRDefault="000621A3" w:rsidP="000621A3">
      <w:pPr>
        <w:jc w:val="both"/>
        <w:rPr>
          <w:rFonts w:ascii="Arial" w:hAnsi="Arial" w:cs="Arial"/>
          <w:sz w:val="20"/>
          <w:szCs w:val="20"/>
        </w:rPr>
      </w:pPr>
    </w:p>
    <w:p w14:paraId="7D971803"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The Section and Paragraph headings in these General Terms and Conditions are not material parts of the agreement and should not be used to construe the meaning thereof.</w:t>
      </w:r>
    </w:p>
    <w:p w14:paraId="28811CFC" w14:textId="77777777" w:rsidR="000621A3" w:rsidRPr="00952496" w:rsidRDefault="000621A3" w:rsidP="000621A3">
      <w:pPr>
        <w:jc w:val="both"/>
        <w:rPr>
          <w:rFonts w:ascii="Arial" w:hAnsi="Arial" w:cs="Arial"/>
          <w:sz w:val="20"/>
          <w:szCs w:val="20"/>
        </w:rPr>
      </w:pPr>
    </w:p>
    <w:p w14:paraId="7C41A69E"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Masculine pronouns shall be read to include feminine pronouns and the singular of any word or phrase shall be read to include the plural and vice versa.</w:t>
      </w:r>
    </w:p>
    <w:p w14:paraId="7DA1E8A4" w14:textId="77777777" w:rsidR="000621A3" w:rsidRPr="00952496" w:rsidRDefault="000621A3" w:rsidP="000621A3">
      <w:pPr>
        <w:jc w:val="both"/>
        <w:rPr>
          <w:rFonts w:ascii="Arial" w:hAnsi="Arial" w:cs="Arial"/>
          <w:sz w:val="20"/>
          <w:szCs w:val="20"/>
        </w:rPr>
      </w:pPr>
    </w:p>
    <w:p w14:paraId="4766D57D"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4F18E444" w14:textId="77777777" w:rsidR="000621A3" w:rsidRPr="00952496" w:rsidRDefault="000621A3" w:rsidP="000621A3">
      <w:pPr>
        <w:jc w:val="both"/>
        <w:rPr>
          <w:rFonts w:ascii="Arial" w:hAnsi="Arial" w:cs="Arial"/>
          <w:b/>
          <w:sz w:val="20"/>
          <w:szCs w:val="20"/>
        </w:rPr>
      </w:pPr>
    </w:p>
    <w:p w14:paraId="08F9E5F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952496">
        <w:rPr>
          <w:rFonts w:ascii="Arial" w:hAnsi="Arial" w:cs="Arial"/>
          <w:sz w:val="20"/>
          <w:szCs w:val="20"/>
        </w:rPr>
        <w:t>any and all</w:t>
      </w:r>
      <w:proofErr w:type="gramEnd"/>
      <w:r w:rsidRPr="00952496">
        <w:rPr>
          <w:rFonts w:ascii="Arial" w:hAnsi="Arial" w:cs="Arial"/>
          <w:sz w:val="20"/>
          <w:szCs w:val="20"/>
        </w:rPr>
        <w:t xml:space="preserve"> persons identified by as such in the contract documents and any other persons subsequently identified as key personnel by the written agreement of the parties.</w:t>
      </w:r>
    </w:p>
    <w:p w14:paraId="75F7DF5D"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4140DA30" w14:textId="77777777" w:rsidR="000621A3" w:rsidRPr="00952496" w:rsidRDefault="000621A3" w:rsidP="000621A3">
      <w:pPr>
        <w:jc w:val="both"/>
        <w:rPr>
          <w:rFonts w:ascii="Arial" w:hAnsi="Arial" w:cs="Arial"/>
          <w:b/>
          <w:sz w:val="20"/>
          <w:szCs w:val="20"/>
        </w:rPr>
      </w:pPr>
    </w:p>
    <w:p w14:paraId="6FFF3063"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Reimbursement to the Contractor for travel mileage, meals, lodging and other travel expenses incurred in the performance of this contract shall not exceed the rates published in the applicable State rules. International travel shall not be reimbursed under this contract.</w:t>
      </w:r>
    </w:p>
    <w:p w14:paraId="2BF034B6" w14:textId="77777777" w:rsidR="000621A3" w:rsidRPr="00952496" w:rsidRDefault="000621A3" w:rsidP="000621A3">
      <w:pPr>
        <w:jc w:val="both"/>
        <w:rPr>
          <w:rFonts w:ascii="Arial" w:hAnsi="Arial" w:cs="Arial"/>
          <w:sz w:val="20"/>
          <w:szCs w:val="20"/>
        </w:rPr>
      </w:pPr>
    </w:p>
    <w:p w14:paraId="3922EF94"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Sales/Use Tax Refunds: </w:t>
      </w:r>
      <w:r w:rsidRPr="00952496">
        <w:rPr>
          <w:rFonts w:ascii="Arial" w:hAnsi="Arial" w:cs="Arial"/>
          <w:sz w:val="20"/>
          <w:szCs w:val="20"/>
        </w:rPr>
        <w:t>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w:t>
      </w:r>
    </w:p>
    <w:p w14:paraId="0C4DC2DB" w14:textId="77777777" w:rsidR="000621A3" w:rsidRPr="00952496" w:rsidRDefault="000621A3" w:rsidP="000621A3">
      <w:pPr>
        <w:jc w:val="both"/>
        <w:rPr>
          <w:rFonts w:ascii="Arial" w:hAnsi="Arial" w:cs="Arial"/>
          <w:b/>
          <w:sz w:val="20"/>
          <w:szCs w:val="20"/>
        </w:rPr>
      </w:pPr>
    </w:p>
    <w:p w14:paraId="1E3906FB"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Advertising: </w:t>
      </w:r>
      <w:r w:rsidRPr="00952496">
        <w:rPr>
          <w:rFonts w:ascii="Arial" w:hAnsi="Arial" w:cs="Arial"/>
          <w:sz w:val="20"/>
          <w:szCs w:val="20"/>
        </w:rPr>
        <w:t>The Contractor shall not use the award of this contract as a part of any news release or commercial advertising.</w:t>
      </w:r>
    </w:p>
    <w:p w14:paraId="0CCD803C" w14:textId="77777777" w:rsidR="000621A3" w:rsidRPr="00952496" w:rsidRDefault="000621A3" w:rsidP="000621A3">
      <w:pPr>
        <w:rPr>
          <w:rFonts w:ascii="Arial" w:hAnsi="Arial" w:cs="Arial"/>
          <w:sz w:val="20"/>
          <w:szCs w:val="20"/>
        </w:rPr>
        <w:sectPr w:rsidR="000621A3" w:rsidRPr="00952496">
          <w:type w:val="continuous"/>
          <w:pgSz w:w="12240" w:h="15840"/>
          <w:pgMar w:top="978" w:right="720" w:bottom="720" w:left="720" w:header="720" w:footer="360" w:gutter="0"/>
          <w:cols w:num="2" w:space="720"/>
        </w:sectPr>
      </w:pPr>
    </w:p>
    <w:p w14:paraId="42BD485A" w14:textId="77777777" w:rsidR="000621A3" w:rsidRPr="00952496" w:rsidRDefault="000621A3" w:rsidP="000621A3">
      <w:pPr>
        <w:jc w:val="both"/>
        <w:rPr>
          <w:rFonts w:ascii="Arial" w:hAnsi="Arial" w:cs="Arial"/>
          <w:sz w:val="20"/>
          <w:szCs w:val="20"/>
        </w:rPr>
      </w:pPr>
    </w:p>
    <w:p w14:paraId="728D7444" w14:textId="77777777" w:rsidR="000621A3" w:rsidRPr="00952496" w:rsidRDefault="000621A3" w:rsidP="000621A3">
      <w:pPr>
        <w:rPr>
          <w:rFonts w:ascii="Arial" w:hAnsi="Arial" w:cs="Arial"/>
          <w:sz w:val="20"/>
          <w:szCs w:val="20"/>
        </w:rPr>
      </w:pPr>
      <w:r w:rsidRPr="00952496">
        <w:rPr>
          <w:rFonts w:ascii="Arial" w:hAnsi="Arial" w:cs="Arial"/>
          <w:sz w:val="20"/>
          <w:szCs w:val="20"/>
        </w:rPr>
        <w:br w:type="page"/>
      </w:r>
    </w:p>
    <w:p w14:paraId="37B25129"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lastRenderedPageBreak/>
        <w:t>GENERAL TERMS AND CONDITIONS</w:t>
      </w:r>
    </w:p>
    <w:p w14:paraId="4EE0607E" w14:textId="77777777" w:rsidR="000621A3" w:rsidRPr="00952496" w:rsidRDefault="000621A3" w:rsidP="000621A3">
      <w:pPr>
        <w:jc w:val="both"/>
        <w:rPr>
          <w:rFonts w:ascii="Arial" w:hAnsi="Arial" w:cs="Arial"/>
          <w:b/>
          <w:sz w:val="20"/>
          <w:szCs w:val="20"/>
        </w:rPr>
      </w:pPr>
    </w:p>
    <w:p w14:paraId="10E2B05F" w14:textId="77777777" w:rsidR="000621A3" w:rsidRPr="00952496" w:rsidRDefault="000621A3" w:rsidP="000621A3">
      <w:pPr>
        <w:rPr>
          <w:rFonts w:ascii="Arial" w:hAnsi="Arial" w:cs="Arial"/>
          <w:b/>
          <w:sz w:val="20"/>
          <w:szCs w:val="20"/>
        </w:rPr>
        <w:sectPr w:rsidR="000621A3" w:rsidRPr="00952496">
          <w:type w:val="continuous"/>
          <w:pgSz w:w="12240" w:h="15840"/>
          <w:pgMar w:top="978" w:right="720" w:bottom="720" w:left="720" w:header="720" w:footer="360" w:gutter="0"/>
          <w:cols w:space="720"/>
        </w:sectPr>
      </w:pPr>
    </w:p>
    <w:p w14:paraId="6394E3E2"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Relationships of the Parties</w:t>
      </w:r>
    </w:p>
    <w:p w14:paraId="61F737DB" w14:textId="77777777" w:rsidR="000621A3" w:rsidRPr="00952496" w:rsidRDefault="000621A3" w:rsidP="000621A3">
      <w:pPr>
        <w:jc w:val="both"/>
        <w:rPr>
          <w:rFonts w:ascii="Arial" w:hAnsi="Arial" w:cs="Arial"/>
          <w:b/>
          <w:sz w:val="20"/>
          <w:szCs w:val="20"/>
        </w:rPr>
      </w:pPr>
    </w:p>
    <w:p w14:paraId="6426B5D5"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Independent Contractor: </w:t>
      </w:r>
      <w:r w:rsidRPr="00952496">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3C1A8E16" w14:textId="77777777" w:rsidR="000621A3" w:rsidRPr="00952496" w:rsidRDefault="000621A3" w:rsidP="000621A3">
      <w:pPr>
        <w:jc w:val="both"/>
        <w:rPr>
          <w:rFonts w:ascii="Arial" w:hAnsi="Arial" w:cs="Arial"/>
          <w:b/>
          <w:sz w:val="20"/>
          <w:szCs w:val="20"/>
        </w:rPr>
      </w:pPr>
    </w:p>
    <w:p w14:paraId="61C9B66F"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Subcontracting: </w:t>
      </w:r>
      <w:r w:rsidRPr="00952496">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subcontractors.</w:t>
      </w:r>
    </w:p>
    <w:p w14:paraId="1268B55E" w14:textId="77777777" w:rsidR="000621A3" w:rsidRPr="00952496" w:rsidRDefault="000621A3" w:rsidP="000621A3">
      <w:pPr>
        <w:jc w:val="both"/>
        <w:rPr>
          <w:rFonts w:ascii="Arial" w:hAnsi="Arial" w:cs="Arial"/>
          <w:sz w:val="20"/>
          <w:szCs w:val="20"/>
        </w:rPr>
      </w:pPr>
    </w:p>
    <w:p w14:paraId="56027FFC"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Assignment: </w:t>
      </w:r>
      <w:r w:rsidRPr="00952496">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952496">
        <w:rPr>
          <w:rFonts w:ascii="Arial" w:hAnsi="Arial" w:cs="Arial"/>
          <w:b/>
          <w:sz w:val="20"/>
          <w:szCs w:val="20"/>
        </w:rPr>
        <w:t xml:space="preserve"> </w:t>
      </w:r>
      <w:r w:rsidRPr="00952496">
        <w:rPr>
          <w:rFonts w:ascii="Arial" w:hAnsi="Arial" w:cs="Arial"/>
          <w:sz w:val="20"/>
          <w:szCs w:val="20"/>
        </w:rPr>
        <w:t>(a) Forward the Contractor's payment check directly to any person or entity designated by the Contractor, or (b) Include any person or entity designated by Contractor as a joint payee on the Contractor's payment check.</w:t>
      </w:r>
      <w:r w:rsidRPr="00952496">
        <w:rPr>
          <w:rFonts w:ascii="Arial" w:hAnsi="Arial" w:cs="Arial"/>
          <w:b/>
          <w:sz w:val="20"/>
          <w:szCs w:val="20"/>
        </w:rPr>
        <w:t xml:space="preserve"> </w:t>
      </w:r>
      <w:r w:rsidRPr="00952496">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38F4C029" w14:textId="77777777" w:rsidR="000621A3" w:rsidRPr="00952496" w:rsidRDefault="000621A3" w:rsidP="000621A3">
      <w:pPr>
        <w:rPr>
          <w:rFonts w:ascii="Arial" w:hAnsi="Arial" w:cs="Arial"/>
          <w:sz w:val="20"/>
          <w:szCs w:val="20"/>
        </w:rPr>
      </w:pPr>
    </w:p>
    <w:p w14:paraId="207CC80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6E1273EE" w14:textId="77777777" w:rsidR="000621A3" w:rsidRPr="00952496" w:rsidRDefault="000621A3" w:rsidP="000621A3">
      <w:pPr>
        <w:jc w:val="center"/>
        <w:rPr>
          <w:rFonts w:ascii="Arial" w:hAnsi="Arial" w:cs="Arial"/>
          <w:b/>
          <w:sz w:val="20"/>
          <w:szCs w:val="20"/>
        </w:rPr>
      </w:pPr>
    </w:p>
    <w:p w14:paraId="54F664ED"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Indemnity and Insurance</w:t>
      </w:r>
    </w:p>
    <w:p w14:paraId="0B8AAE7E" w14:textId="77777777" w:rsidR="000621A3" w:rsidRPr="00952496" w:rsidRDefault="000621A3" w:rsidP="000621A3">
      <w:pPr>
        <w:jc w:val="both"/>
        <w:rPr>
          <w:rFonts w:ascii="Arial" w:hAnsi="Arial" w:cs="Arial"/>
          <w:b/>
          <w:sz w:val="20"/>
          <w:szCs w:val="20"/>
        </w:rPr>
      </w:pPr>
    </w:p>
    <w:p w14:paraId="6254DBCE"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Indemnification: </w:t>
      </w:r>
      <w:r w:rsidRPr="00952496">
        <w:rPr>
          <w:rFonts w:ascii="Arial" w:hAnsi="Arial" w:cs="Arial"/>
          <w:sz w:val="20"/>
          <w:szCs w:val="20"/>
        </w:rPr>
        <w:t xml:space="preserve">The Contractor agrees to indemnify and hold harmless the Division, the State of North Carolina, and any of their officers, </w:t>
      </w:r>
      <w:proofErr w:type="gramStart"/>
      <w:r w:rsidRPr="00952496">
        <w:rPr>
          <w:rFonts w:ascii="Arial" w:hAnsi="Arial" w:cs="Arial"/>
          <w:sz w:val="20"/>
          <w:szCs w:val="20"/>
        </w:rPr>
        <w:t>agents</w:t>
      </w:r>
      <w:proofErr w:type="gramEnd"/>
      <w:r w:rsidRPr="00952496">
        <w:rPr>
          <w:rFonts w:ascii="Arial" w:hAnsi="Arial" w:cs="Arial"/>
          <w:sz w:val="20"/>
          <w:szCs w:val="20"/>
        </w:rPr>
        <w:t xml:space="preserve"> and employees, from any claims of third parties arising out of any act or </w:t>
      </w:r>
      <w:r w:rsidRPr="00952496">
        <w:rPr>
          <w:rFonts w:ascii="Arial" w:hAnsi="Arial" w:cs="Arial"/>
          <w:sz w:val="20"/>
          <w:szCs w:val="20"/>
        </w:rPr>
        <w:t>omission of the Contractor in connection with the performance of this contract to the extent permitted by law.</w:t>
      </w:r>
    </w:p>
    <w:p w14:paraId="6C816B57" w14:textId="77777777" w:rsidR="000621A3" w:rsidRPr="00952496" w:rsidRDefault="000621A3" w:rsidP="000621A3">
      <w:pPr>
        <w:jc w:val="center"/>
        <w:rPr>
          <w:rFonts w:ascii="Arial" w:hAnsi="Arial" w:cs="Arial"/>
          <w:sz w:val="20"/>
          <w:szCs w:val="20"/>
        </w:rPr>
      </w:pPr>
    </w:p>
    <w:p w14:paraId="3BFFCBF6"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Default and Termination</w:t>
      </w:r>
    </w:p>
    <w:p w14:paraId="5F4070CF" w14:textId="77777777" w:rsidR="000621A3" w:rsidRPr="00952496" w:rsidRDefault="000621A3" w:rsidP="000621A3">
      <w:pPr>
        <w:jc w:val="both"/>
        <w:rPr>
          <w:rFonts w:ascii="Arial" w:hAnsi="Arial" w:cs="Arial"/>
          <w:b/>
          <w:sz w:val="20"/>
          <w:szCs w:val="20"/>
        </w:rPr>
      </w:pPr>
    </w:p>
    <w:p w14:paraId="4634AA3D"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Termination Without Cause:</w:t>
      </w:r>
      <w:r w:rsidRPr="00952496">
        <w:rPr>
          <w:rFonts w:ascii="Arial" w:hAnsi="Arial" w:cs="Arial"/>
          <w:sz w:val="20"/>
          <w:szCs w:val="20"/>
        </w:rPr>
        <w:t xml:space="preserve"> The Division may terminate this contract without cause by giving 30 days written notice to the Contractor.</w:t>
      </w:r>
    </w:p>
    <w:p w14:paraId="6D73B55B" w14:textId="77777777" w:rsidR="000621A3" w:rsidRPr="00952496" w:rsidRDefault="000621A3" w:rsidP="000621A3">
      <w:pPr>
        <w:jc w:val="both"/>
        <w:rPr>
          <w:rFonts w:ascii="Arial" w:hAnsi="Arial" w:cs="Arial"/>
          <w:b/>
          <w:sz w:val="20"/>
          <w:szCs w:val="20"/>
        </w:rPr>
      </w:pPr>
    </w:p>
    <w:p w14:paraId="0B01640A"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Termination for Cause: </w:t>
      </w:r>
      <w:r w:rsidRPr="00952496">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952496">
        <w:rPr>
          <w:rFonts w:ascii="Arial" w:hAnsi="Arial" w:cs="Arial"/>
          <w:b/>
          <w:sz w:val="20"/>
          <w:szCs w:val="20"/>
        </w:rPr>
        <w:t xml:space="preserve"> </w:t>
      </w:r>
      <w:r w:rsidRPr="00952496">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952496">
        <w:rPr>
          <w:rFonts w:ascii="Arial" w:hAnsi="Arial" w:cs="Arial"/>
          <w:b/>
          <w:sz w:val="20"/>
          <w:szCs w:val="20"/>
        </w:rPr>
        <w:t xml:space="preserve"> </w:t>
      </w:r>
      <w:r w:rsidRPr="00952496">
        <w:rPr>
          <w:rFonts w:ascii="Arial" w:hAnsi="Arial" w:cs="Arial"/>
          <w:sz w:val="20"/>
          <w:szCs w:val="20"/>
        </w:rPr>
        <w:t>The filing of a petition for bankruptcy by the Contractor shall be an act of default under this contract.</w:t>
      </w:r>
      <w:r w:rsidRPr="00952496">
        <w:rPr>
          <w:rFonts w:ascii="Arial" w:hAnsi="Arial" w:cs="Arial"/>
          <w:b/>
          <w:sz w:val="20"/>
          <w:szCs w:val="20"/>
        </w:rPr>
        <w:t xml:space="preserve"> </w:t>
      </w:r>
    </w:p>
    <w:p w14:paraId="4F679066" w14:textId="77777777" w:rsidR="000621A3" w:rsidRPr="00952496" w:rsidRDefault="000621A3" w:rsidP="000621A3">
      <w:pPr>
        <w:jc w:val="both"/>
        <w:rPr>
          <w:rFonts w:ascii="Arial" w:hAnsi="Arial" w:cs="Arial"/>
          <w:b/>
          <w:sz w:val="20"/>
          <w:szCs w:val="20"/>
        </w:rPr>
      </w:pPr>
    </w:p>
    <w:p w14:paraId="531B7ECE"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Waiver of Default: </w:t>
      </w:r>
      <w:r w:rsidRPr="00952496">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60DC984C" w14:textId="77777777" w:rsidR="000621A3" w:rsidRPr="00952496" w:rsidRDefault="000621A3" w:rsidP="000621A3">
      <w:pPr>
        <w:jc w:val="both"/>
        <w:rPr>
          <w:rFonts w:ascii="Arial" w:hAnsi="Arial" w:cs="Arial"/>
          <w:sz w:val="20"/>
          <w:szCs w:val="20"/>
        </w:rPr>
      </w:pPr>
    </w:p>
    <w:p w14:paraId="09CB984B"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629E3250" w14:textId="77777777" w:rsidR="000621A3" w:rsidRPr="00952496" w:rsidRDefault="000621A3" w:rsidP="000621A3">
      <w:pPr>
        <w:jc w:val="both"/>
        <w:rPr>
          <w:rFonts w:ascii="Arial" w:hAnsi="Arial" w:cs="Arial"/>
          <w:b/>
          <w:sz w:val="20"/>
          <w:szCs w:val="20"/>
        </w:rPr>
      </w:pPr>
    </w:p>
    <w:p w14:paraId="69FD0253"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Force Majeure: </w:t>
      </w:r>
      <w:r w:rsidRPr="00952496">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2A4F0D22" w14:textId="77777777" w:rsidR="000621A3" w:rsidRPr="00952496" w:rsidRDefault="000621A3" w:rsidP="000621A3">
      <w:pPr>
        <w:jc w:val="both"/>
        <w:rPr>
          <w:rFonts w:ascii="Arial" w:hAnsi="Arial" w:cs="Arial"/>
          <w:b/>
          <w:sz w:val="20"/>
          <w:szCs w:val="20"/>
        </w:rPr>
      </w:pPr>
    </w:p>
    <w:p w14:paraId="35B7A92B" w14:textId="77777777" w:rsidR="000621A3" w:rsidRPr="00952496" w:rsidRDefault="000621A3" w:rsidP="000621A3">
      <w:pPr>
        <w:tabs>
          <w:tab w:val="left" w:pos="4320"/>
        </w:tabs>
        <w:jc w:val="both"/>
        <w:rPr>
          <w:rFonts w:ascii="Arial" w:hAnsi="Arial" w:cs="Arial"/>
          <w:sz w:val="20"/>
          <w:szCs w:val="20"/>
        </w:rPr>
      </w:pPr>
      <w:r w:rsidRPr="00952496">
        <w:rPr>
          <w:rFonts w:ascii="Arial" w:hAnsi="Arial" w:cs="Arial"/>
          <w:b/>
          <w:sz w:val="20"/>
          <w:szCs w:val="20"/>
        </w:rPr>
        <w:lastRenderedPageBreak/>
        <w:t xml:space="preserve">Survival of Promises: </w:t>
      </w:r>
      <w:r w:rsidRPr="00952496">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61E1ABF6" w14:textId="77777777" w:rsidR="000621A3" w:rsidRPr="00952496" w:rsidRDefault="000621A3" w:rsidP="000621A3">
      <w:pPr>
        <w:tabs>
          <w:tab w:val="left" w:pos="4320"/>
        </w:tabs>
        <w:jc w:val="both"/>
        <w:rPr>
          <w:rFonts w:ascii="Arial" w:hAnsi="Arial" w:cs="Arial"/>
          <w:sz w:val="20"/>
          <w:szCs w:val="20"/>
        </w:rPr>
      </w:pPr>
    </w:p>
    <w:p w14:paraId="298EF84D" w14:textId="77777777" w:rsidR="000621A3" w:rsidRPr="00952496" w:rsidRDefault="000621A3" w:rsidP="000621A3">
      <w:pPr>
        <w:keepNext/>
        <w:keepLines/>
        <w:jc w:val="center"/>
        <w:rPr>
          <w:rFonts w:ascii="Arial" w:hAnsi="Arial" w:cs="Arial"/>
          <w:b/>
          <w:sz w:val="20"/>
          <w:szCs w:val="20"/>
        </w:rPr>
      </w:pPr>
      <w:r w:rsidRPr="00952496">
        <w:rPr>
          <w:rFonts w:ascii="Arial" w:hAnsi="Arial" w:cs="Arial"/>
          <w:b/>
          <w:sz w:val="20"/>
          <w:szCs w:val="20"/>
        </w:rPr>
        <w:t>Intellectual Property Rights</w:t>
      </w:r>
    </w:p>
    <w:p w14:paraId="6CD86614" w14:textId="77777777" w:rsidR="000621A3" w:rsidRPr="00952496" w:rsidRDefault="000621A3" w:rsidP="000621A3">
      <w:pPr>
        <w:keepNext/>
        <w:keepLines/>
        <w:jc w:val="both"/>
        <w:rPr>
          <w:rFonts w:ascii="Arial" w:hAnsi="Arial" w:cs="Arial"/>
          <w:b/>
          <w:sz w:val="20"/>
          <w:szCs w:val="20"/>
        </w:rPr>
      </w:pPr>
    </w:p>
    <w:p w14:paraId="44D111BD" w14:textId="77777777" w:rsidR="000621A3" w:rsidRPr="00952496" w:rsidRDefault="000621A3" w:rsidP="000621A3">
      <w:pPr>
        <w:keepNext/>
        <w:keepLines/>
        <w:jc w:val="both"/>
        <w:rPr>
          <w:rFonts w:ascii="Arial" w:hAnsi="Arial" w:cs="Arial"/>
          <w:sz w:val="20"/>
          <w:szCs w:val="20"/>
        </w:rPr>
      </w:pPr>
      <w:r w:rsidRPr="00952496">
        <w:rPr>
          <w:rFonts w:ascii="Arial" w:hAnsi="Arial" w:cs="Arial"/>
          <w:b/>
          <w:sz w:val="20"/>
          <w:szCs w:val="20"/>
        </w:rPr>
        <w:t>Copyrights and Ownership of Deliverables:</w:t>
      </w:r>
      <w:r w:rsidRPr="00952496">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23A25EE5" w14:textId="77777777" w:rsidR="000621A3" w:rsidRPr="00952496" w:rsidRDefault="000621A3" w:rsidP="000621A3">
      <w:pPr>
        <w:jc w:val="both"/>
        <w:rPr>
          <w:rFonts w:ascii="Arial" w:hAnsi="Arial" w:cs="Arial"/>
          <w:b/>
          <w:sz w:val="20"/>
          <w:szCs w:val="20"/>
        </w:rPr>
      </w:pPr>
    </w:p>
    <w:p w14:paraId="271F4BDD" w14:textId="77777777" w:rsidR="000621A3" w:rsidRPr="00952496" w:rsidRDefault="000621A3" w:rsidP="000621A3">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76AE1A80" w14:textId="77777777" w:rsidR="000621A3" w:rsidRPr="00952496" w:rsidRDefault="000621A3" w:rsidP="000621A3">
      <w:pPr>
        <w:numPr>
          <w:ilvl w:val="12"/>
          <w:numId w:val="0"/>
        </w:numPr>
        <w:tabs>
          <w:tab w:val="left" w:pos="720"/>
        </w:tabs>
        <w:jc w:val="both"/>
        <w:rPr>
          <w:rFonts w:ascii="Arial" w:hAnsi="Arial" w:cs="Arial"/>
          <w:b/>
          <w:sz w:val="20"/>
          <w:szCs w:val="20"/>
        </w:rPr>
      </w:pPr>
    </w:p>
    <w:p w14:paraId="103B89B4"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571E72C4" w14:textId="77777777" w:rsidR="000621A3" w:rsidRPr="00952496" w:rsidRDefault="000621A3" w:rsidP="000621A3">
      <w:pPr>
        <w:numPr>
          <w:ilvl w:val="12"/>
          <w:numId w:val="0"/>
        </w:numPr>
        <w:tabs>
          <w:tab w:val="left" w:pos="720"/>
        </w:tabs>
        <w:jc w:val="both"/>
        <w:rPr>
          <w:rFonts w:ascii="Arial" w:hAnsi="Arial" w:cs="Arial"/>
          <w:b/>
          <w:sz w:val="20"/>
          <w:szCs w:val="20"/>
        </w:rPr>
      </w:pPr>
    </w:p>
    <w:p w14:paraId="4625A1C5" w14:textId="77777777" w:rsidR="000621A3" w:rsidRPr="00952496" w:rsidRDefault="000621A3" w:rsidP="000621A3">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The Contractor shall comply with all federal and State laws relating to equal employment opportunity.</w:t>
      </w:r>
    </w:p>
    <w:p w14:paraId="2CBBD0DE" w14:textId="77777777" w:rsidR="000621A3" w:rsidRPr="00952496" w:rsidRDefault="000621A3" w:rsidP="000621A3">
      <w:pPr>
        <w:numPr>
          <w:ilvl w:val="12"/>
          <w:numId w:val="0"/>
        </w:numPr>
        <w:tabs>
          <w:tab w:val="left" w:pos="720"/>
        </w:tabs>
        <w:jc w:val="both"/>
        <w:rPr>
          <w:rFonts w:ascii="Arial" w:hAnsi="Arial" w:cs="Arial"/>
          <w:sz w:val="20"/>
          <w:szCs w:val="20"/>
        </w:rPr>
      </w:pPr>
    </w:p>
    <w:p w14:paraId="3C48A75F"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4A49AF5E" w14:textId="77777777" w:rsidR="000621A3" w:rsidRPr="00952496" w:rsidRDefault="000621A3" w:rsidP="000621A3">
      <w:pPr>
        <w:numPr>
          <w:ilvl w:val="12"/>
          <w:numId w:val="0"/>
        </w:numPr>
        <w:rPr>
          <w:rFonts w:ascii="Arial" w:hAnsi="Arial" w:cs="Arial"/>
          <w:sz w:val="20"/>
          <w:szCs w:val="20"/>
        </w:rPr>
      </w:pPr>
    </w:p>
    <w:p w14:paraId="07D98A69"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Confidentiality</w:t>
      </w:r>
    </w:p>
    <w:p w14:paraId="3F9F88C7" w14:textId="77777777" w:rsidR="000621A3" w:rsidRPr="00952496" w:rsidRDefault="000621A3" w:rsidP="000621A3">
      <w:pPr>
        <w:jc w:val="both"/>
        <w:rPr>
          <w:rFonts w:ascii="Arial" w:hAnsi="Arial" w:cs="Arial"/>
          <w:b/>
          <w:sz w:val="20"/>
          <w:szCs w:val="20"/>
        </w:rPr>
      </w:pPr>
    </w:p>
    <w:p w14:paraId="664F21B1"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Confidentiality: </w:t>
      </w:r>
      <w:r w:rsidRPr="00952496">
        <w:rPr>
          <w:rFonts w:ascii="Arial" w:hAnsi="Arial" w:cs="Arial"/>
          <w:sz w:val="20"/>
          <w:szCs w:val="20"/>
        </w:rPr>
        <w:t xml:space="preserve">Any information, data, instruments, documents, </w:t>
      </w:r>
      <w:proofErr w:type="gramStart"/>
      <w:r w:rsidRPr="00952496">
        <w:rPr>
          <w:rFonts w:ascii="Arial" w:hAnsi="Arial" w:cs="Arial"/>
          <w:sz w:val="20"/>
          <w:szCs w:val="20"/>
        </w:rPr>
        <w:t>studies</w:t>
      </w:r>
      <w:proofErr w:type="gramEnd"/>
      <w:r w:rsidRPr="00952496">
        <w:rPr>
          <w:rFonts w:ascii="Arial" w:hAnsi="Arial" w:cs="Arial"/>
          <w:sz w:val="20"/>
          <w:szCs w:val="20"/>
        </w:rPr>
        <w:t xml:space="preserve">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 </w:t>
      </w:r>
    </w:p>
    <w:p w14:paraId="04CC769F" w14:textId="77777777" w:rsidR="000621A3" w:rsidRPr="00952496" w:rsidRDefault="000621A3" w:rsidP="000621A3">
      <w:pPr>
        <w:jc w:val="both"/>
        <w:rPr>
          <w:rFonts w:ascii="Arial" w:hAnsi="Arial" w:cs="Arial"/>
          <w:sz w:val="20"/>
          <w:szCs w:val="20"/>
        </w:rPr>
      </w:pPr>
    </w:p>
    <w:p w14:paraId="32EF53C8"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226DE4F8" w14:textId="77777777" w:rsidR="000621A3" w:rsidRPr="00952496" w:rsidRDefault="000621A3" w:rsidP="000621A3">
      <w:pPr>
        <w:jc w:val="both"/>
        <w:rPr>
          <w:rFonts w:ascii="Arial" w:hAnsi="Arial" w:cs="Arial"/>
          <w:sz w:val="20"/>
          <w:szCs w:val="20"/>
        </w:rPr>
      </w:pPr>
    </w:p>
    <w:p w14:paraId="6CF5B23E" w14:textId="77777777" w:rsidR="000621A3" w:rsidRPr="00952496" w:rsidRDefault="000621A3" w:rsidP="000621A3">
      <w:pPr>
        <w:jc w:val="both"/>
        <w:rPr>
          <w:rFonts w:ascii="Arial" w:hAnsi="Arial" w:cs="Arial"/>
          <w:sz w:val="20"/>
          <w:szCs w:val="20"/>
          <w:u w:val="single"/>
        </w:rPr>
      </w:pPr>
      <w:r w:rsidRPr="00952496">
        <w:rPr>
          <w:rFonts w:ascii="Arial" w:hAnsi="Arial" w:cs="Arial"/>
          <w:b/>
          <w:sz w:val="20"/>
          <w:szCs w:val="20"/>
        </w:rPr>
        <w:t>Duty to Report:</w:t>
      </w:r>
      <w:r w:rsidRPr="00952496">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w:t>
      </w:r>
      <w:r w:rsidRPr="00952496">
        <w:rPr>
          <w:rFonts w:ascii="Arial" w:hAnsi="Arial" w:cs="Arial"/>
          <w:sz w:val="20"/>
          <w:szCs w:val="20"/>
        </w:rPr>
        <w:t>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952496">
        <w:rPr>
          <w:rFonts w:ascii="Arial" w:hAnsi="Arial" w:cs="Arial"/>
          <w:sz w:val="20"/>
          <w:szCs w:val="20"/>
          <w:u w:val="single"/>
        </w:rPr>
        <w:t xml:space="preserve"> </w:t>
      </w:r>
    </w:p>
    <w:p w14:paraId="28C3DE8C" w14:textId="77777777" w:rsidR="000621A3" w:rsidRPr="00952496" w:rsidRDefault="000621A3" w:rsidP="000621A3">
      <w:pPr>
        <w:jc w:val="both"/>
        <w:rPr>
          <w:rFonts w:ascii="Arial" w:hAnsi="Arial" w:cs="Arial"/>
          <w:sz w:val="20"/>
          <w:szCs w:val="20"/>
        </w:rPr>
      </w:pPr>
    </w:p>
    <w:p w14:paraId="7D3D7B98"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3ABB7526" w14:textId="77777777" w:rsidR="000621A3" w:rsidRPr="00952496" w:rsidRDefault="000621A3" w:rsidP="000621A3">
      <w:pPr>
        <w:jc w:val="both"/>
        <w:rPr>
          <w:rFonts w:ascii="Arial" w:hAnsi="Arial" w:cs="Arial"/>
          <w:b/>
          <w:sz w:val="20"/>
          <w:szCs w:val="20"/>
        </w:rPr>
      </w:pPr>
    </w:p>
    <w:p w14:paraId="448A0141" w14:textId="77777777" w:rsidR="000621A3" w:rsidRPr="00952496" w:rsidRDefault="000621A3" w:rsidP="000621A3">
      <w:pPr>
        <w:keepNext/>
        <w:keepLines/>
        <w:numPr>
          <w:ilvl w:val="12"/>
          <w:numId w:val="0"/>
        </w:numPr>
        <w:jc w:val="center"/>
        <w:rPr>
          <w:rFonts w:ascii="Arial" w:hAnsi="Arial" w:cs="Arial"/>
          <w:b/>
          <w:sz w:val="20"/>
          <w:szCs w:val="20"/>
        </w:rPr>
      </w:pPr>
      <w:r w:rsidRPr="00952496">
        <w:rPr>
          <w:rFonts w:ascii="Arial" w:hAnsi="Arial" w:cs="Arial"/>
          <w:b/>
          <w:sz w:val="20"/>
          <w:szCs w:val="20"/>
        </w:rPr>
        <w:t>Oversight</w:t>
      </w:r>
    </w:p>
    <w:p w14:paraId="7D5EFB44" w14:textId="77777777" w:rsidR="000621A3" w:rsidRPr="00952496" w:rsidRDefault="000621A3" w:rsidP="000621A3">
      <w:pPr>
        <w:keepNext/>
        <w:keepLines/>
        <w:jc w:val="both"/>
        <w:rPr>
          <w:rFonts w:ascii="Arial" w:hAnsi="Arial" w:cs="Arial"/>
          <w:b/>
          <w:sz w:val="20"/>
          <w:szCs w:val="20"/>
        </w:rPr>
      </w:pPr>
    </w:p>
    <w:p w14:paraId="3FDA6C0B" w14:textId="77777777" w:rsidR="000621A3" w:rsidRPr="00952496" w:rsidRDefault="000621A3" w:rsidP="000621A3">
      <w:pPr>
        <w:keepNext/>
        <w:keepLines/>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w:t>
      </w:r>
    </w:p>
    <w:p w14:paraId="396FC414" w14:textId="77777777" w:rsidR="000621A3" w:rsidRPr="00952496" w:rsidRDefault="000621A3" w:rsidP="000621A3">
      <w:pPr>
        <w:jc w:val="both"/>
        <w:rPr>
          <w:rFonts w:ascii="Arial" w:hAnsi="Arial" w:cs="Arial"/>
          <w:b/>
          <w:sz w:val="20"/>
          <w:szCs w:val="20"/>
        </w:rPr>
      </w:pPr>
    </w:p>
    <w:p w14:paraId="0FC20431"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Record Retention: </w:t>
      </w:r>
      <w:r w:rsidRPr="00952496">
        <w:rPr>
          <w:rFonts w:ascii="Arial" w:hAnsi="Arial" w:cs="Arial"/>
          <w:sz w:val="20"/>
          <w:szCs w:val="20"/>
        </w:rPr>
        <w:t xml:space="preserve">Records shall not be destroyed, </w:t>
      </w:r>
      <w:proofErr w:type="gramStart"/>
      <w:r w:rsidRPr="00952496">
        <w:rPr>
          <w:rFonts w:ascii="Arial" w:hAnsi="Arial" w:cs="Arial"/>
          <w:sz w:val="20"/>
          <w:szCs w:val="20"/>
        </w:rPr>
        <w:t>purged</w:t>
      </w:r>
      <w:proofErr w:type="gramEnd"/>
      <w:r w:rsidRPr="00952496">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212785DF" w14:textId="77777777" w:rsidR="000621A3" w:rsidRPr="00952496" w:rsidRDefault="000621A3" w:rsidP="000621A3">
      <w:pPr>
        <w:numPr>
          <w:ilvl w:val="12"/>
          <w:numId w:val="0"/>
        </w:numPr>
        <w:jc w:val="both"/>
        <w:rPr>
          <w:rFonts w:ascii="Arial" w:hAnsi="Arial" w:cs="Arial"/>
          <w:sz w:val="20"/>
          <w:szCs w:val="20"/>
        </w:rPr>
      </w:pPr>
    </w:p>
    <w:p w14:paraId="04478D17" w14:textId="77777777" w:rsidR="000621A3" w:rsidRPr="00952496" w:rsidRDefault="000621A3" w:rsidP="000621A3">
      <w:pPr>
        <w:keepNext/>
        <w:keepLines/>
        <w:numPr>
          <w:ilvl w:val="12"/>
          <w:numId w:val="0"/>
        </w:numPr>
        <w:jc w:val="center"/>
        <w:rPr>
          <w:rFonts w:ascii="Arial" w:hAnsi="Arial" w:cs="Arial"/>
          <w:b/>
          <w:sz w:val="20"/>
          <w:szCs w:val="20"/>
        </w:rPr>
      </w:pPr>
      <w:r w:rsidRPr="00952496">
        <w:rPr>
          <w:rFonts w:ascii="Arial" w:hAnsi="Arial" w:cs="Arial"/>
          <w:b/>
          <w:sz w:val="20"/>
          <w:szCs w:val="20"/>
        </w:rPr>
        <w:lastRenderedPageBreak/>
        <w:t>Miscellaneous</w:t>
      </w:r>
    </w:p>
    <w:p w14:paraId="47FC4D00" w14:textId="77777777" w:rsidR="000621A3" w:rsidRPr="00952496" w:rsidRDefault="000621A3" w:rsidP="000621A3">
      <w:pPr>
        <w:keepNext/>
        <w:keepLines/>
        <w:jc w:val="both"/>
        <w:rPr>
          <w:rFonts w:ascii="Arial" w:hAnsi="Arial" w:cs="Arial"/>
          <w:b/>
          <w:sz w:val="20"/>
          <w:szCs w:val="20"/>
        </w:rPr>
      </w:pPr>
    </w:p>
    <w:p w14:paraId="3522C1D5" w14:textId="77777777" w:rsidR="000621A3" w:rsidRPr="00952496" w:rsidRDefault="000621A3" w:rsidP="000621A3">
      <w:pPr>
        <w:keepNext/>
        <w:keepLines/>
        <w:jc w:val="both"/>
        <w:rPr>
          <w:rFonts w:ascii="Arial" w:hAnsi="Arial" w:cs="Arial"/>
          <w:b/>
          <w:sz w:val="20"/>
          <w:szCs w:val="20"/>
        </w:rPr>
      </w:pPr>
      <w:r w:rsidRPr="00952496">
        <w:rPr>
          <w:rFonts w:ascii="Arial" w:hAnsi="Arial" w:cs="Arial"/>
          <w:b/>
          <w:sz w:val="20"/>
          <w:szCs w:val="20"/>
        </w:rPr>
        <w:t xml:space="preserve">Choice of Law: </w:t>
      </w:r>
      <w:r w:rsidRPr="00952496">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1172D123" w14:textId="77777777" w:rsidR="000621A3" w:rsidRPr="00952496" w:rsidRDefault="000621A3" w:rsidP="000621A3">
      <w:pPr>
        <w:jc w:val="both"/>
        <w:rPr>
          <w:rFonts w:ascii="Arial" w:hAnsi="Arial" w:cs="Arial"/>
          <w:b/>
          <w:sz w:val="20"/>
          <w:szCs w:val="20"/>
        </w:rPr>
      </w:pPr>
    </w:p>
    <w:p w14:paraId="7CCDED80"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031D33C7" w14:textId="77777777" w:rsidR="000621A3" w:rsidRPr="00952496" w:rsidRDefault="000621A3" w:rsidP="000621A3">
      <w:pPr>
        <w:jc w:val="both"/>
        <w:rPr>
          <w:rFonts w:ascii="Arial" w:hAnsi="Arial" w:cs="Arial"/>
          <w:b/>
          <w:sz w:val="20"/>
          <w:szCs w:val="20"/>
        </w:rPr>
      </w:pPr>
    </w:p>
    <w:p w14:paraId="1257F88B"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Severability: </w:t>
      </w:r>
      <w:proofErr w:type="gramStart"/>
      <w:r w:rsidRPr="00952496">
        <w:rPr>
          <w:rFonts w:ascii="Arial" w:hAnsi="Arial" w:cs="Arial"/>
          <w:sz w:val="20"/>
          <w:szCs w:val="20"/>
        </w:rPr>
        <w:t>In the event that</w:t>
      </w:r>
      <w:proofErr w:type="gramEnd"/>
      <w:r w:rsidRPr="00952496">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53E69628" w14:textId="77777777" w:rsidR="000621A3" w:rsidRPr="00952496" w:rsidRDefault="000621A3" w:rsidP="000621A3">
      <w:pPr>
        <w:jc w:val="both"/>
        <w:rPr>
          <w:rFonts w:ascii="Arial" w:hAnsi="Arial" w:cs="Arial"/>
          <w:sz w:val="20"/>
          <w:szCs w:val="20"/>
        </w:rPr>
      </w:pPr>
    </w:p>
    <w:p w14:paraId="501B6D13"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473444FF" w14:textId="77777777" w:rsidR="000621A3" w:rsidRPr="00952496" w:rsidRDefault="000621A3" w:rsidP="000621A3">
      <w:pPr>
        <w:jc w:val="both"/>
        <w:rPr>
          <w:rFonts w:ascii="Arial" w:hAnsi="Arial" w:cs="Arial"/>
          <w:sz w:val="20"/>
          <w:szCs w:val="20"/>
        </w:rPr>
      </w:pPr>
    </w:p>
    <w:p w14:paraId="3B47D556"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 xml:space="preserve">Masculine pronouns shall be read to include feminine pronouns and the singular of any word </w:t>
      </w:r>
      <w:r w:rsidRPr="00952496">
        <w:rPr>
          <w:rFonts w:ascii="Arial" w:hAnsi="Arial" w:cs="Arial"/>
          <w:sz w:val="20"/>
          <w:szCs w:val="20"/>
        </w:rPr>
        <w:t>or phrase shall be read to include the plural and vice versa.</w:t>
      </w:r>
    </w:p>
    <w:p w14:paraId="4DD010E5" w14:textId="77777777" w:rsidR="000621A3" w:rsidRPr="00952496" w:rsidRDefault="000621A3" w:rsidP="000621A3">
      <w:pPr>
        <w:jc w:val="both"/>
        <w:rPr>
          <w:rFonts w:ascii="Arial" w:hAnsi="Arial" w:cs="Arial"/>
          <w:sz w:val="20"/>
          <w:szCs w:val="20"/>
        </w:rPr>
      </w:pPr>
    </w:p>
    <w:p w14:paraId="4224F410"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1EB3DF9C" w14:textId="77777777" w:rsidR="000621A3" w:rsidRPr="00952496" w:rsidRDefault="000621A3" w:rsidP="000621A3">
      <w:pPr>
        <w:jc w:val="both"/>
        <w:rPr>
          <w:rFonts w:ascii="Arial" w:hAnsi="Arial" w:cs="Arial"/>
          <w:b/>
          <w:sz w:val="20"/>
          <w:szCs w:val="20"/>
        </w:rPr>
      </w:pPr>
    </w:p>
    <w:p w14:paraId="75961652"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952496">
        <w:rPr>
          <w:rFonts w:ascii="Arial" w:hAnsi="Arial" w:cs="Arial"/>
          <w:sz w:val="20"/>
          <w:szCs w:val="20"/>
        </w:rPr>
        <w:t>any and all</w:t>
      </w:r>
      <w:proofErr w:type="gramEnd"/>
      <w:r w:rsidRPr="00952496">
        <w:rPr>
          <w:rFonts w:ascii="Arial" w:hAnsi="Arial" w:cs="Arial"/>
          <w:sz w:val="20"/>
          <w:szCs w:val="20"/>
        </w:rPr>
        <w:t xml:space="preserve"> persons identified as such in the contract documents and any other persons subsequently identified as key personnel by the written agreement of the parties.</w:t>
      </w:r>
    </w:p>
    <w:p w14:paraId="19E33FE7" w14:textId="77777777" w:rsidR="000621A3" w:rsidRPr="00952496" w:rsidRDefault="000621A3" w:rsidP="000621A3">
      <w:pPr>
        <w:jc w:val="both"/>
        <w:rPr>
          <w:rFonts w:ascii="Arial" w:hAnsi="Arial" w:cs="Arial"/>
          <w:b/>
          <w:sz w:val="20"/>
          <w:szCs w:val="20"/>
        </w:rPr>
      </w:pPr>
    </w:p>
    <w:p w14:paraId="3E173AFD"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C3ECCFC" w14:textId="77777777" w:rsidR="000621A3" w:rsidRPr="00952496" w:rsidRDefault="000621A3" w:rsidP="000621A3">
      <w:pPr>
        <w:jc w:val="both"/>
        <w:rPr>
          <w:rFonts w:ascii="Arial" w:hAnsi="Arial" w:cs="Arial"/>
          <w:b/>
          <w:sz w:val="20"/>
          <w:szCs w:val="20"/>
        </w:rPr>
      </w:pPr>
    </w:p>
    <w:p w14:paraId="304AA78E"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or approved local government travel policy. International travel shall not be reimbursed under this contract. </w:t>
      </w:r>
    </w:p>
    <w:p w14:paraId="3B0ABB6B" w14:textId="77777777" w:rsidR="000621A3" w:rsidRPr="00952496" w:rsidRDefault="000621A3" w:rsidP="000621A3">
      <w:pPr>
        <w:jc w:val="both"/>
        <w:rPr>
          <w:rFonts w:ascii="Arial" w:hAnsi="Arial" w:cs="Arial"/>
          <w:sz w:val="20"/>
          <w:szCs w:val="20"/>
        </w:rPr>
      </w:pPr>
    </w:p>
    <w:p w14:paraId="25C4C0A1"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Sales/Use Tax Refunds: </w:t>
      </w:r>
      <w:r w:rsidRPr="00952496">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081EA247" w14:textId="77777777" w:rsidR="000621A3" w:rsidRPr="00952496" w:rsidRDefault="000621A3" w:rsidP="000621A3">
      <w:pPr>
        <w:jc w:val="both"/>
        <w:rPr>
          <w:rFonts w:ascii="Arial" w:hAnsi="Arial" w:cs="Arial"/>
          <w:b/>
          <w:sz w:val="20"/>
          <w:szCs w:val="20"/>
        </w:rPr>
      </w:pPr>
    </w:p>
    <w:p w14:paraId="1A4443B4"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Advertising: </w:t>
      </w:r>
      <w:r w:rsidRPr="00952496">
        <w:rPr>
          <w:rFonts w:ascii="Arial" w:hAnsi="Arial" w:cs="Arial"/>
          <w:sz w:val="20"/>
          <w:szCs w:val="20"/>
        </w:rPr>
        <w:t xml:space="preserve">The Contractor shall not use the award of this contract as a part of any news release or commercial advertising.  </w:t>
      </w:r>
    </w:p>
    <w:p w14:paraId="47E615ED" w14:textId="77777777" w:rsidR="000621A3" w:rsidRPr="00952496" w:rsidRDefault="000621A3" w:rsidP="000621A3">
      <w:pPr>
        <w:rPr>
          <w:rFonts w:ascii="Arial" w:hAnsi="Arial" w:cs="Arial"/>
          <w:sz w:val="20"/>
          <w:szCs w:val="20"/>
        </w:rPr>
        <w:sectPr w:rsidR="000621A3" w:rsidRPr="00952496">
          <w:type w:val="continuous"/>
          <w:pgSz w:w="12240" w:h="15840"/>
          <w:pgMar w:top="978" w:right="720" w:bottom="720" w:left="720" w:header="720" w:footer="360" w:gutter="0"/>
          <w:cols w:num="2" w:space="720"/>
        </w:sectPr>
      </w:pPr>
    </w:p>
    <w:p w14:paraId="60E3EE27" w14:textId="77777777" w:rsidR="000621A3" w:rsidRPr="00952496" w:rsidRDefault="000621A3" w:rsidP="000621A3">
      <w:pPr>
        <w:ind w:left="5760"/>
        <w:jc w:val="both"/>
        <w:rPr>
          <w:rFonts w:ascii="Arial" w:hAnsi="Arial" w:cs="Arial"/>
          <w:sz w:val="20"/>
          <w:szCs w:val="20"/>
        </w:rPr>
      </w:pPr>
    </w:p>
    <w:p w14:paraId="23342BD5" w14:textId="77777777" w:rsidR="000621A3" w:rsidRPr="00952496" w:rsidRDefault="000621A3" w:rsidP="000621A3">
      <w:pPr>
        <w:rPr>
          <w:rFonts w:ascii="Arial" w:hAnsi="Arial" w:cs="Arial"/>
          <w:sz w:val="20"/>
          <w:szCs w:val="20"/>
        </w:rPr>
      </w:pPr>
      <w:r w:rsidRPr="00952496">
        <w:rPr>
          <w:rFonts w:ascii="Arial" w:hAnsi="Arial" w:cs="Arial"/>
          <w:sz w:val="20"/>
          <w:szCs w:val="20"/>
        </w:rPr>
        <w:br w:type="page"/>
      </w:r>
    </w:p>
    <w:p w14:paraId="23823FCE"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lastRenderedPageBreak/>
        <w:t>GENERAL TERMS AND CONDITIONS</w:t>
      </w:r>
    </w:p>
    <w:p w14:paraId="56D688DE" w14:textId="77777777" w:rsidR="000621A3" w:rsidRPr="00952496" w:rsidRDefault="000621A3" w:rsidP="000621A3">
      <w:pPr>
        <w:jc w:val="both"/>
        <w:rPr>
          <w:rFonts w:ascii="Arial" w:hAnsi="Arial" w:cs="Arial"/>
          <w:b/>
          <w:sz w:val="20"/>
          <w:szCs w:val="20"/>
        </w:rPr>
      </w:pPr>
    </w:p>
    <w:p w14:paraId="7F4D8DFA" w14:textId="77777777" w:rsidR="000621A3" w:rsidRPr="00952496" w:rsidRDefault="000621A3" w:rsidP="000621A3">
      <w:pPr>
        <w:rPr>
          <w:rFonts w:ascii="Arial" w:hAnsi="Arial" w:cs="Arial"/>
          <w:b/>
          <w:sz w:val="20"/>
          <w:szCs w:val="20"/>
        </w:rPr>
        <w:sectPr w:rsidR="000621A3" w:rsidRPr="00952496">
          <w:type w:val="continuous"/>
          <w:pgSz w:w="12240" w:h="15840"/>
          <w:pgMar w:top="978" w:right="720" w:bottom="720" w:left="720" w:header="720" w:footer="360" w:gutter="0"/>
          <w:cols w:space="720"/>
        </w:sectPr>
      </w:pPr>
    </w:p>
    <w:p w14:paraId="5D4CAE26"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Relationships of the Parties</w:t>
      </w:r>
    </w:p>
    <w:p w14:paraId="61C1CB3C" w14:textId="77777777" w:rsidR="000621A3" w:rsidRPr="00952496" w:rsidRDefault="000621A3" w:rsidP="000621A3">
      <w:pPr>
        <w:jc w:val="both"/>
        <w:rPr>
          <w:rFonts w:ascii="Arial" w:hAnsi="Arial" w:cs="Arial"/>
          <w:b/>
          <w:sz w:val="20"/>
          <w:szCs w:val="20"/>
        </w:rPr>
      </w:pPr>
    </w:p>
    <w:p w14:paraId="629E980F"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Subcontracting: </w:t>
      </w:r>
      <w:r w:rsidRPr="00952496">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The Contractor shall be responsible for the performance of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subcontractors.</w:t>
      </w:r>
    </w:p>
    <w:p w14:paraId="793C5A6D" w14:textId="77777777" w:rsidR="000621A3" w:rsidRPr="00952496" w:rsidRDefault="000621A3" w:rsidP="000621A3">
      <w:pPr>
        <w:jc w:val="both"/>
        <w:rPr>
          <w:rFonts w:ascii="Arial" w:hAnsi="Arial" w:cs="Arial"/>
          <w:b/>
          <w:sz w:val="20"/>
          <w:szCs w:val="20"/>
        </w:rPr>
      </w:pPr>
    </w:p>
    <w:p w14:paraId="1B6605C8"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3F878A3" w14:textId="77777777" w:rsidR="000621A3" w:rsidRPr="00952496" w:rsidRDefault="000621A3" w:rsidP="000621A3">
      <w:pPr>
        <w:jc w:val="both"/>
        <w:rPr>
          <w:rFonts w:ascii="Arial" w:hAnsi="Arial" w:cs="Arial"/>
          <w:sz w:val="20"/>
          <w:szCs w:val="20"/>
        </w:rPr>
      </w:pPr>
    </w:p>
    <w:p w14:paraId="5E38DAC8"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Termination</w:t>
      </w:r>
    </w:p>
    <w:p w14:paraId="462E1521" w14:textId="77777777" w:rsidR="000621A3" w:rsidRPr="00952496" w:rsidRDefault="000621A3" w:rsidP="000621A3">
      <w:pPr>
        <w:jc w:val="both"/>
        <w:rPr>
          <w:rFonts w:ascii="Arial" w:hAnsi="Arial" w:cs="Arial"/>
          <w:b/>
          <w:sz w:val="20"/>
          <w:szCs w:val="20"/>
        </w:rPr>
      </w:pPr>
    </w:p>
    <w:p w14:paraId="70ED7118"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Termination:</w:t>
      </w:r>
      <w:r w:rsidRPr="00952496">
        <w:rPr>
          <w:rFonts w:ascii="Arial" w:hAnsi="Arial" w:cs="Arial"/>
          <w:sz w:val="20"/>
          <w:szCs w:val="20"/>
        </w:rPr>
        <w:t xml:space="preserve"> The Division may terminate this contract without cause by giving </w:t>
      </w:r>
      <w:r w:rsidRPr="00952496">
        <w:rPr>
          <w:rFonts w:ascii="Arial" w:hAnsi="Arial" w:cs="Arial"/>
          <w:b/>
          <w:sz w:val="20"/>
          <w:szCs w:val="20"/>
        </w:rPr>
        <w:t>30 days</w:t>
      </w:r>
      <w:r w:rsidRPr="00952496">
        <w:rPr>
          <w:rFonts w:ascii="Arial" w:hAnsi="Arial" w:cs="Arial"/>
          <w:sz w:val="20"/>
          <w:szCs w:val="20"/>
        </w:rPr>
        <w:t xml:space="preserve"> </w:t>
      </w:r>
      <w:r w:rsidRPr="00952496">
        <w:rPr>
          <w:rFonts w:ascii="Arial" w:hAnsi="Arial" w:cs="Arial"/>
          <w:b/>
          <w:sz w:val="20"/>
          <w:szCs w:val="20"/>
        </w:rPr>
        <w:t>written notice</w:t>
      </w:r>
      <w:r w:rsidRPr="00952496">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6018AB50" w14:textId="77777777" w:rsidR="000621A3" w:rsidRPr="00952496" w:rsidRDefault="000621A3" w:rsidP="000621A3">
      <w:pPr>
        <w:jc w:val="both"/>
        <w:rPr>
          <w:rFonts w:ascii="Arial" w:hAnsi="Arial" w:cs="Arial"/>
          <w:b/>
          <w:sz w:val="20"/>
          <w:szCs w:val="20"/>
        </w:rPr>
      </w:pPr>
    </w:p>
    <w:p w14:paraId="2D71172C"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6692B72B" w14:textId="77777777" w:rsidR="000621A3" w:rsidRPr="00952496" w:rsidRDefault="000621A3" w:rsidP="000621A3">
      <w:pPr>
        <w:jc w:val="both"/>
        <w:rPr>
          <w:rFonts w:ascii="Arial" w:hAnsi="Arial" w:cs="Arial"/>
          <w:sz w:val="20"/>
          <w:szCs w:val="20"/>
        </w:rPr>
      </w:pPr>
    </w:p>
    <w:p w14:paraId="2589D1B4" w14:textId="77777777" w:rsidR="000621A3" w:rsidRPr="00952496" w:rsidRDefault="000621A3" w:rsidP="000621A3">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333E9B24" w14:textId="77777777" w:rsidR="000621A3" w:rsidRPr="00952496" w:rsidRDefault="000621A3" w:rsidP="000621A3">
      <w:pPr>
        <w:numPr>
          <w:ilvl w:val="12"/>
          <w:numId w:val="0"/>
        </w:numPr>
        <w:tabs>
          <w:tab w:val="left" w:pos="720"/>
        </w:tabs>
        <w:jc w:val="both"/>
        <w:rPr>
          <w:rFonts w:ascii="Arial" w:hAnsi="Arial" w:cs="Arial"/>
          <w:b/>
          <w:sz w:val="20"/>
          <w:szCs w:val="20"/>
        </w:rPr>
      </w:pPr>
    </w:p>
    <w:p w14:paraId="03D28920"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3EE34A52" w14:textId="77777777" w:rsidR="000621A3" w:rsidRPr="00952496" w:rsidRDefault="000621A3" w:rsidP="000621A3">
      <w:pPr>
        <w:numPr>
          <w:ilvl w:val="12"/>
          <w:numId w:val="0"/>
        </w:numPr>
        <w:tabs>
          <w:tab w:val="left" w:pos="720"/>
        </w:tabs>
        <w:jc w:val="both"/>
        <w:rPr>
          <w:rFonts w:ascii="Arial" w:hAnsi="Arial" w:cs="Arial"/>
          <w:b/>
          <w:sz w:val="20"/>
          <w:szCs w:val="20"/>
        </w:rPr>
      </w:pPr>
    </w:p>
    <w:p w14:paraId="30A70062" w14:textId="77777777" w:rsidR="000621A3" w:rsidRPr="00952496" w:rsidRDefault="000621A3" w:rsidP="000621A3">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The Contractor shall comply with all federal and State laws relating to equal employment opportunity.</w:t>
      </w:r>
    </w:p>
    <w:p w14:paraId="11C68C37" w14:textId="77777777" w:rsidR="000621A3" w:rsidRPr="00952496" w:rsidRDefault="000621A3" w:rsidP="000621A3">
      <w:pPr>
        <w:jc w:val="both"/>
        <w:rPr>
          <w:rFonts w:ascii="Arial" w:hAnsi="Arial" w:cs="Arial"/>
          <w:b/>
          <w:sz w:val="20"/>
          <w:szCs w:val="20"/>
        </w:rPr>
      </w:pPr>
    </w:p>
    <w:p w14:paraId="08FDE0F1"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 xml:space="preserve">The Contractor agrees that, if the Division determines that some or all of the activities within the scope of this contract are subject to the Health Insurance </w:t>
      </w:r>
      <w:r w:rsidRPr="00952496">
        <w:rPr>
          <w:rFonts w:ascii="Arial" w:hAnsi="Arial" w:cs="Arial"/>
          <w:sz w:val="20"/>
          <w:szCs w:val="20"/>
        </w:rPr>
        <w:t>Portability and Accountability Act of 1996, P.L. 104-91, as amended (“HIPAA”), or its implementing regulations, it will comply with the HIPAA requirements and will execute such agreements and practices as the Division may require to ensure compliance.</w:t>
      </w:r>
    </w:p>
    <w:p w14:paraId="0EAB318E" w14:textId="77777777" w:rsidR="000621A3" w:rsidRPr="00952496" w:rsidRDefault="000621A3" w:rsidP="000621A3">
      <w:pPr>
        <w:numPr>
          <w:ilvl w:val="12"/>
          <w:numId w:val="0"/>
        </w:numPr>
        <w:jc w:val="both"/>
        <w:rPr>
          <w:rFonts w:ascii="Arial" w:hAnsi="Arial" w:cs="Arial"/>
          <w:sz w:val="20"/>
          <w:szCs w:val="20"/>
        </w:rPr>
      </w:pPr>
    </w:p>
    <w:p w14:paraId="5898CA4F"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Confidentiality</w:t>
      </w:r>
    </w:p>
    <w:p w14:paraId="78961B9A" w14:textId="77777777" w:rsidR="000621A3" w:rsidRPr="00952496" w:rsidRDefault="000621A3" w:rsidP="000621A3">
      <w:pPr>
        <w:jc w:val="both"/>
        <w:rPr>
          <w:rFonts w:ascii="Arial" w:hAnsi="Arial" w:cs="Arial"/>
          <w:b/>
          <w:sz w:val="20"/>
          <w:szCs w:val="20"/>
        </w:rPr>
      </w:pPr>
    </w:p>
    <w:p w14:paraId="31ADDA28"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Confidentiality: </w:t>
      </w:r>
      <w:r w:rsidRPr="00952496">
        <w:rPr>
          <w:rFonts w:ascii="Arial" w:hAnsi="Arial" w:cs="Arial"/>
          <w:sz w:val="20"/>
          <w:szCs w:val="20"/>
        </w:rPr>
        <w:t xml:space="preserve">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w:t>
      </w:r>
    </w:p>
    <w:p w14:paraId="75970A11" w14:textId="77777777" w:rsidR="000621A3" w:rsidRPr="00952496" w:rsidRDefault="000621A3" w:rsidP="000621A3">
      <w:pPr>
        <w:jc w:val="both"/>
        <w:rPr>
          <w:rFonts w:ascii="Arial" w:hAnsi="Arial" w:cs="Arial"/>
          <w:sz w:val="20"/>
          <w:szCs w:val="20"/>
        </w:rPr>
      </w:pPr>
    </w:p>
    <w:p w14:paraId="3E6A30B4"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0ADB2D0E" w14:textId="77777777" w:rsidR="000621A3" w:rsidRPr="00952496" w:rsidRDefault="000621A3" w:rsidP="000621A3">
      <w:pPr>
        <w:jc w:val="both"/>
        <w:rPr>
          <w:rFonts w:ascii="Arial" w:hAnsi="Arial" w:cs="Arial"/>
          <w:sz w:val="20"/>
          <w:szCs w:val="20"/>
        </w:rPr>
      </w:pPr>
    </w:p>
    <w:p w14:paraId="155C2664" w14:textId="77777777" w:rsidR="000621A3" w:rsidRPr="00952496" w:rsidRDefault="000621A3" w:rsidP="000621A3">
      <w:pPr>
        <w:jc w:val="both"/>
        <w:rPr>
          <w:rFonts w:ascii="Arial" w:hAnsi="Arial" w:cs="Arial"/>
          <w:sz w:val="20"/>
          <w:szCs w:val="20"/>
          <w:u w:val="single"/>
        </w:rPr>
      </w:pPr>
      <w:r w:rsidRPr="00952496">
        <w:rPr>
          <w:rFonts w:ascii="Arial" w:hAnsi="Arial" w:cs="Arial"/>
          <w:b/>
          <w:sz w:val="20"/>
          <w:szCs w:val="20"/>
        </w:rPr>
        <w:t>Duty to Report:</w:t>
      </w:r>
      <w:r w:rsidRPr="00952496">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952496">
        <w:rPr>
          <w:rFonts w:ascii="Arial" w:hAnsi="Arial" w:cs="Arial"/>
          <w:sz w:val="20"/>
          <w:szCs w:val="20"/>
          <w:u w:val="single"/>
        </w:rPr>
        <w:t xml:space="preserve"> </w:t>
      </w:r>
    </w:p>
    <w:p w14:paraId="0B397591" w14:textId="77777777" w:rsidR="000621A3" w:rsidRPr="00952496" w:rsidRDefault="000621A3" w:rsidP="000621A3">
      <w:pPr>
        <w:jc w:val="both"/>
        <w:rPr>
          <w:rFonts w:ascii="Arial" w:hAnsi="Arial" w:cs="Arial"/>
          <w:sz w:val="20"/>
          <w:szCs w:val="20"/>
        </w:rPr>
      </w:pPr>
    </w:p>
    <w:p w14:paraId="365FE7BC"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1849E9A5" w14:textId="77777777" w:rsidR="000621A3" w:rsidRPr="00952496" w:rsidRDefault="000621A3" w:rsidP="000621A3">
      <w:pPr>
        <w:numPr>
          <w:ilvl w:val="12"/>
          <w:numId w:val="0"/>
        </w:numPr>
        <w:jc w:val="both"/>
        <w:rPr>
          <w:rFonts w:ascii="Arial" w:hAnsi="Arial" w:cs="Arial"/>
          <w:b/>
          <w:sz w:val="20"/>
          <w:szCs w:val="20"/>
        </w:rPr>
      </w:pPr>
    </w:p>
    <w:p w14:paraId="66952A51" w14:textId="77777777" w:rsidR="000621A3" w:rsidRPr="00952496" w:rsidRDefault="000621A3" w:rsidP="000621A3">
      <w:pPr>
        <w:keepNext/>
        <w:keepLines/>
        <w:numPr>
          <w:ilvl w:val="12"/>
          <w:numId w:val="0"/>
        </w:numPr>
        <w:jc w:val="center"/>
        <w:rPr>
          <w:rFonts w:ascii="Arial" w:hAnsi="Arial" w:cs="Arial"/>
          <w:b/>
          <w:sz w:val="20"/>
          <w:szCs w:val="20"/>
        </w:rPr>
      </w:pPr>
      <w:r w:rsidRPr="00952496">
        <w:rPr>
          <w:rFonts w:ascii="Arial" w:hAnsi="Arial" w:cs="Arial"/>
          <w:b/>
          <w:sz w:val="20"/>
          <w:szCs w:val="20"/>
        </w:rPr>
        <w:t>Oversight</w:t>
      </w:r>
    </w:p>
    <w:p w14:paraId="03855B4B" w14:textId="77777777" w:rsidR="000621A3" w:rsidRPr="00952496" w:rsidRDefault="000621A3" w:rsidP="000621A3">
      <w:pPr>
        <w:keepNext/>
        <w:keepLines/>
        <w:jc w:val="both"/>
        <w:rPr>
          <w:rFonts w:ascii="Arial" w:hAnsi="Arial" w:cs="Arial"/>
          <w:b/>
          <w:sz w:val="20"/>
          <w:szCs w:val="20"/>
        </w:rPr>
      </w:pPr>
    </w:p>
    <w:p w14:paraId="2E0BF502" w14:textId="77777777" w:rsidR="000621A3" w:rsidRPr="00952496" w:rsidRDefault="000621A3" w:rsidP="000621A3">
      <w:pPr>
        <w:keepNext/>
        <w:keepLines/>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w:t>
      </w:r>
    </w:p>
    <w:p w14:paraId="1BC32060" w14:textId="77777777" w:rsidR="000621A3" w:rsidRPr="00952496" w:rsidRDefault="000621A3" w:rsidP="000621A3">
      <w:pPr>
        <w:jc w:val="both"/>
        <w:rPr>
          <w:rFonts w:ascii="Arial" w:hAnsi="Arial" w:cs="Arial"/>
          <w:b/>
          <w:sz w:val="20"/>
          <w:szCs w:val="20"/>
        </w:rPr>
      </w:pPr>
    </w:p>
    <w:p w14:paraId="27BDC3C4" w14:textId="77777777" w:rsidR="000621A3" w:rsidRPr="00952496" w:rsidRDefault="000621A3" w:rsidP="000621A3">
      <w:pPr>
        <w:numPr>
          <w:ilvl w:val="12"/>
          <w:numId w:val="0"/>
        </w:numPr>
        <w:jc w:val="both"/>
        <w:rPr>
          <w:rFonts w:ascii="Arial" w:hAnsi="Arial" w:cs="Arial"/>
          <w:b/>
          <w:sz w:val="20"/>
          <w:szCs w:val="20"/>
        </w:rPr>
      </w:pPr>
      <w:r w:rsidRPr="00952496">
        <w:rPr>
          <w:rFonts w:ascii="Arial" w:hAnsi="Arial" w:cs="Arial"/>
          <w:b/>
          <w:sz w:val="20"/>
          <w:szCs w:val="20"/>
        </w:rPr>
        <w:t xml:space="preserve">Record Retention: </w:t>
      </w:r>
      <w:r w:rsidRPr="00952496">
        <w:rPr>
          <w:rFonts w:ascii="Arial" w:hAnsi="Arial" w:cs="Arial"/>
          <w:sz w:val="20"/>
          <w:szCs w:val="20"/>
        </w:rPr>
        <w:t xml:space="preserve">Records shall not be destroyed, </w:t>
      </w:r>
      <w:proofErr w:type="gramStart"/>
      <w:r w:rsidRPr="00952496">
        <w:rPr>
          <w:rFonts w:ascii="Arial" w:hAnsi="Arial" w:cs="Arial"/>
          <w:sz w:val="20"/>
          <w:szCs w:val="20"/>
        </w:rPr>
        <w:t>purged</w:t>
      </w:r>
      <w:proofErr w:type="gramEnd"/>
      <w:r w:rsidRPr="00952496">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w:t>
      </w:r>
      <w:r w:rsidRPr="00952496">
        <w:rPr>
          <w:rFonts w:ascii="Arial" w:hAnsi="Arial" w:cs="Arial"/>
          <w:sz w:val="20"/>
          <w:szCs w:val="20"/>
        </w:rPr>
        <w:lastRenderedPageBreak/>
        <w:t>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360BF538" w14:textId="77777777" w:rsidR="000621A3" w:rsidRPr="00952496" w:rsidRDefault="000621A3" w:rsidP="000621A3">
      <w:pPr>
        <w:numPr>
          <w:ilvl w:val="12"/>
          <w:numId w:val="0"/>
        </w:numPr>
        <w:jc w:val="both"/>
        <w:rPr>
          <w:rFonts w:ascii="Arial" w:hAnsi="Arial" w:cs="Arial"/>
          <w:b/>
          <w:sz w:val="20"/>
          <w:szCs w:val="20"/>
        </w:rPr>
      </w:pPr>
    </w:p>
    <w:p w14:paraId="03CB35F8" w14:textId="77777777" w:rsidR="000621A3" w:rsidRPr="00952496" w:rsidRDefault="000621A3" w:rsidP="000621A3">
      <w:pPr>
        <w:keepNext/>
        <w:keepLines/>
        <w:numPr>
          <w:ilvl w:val="12"/>
          <w:numId w:val="0"/>
        </w:numPr>
        <w:jc w:val="center"/>
        <w:rPr>
          <w:rFonts w:ascii="Arial" w:hAnsi="Arial" w:cs="Arial"/>
          <w:b/>
          <w:sz w:val="20"/>
          <w:szCs w:val="20"/>
        </w:rPr>
      </w:pPr>
      <w:r w:rsidRPr="00952496">
        <w:rPr>
          <w:rFonts w:ascii="Arial" w:hAnsi="Arial" w:cs="Arial"/>
          <w:b/>
          <w:sz w:val="20"/>
          <w:szCs w:val="20"/>
        </w:rPr>
        <w:t>Miscellaneous</w:t>
      </w:r>
    </w:p>
    <w:p w14:paraId="25E22FA8" w14:textId="77777777" w:rsidR="000621A3" w:rsidRPr="00952496" w:rsidRDefault="000621A3" w:rsidP="000621A3">
      <w:pPr>
        <w:keepNext/>
        <w:keepLines/>
        <w:jc w:val="both"/>
        <w:rPr>
          <w:rFonts w:ascii="Arial" w:hAnsi="Arial" w:cs="Arial"/>
          <w:b/>
          <w:sz w:val="20"/>
          <w:szCs w:val="20"/>
        </w:rPr>
      </w:pPr>
    </w:p>
    <w:p w14:paraId="714AFB39"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6494A693" w14:textId="77777777" w:rsidR="000621A3" w:rsidRPr="00952496" w:rsidRDefault="000621A3" w:rsidP="000621A3">
      <w:pPr>
        <w:jc w:val="both"/>
        <w:rPr>
          <w:rFonts w:ascii="Arial" w:hAnsi="Arial" w:cs="Arial"/>
          <w:b/>
          <w:sz w:val="20"/>
          <w:szCs w:val="20"/>
        </w:rPr>
      </w:pPr>
    </w:p>
    <w:p w14:paraId="35C752C2"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Severability: </w:t>
      </w:r>
      <w:proofErr w:type="gramStart"/>
      <w:r w:rsidRPr="00952496">
        <w:rPr>
          <w:rFonts w:ascii="Arial" w:hAnsi="Arial" w:cs="Arial"/>
          <w:sz w:val="20"/>
          <w:szCs w:val="20"/>
        </w:rPr>
        <w:t>In the event that</w:t>
      </w:r>
      <w:proofErr w:type="gramEnd"/>
      <w:r w:rsidRPr="00952496">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3ABEB1E5" w14:textId="77777777" w:rsidR="000621A3" w:rsidRPr="00952496" w:rsidRDefault="000621A3" w:rsidP="000621A3">
      <w:pPr>
        <w:jc w:val="both"/>
        <w:rPr>
          <w:rFonts w:ascii="Arial" w:hAnsi="Arial" w:cs="Arial"/>
          <w:sz w:val="20"/>
          <w:szCs w:val="20"/>
        </w:rPr>
      </w:pPr>
    </w:p>
    <w:p w14:paraId="40BB7ABA"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 xml:space="preserve">The Section and Paragraph headings in these General Terms and Conditions are not material parts of </w:t>
      </w:r>
      <w:r w:rsidRPr="00952496">
        <w:rPr>
          <w:rFonts w:ascii="Arial" w:hAnsi="Arial" w:cs="Arial"/>
          <w:sz w:val="20"/>
          <w:szCs w:val="20"/>
        </w:rPr>
        <w:t xml:space="preserve">the agreement and should not be used to construe the meaning thereof.  </w:t>
      </w:r>
    </w:p>
    <w:p w14:paraId="736017EB" w14:textId="77777777" w:rsidR="000621A3" w:rsidRPr="00952496" w:rsidRDefault="000621A3" w:rsidP="000621A3">
      <w:pPr>
        <w:jc w:val="both"/>
        <w:rPr>
          <w:rFonts w:ascii="Arial" w:hAnsi="Arial" w:cs="Arial"/>
          <w:sz w:val="20"/>
          <w:szCs w:val="20"/>
        </w:rPr>
      </w:pPr>
    </w:p>
    <w:p w14:paraId="48829738"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Masculine pronouns shall be read to include feminine pronouns and the singular of any word or phrase shall be read to include the plural and vice versa.</w:t>
      </w:r>
    </w:p>
    <w:p w14:paraId="54F01B21" w14:textId="77777777" w:rsidR="000621A3" w:rsidRPr="00952496" w:rsidRDefault="000621A3" w:rsidP="000621A3">
      <w:pPr>
        <w:jc w:val="both"/>
        <w:rPr>
          <w:rFonts w:ascii="Arial" w:hAnsi="Arial" w:cs="Arial"/>
          <w:sz w:val="20"/>
          <w:szCs w:val="20"/>
        </w:rPr>
      </w:pPr>
    </w:p>
    <w:p w14:paraId="1A4DAE63"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3127C6EF" w14:textId="77777777" w:rsidR="000621A3" w:rsidRPr="00952496" w:rsidRDefault="000621A3" w:rsidP="000621A3">
      <w:pPr>
        <w:jc w:val="both"/>
        <w:rPr>
          <w:rFonts w:ascii="Arial" w:hAnsi="Arial" w:cs="Arial"/>
          <w:b/>
          <w:sz w:val="20"/>
          <w:szCs w:val="20"/>
        </w:rPr>
      </w:pPr>
    </w:p>
    <w:p w14:paraId="5E0796CA"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952496">
        <w:rPr>
          <w:rFonts w:ascii="Arial" w:hAnsi="Arial" w:cs="Arial"/>
          <w:sz w:val="20"/>
          <w:szCs w:val="20"/>
        </w:rPr>
        <w:t>any and all</w:t>
      </w:r>
      <w:proofErr w:type="gramEnd"/>
      <w:r w:rsidRPr="00952496">
        <w:rPr>
          <w:rFonts w:ascii="Arial" w:hAnsi="Arial" w:cs="Arial"/>
          <w:sz w:val="20"/>
          <w:szCs w:val="20"/>
        </w:rPr>
        <w:t xml:space="preserve"> persons identified as such in the contract documents and any other persons subsequently identified as key personnel by the written agreement of the parties.</w:t>
      </w:r>
    </w:p>
    <w:p w14:paraId="6430A6A9" w14:textId="77777777" w:rsidR="000621A3" w:rsidRPr="00952496" w:rsidRDefault="000621A3" w:rsidP="000621A3">
      <w:pPr>
        <w:jc w:val="both"/>
        <w:rPr>
          <w:rFonts w:ascii="Arial" w:hAnsi="Arial" w:cs="Arial"/>
          <w:b/>
          <w:sz w:val="20"/>
          <w:szCs w:val="20"/>
        </w:rPr>
      </w:pPr>
    </w:p>
    <w:p w14:paraId="39769516"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54231DB" w14:textId="77777777" w:rsidR="000621A3" w:rsidRPr="00952496" w:rsidRDefault="000621A3" w:rsidP="000621A3">
      <w:pPr>
        <w:jc w:val="both"/>
        <w:rPr>
          <w:rFonts w:ascii="Arial" w:hAnsi="Arial" w:cs="Arial"/>
          <w:b/>
          <w:sz w:val="20"/>
          <w:szCs w:val="20"/>
        </w:rPr>
      </w:pPr>
    </w:p>
    <w:p w14:paraId="277F4F44"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5A1099BA" w14:textId="77777777" w:rsidR="000621A3" w:rsidRPr="00952496" w:rsidRDefault="000621A3" w:rsidP="000621A3">
      <w:pPr>
        <w:jc w:val="both"/>
        <w:rPr>
          <w:rFonts w:ascii="Arial" w:hAnsi="Arial" w:cs="Arial"/>
          <w:sz w:val="20"/>
          <w:szCs w:val="20"/>
        </w:rPr>
      </w:pPr>
    </w:p>
    <w:p w14:paraId="49E64CFC" w14:textId="77777777" w:rsidR="000621A3" w:rsidRPr="00952496" w:rsidRDefault="000621A3" w:rsidP="000621A3">
      <w:pPr>
        <w:jc w:val="both"/>
        <w:rPr>
          <w:rFonts w:ascii="Arial" w:hAnsi="Arial" w:cs="Arial"/>
          <w:sz w:val="20"/>
          <w:szCs w:val="20"/>
        </w:rPr>
      </w:pPr>
      <w:r w:rsidRPr="00952496">
        <w:rPr>
          <w:rFonts w:ascii="Arial" w:hAnsi="Arial" w:cs="Arial"/>
          <w:sz w:val="20"/>
          <w:szCs w:val="20"/>
        </w:rPr>
        <w:t xml:space="preserve"> </w:t>
      </w:r>
    </w:p>
    <w:p w14:paraId="23244647" w14:textId="77777777" w:rsidR="000621A3" w:rsidRPr="00952496" w:rsidRDefault="000621A3" w:rsidP="000621A3">
      <w:pPr>
        <w:rPr>
          <w:rFonts w:ascii="Arial" w:hAnsi="Arial" w:cs="Arial"/>
          <w:sz w:val="20"/>
          <w:szCs w:val="20"/>
        </w:rPr>
        <w:sectPr w:rsidR="000621A3" w:rsidRPr="00952496">
          <w:type w:val="continuous"/>
          <w:pgSz w:w="12240" w:h="15840"/>
          <w:pgMar w:top="978" w:right="720" w:bottom="720" w:left="720" w:header="720" w:footer="360" w:gutter="0"/>
          <w:cols w:num="2" w:space="720"/>
        </w:sectPr>
      </w:pPr>
    </w:p>
    <w:p w14:paraId="41A8C665" w14:textId="77777777" w:rsidR="000621A3" w:rsidRPr="00952496" w:rsidRDefault="000621A3" w:rsidP="000621A3">
      <w:pPr>
        <w:ind w:left="5760"/>
        <w:jc w:val="both"/>
        <w:rPr>
          <w:rFonts w:ascii="Arial" w:hAnsi="Arial" w:cs="Arial"/>
          <w:sz w:val="20"/>
          <w:szCs w:val="20"/>
        </w:rPr>
      </w:pPr>
    </w:p>
    <w:p w14:paraId="02CFD7CD" w14:textId="77777777" w:rsidR="000621A3" w:rsidRPr="00952496" w:rsidRDefault="000621A3" w:rsidP="000621A3">
      <w:pPr>
        <w:rPr>
          <w:rFonts w:ascii="Arial" w:hAnsi="Arial" w:cs="Arial"/>
          <w:sz w:val="20"/>
          <w:szCs w:val="20"/>
        </w:rPr>
      </w:pPr>
    </w:p>
    <w:p w14:paraId="7A969568" w14:textId="77777777" w:rsidR="000621A3" w:rsidRPr="00952496" w:rsidRDefault="000621A3" w:rsidP="000621A3">
      <w:pPr>
        <w:rPr>
          <w:rFonts w:ascii="Arial" w:hAnsi="Arial" w:cs="Arial"/>
          <w:sz w:val="20"/>
          <w:szCs w:val="20"/>
        </w:rPr>
      </w:pPr>
      <w:r w:rsidRPr="00952496">
        <w:rPr>
          <w:rFonts w:ascii="Arial" w:hAnsi="Arial" w:cs="Arial"/>
          <w:sz w:val="20"/>
          <w:szCs w:val="20"/>
        </w:rPr>
        <w:br w:type="page"/>
      </w:r>
    </w:p>
    <w:p w14:paraId="7DEEB0FD"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lastRenderedPageBreak/>
        <w:t>GENERAL TERMS AND CONDITIONS</w:t>
      </w:r>
    </w:p>
    <w:p w14:paraId="4908D491" w14:textId="77777777" w:rsidR="000621A3" w:rsidRPr="00952496" w:rsidRDefault="000621A3" w:rsidP="000621A3">
      <w:pPr>
        <w:jc w:val="both"/>
        <w:rPr>
          <w:rFonts w:ascii="Arial" w:hAnsi="Arial" w:cs="Arial"/>
          <w:b/>
          <w:sz w:val="20"/>
          <w:szCs w:val="20"/>
        </w:rPr>
      </w:pPr>
    </w:p>
    <w:p w14:paraId="72CFA5D9" w14:textId="77777777" w:rsidR="000621A3" w:rsidRPr="00952496" w:rsidRDefault="000621A3" w:rsidP="000621A3">
      <w:pPr>
        <w:rPr>
          <w:rFonts w:ascii="Arial" w:hAnsi="Arial" w:cs="Arial"/>
          <w:b/>
          <w:sz w:val="20"/>
          <w:szCs w:val="20"/>
        </w:rPr>
        <w:sectPr w:rsidR="000621A3" w:rsidRPr="00952496">
          <w:type w:val="continuous"/>
          <w:pgSz w:w="12240" w:h="15840"/>
          <w:pgMar w:top="978" w:right="720" w:bottom="720" w:left="720" w:header="720" w:footer="360" w:gutter="0"/>
          <w:cols w:space="720"/>
        </w:sectPr>
      </w:pPr>
    </w:p>
    <w:p w14:paraId="231A7A9B"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Relationships of the Parties</w:t>
      </w:r>
    </w:p>
    <w:p w14:paraId="49DE610D" w14:textId="77777777" w:rsidR="000621A3" w:rsidRPr="00952496" w:rsidRDefault="000621A3" w:rsidP="000621A3">
      <w:pPr>
        <w:jc w:val="both"/>
        <w:rPr>
          <w:rFonts w:ascii="Arial" w:hAnsi="Arial" w:cs="Arial"/>
          <w:b/>
          <w:sz w:val="20"/>
          <w:szCs w:val="20"/>
        </w:rPr>
      </w:pPr>
    </w:p>
    <w:p w14:paraId="733E1A45"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Independent Contractor: </w:t>
      </w:r>
      <w:r w:rsidRPr="00952496">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3082AE25" w14:textId="77777777" w:rsidR="000621A3" w:rsidRPr="00952496" w:rsidRDefault="000621A3" w:rsidP="000621A3">
      <w:pPr>
        <w:jc w:val="both"/>
        <w:rPr>
          <w:rFonts w:ascii="Arial" w:hAnsi="Arial" w:cs="Arial"/>
          <w:b/>
          <w:sz w:val="20"/>
          <w:szCs w:val="20"/>
        </w:rPr>
      </w:pPr>
    </w:p>
    <w:p w14:paraId="205F9CA2"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Subcontracting: </w:t>
      </w:r>
      <w:r w:rsidRPr="00952496">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subcontractors.</w:t>
      </w:r>
    </w:p>
    <w:p w14:paraId="0F08A881" w14:textId="77777777" w:rsidR="000621A3" w:rsidRPr="00952496" w:rsidRDefault="000621A3" w:rsidP="000621A3">
      <w:pPr>
        <w:jc w:val="both"/>
        <w:rPr>
          <w:rFonts w:ascii="Arial" w:hAnsi="Arial" w:cs="Arial"/>
          <w:b/>
          <w:sz w:val="20"/>
          <w:szCs w:val="20"/>
        </w:rPr>
      </w:pPr>
    </w:p>
    <w:p w14:paraId="5A351270"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Assignment:  </w:t>
      </w:r>
      <w:r w:rsidRPr="00952496">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952496">
        <w:rPr>
          <w:rFonts w:ascii="Arial" w:hAnsi="Arial" w:cs="Arial"/>
          <w:b/>
          <w:sz w:val="20"/>
          <w:szCs w:val="20"/>
        </w:rPr>
        <w:t xml:space="preserve"> </w:t>
      </w:r>
      <w:r w:rsidRPr="00952496">
        <w:rPr>
          <w:rFonts w:ascii="Arial" w:hAnsi="Arial" w:cs="Arial"/>
          <w:sz w:val="20"/>
          <w:szCs w:val="20"/>
        </w:rPr>
        <w:t>Forward the Contractor's payment check directly to any person or entity designated by the Contractor, or (b) Include any person or entity designated by Contractor as a joint payee on the Contractor's payment check.</w:t>
      </w:r>
      <w:r w:rsidRPr="00952496">
        <w:rPr>
          <w:rFonts w:ascii="Arial" w:hAnsi="Arial" w:cs="Arial"/>
          <w:b/>
          <w:sz w:val="20"/>
          <w:szCs w:val="20"/>
        </w:rPr>
        <w:t xml:space="preserve"> </w:t>
      </w:r>
      <w:r w:rsidRPr="00952496">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411127A8" w14:textId="77777777" w:rsidR="000621A3" w:rsidRPr="00952496" w:rsidRDefault="000621A3" w:rsidP="000621A3">
      <w:pPr>
        <w:rPr>
          <w:rFonts w:ascii="Arial" w:hAnsi="Arial" w:cs="Arial"/>
          <w:sz w:val="20"/>
          <w:szCs w:val="20"/>
        </w:rPr>
      </w:pPr>
    </w:p>
    <w:p w14:paraId="4A2B311F"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76084AF9" w14:textId="77777777" w:rsidR="000621A3" w:rsidRPr="00952496" w:rsidRDefault="000621A3" w:rsidP="000621A3">
      <w:pPr>
        <w:jc w:val="both"/>
        <w:rPr>
          <w:rFonts w:ascii="Arial" w:hAnsi="Arial" w:cs="Arial"/>
          <w:sz w:val="20"/>
          <w:szCs w:val="20"/>
        </w:rPr>
      </w:pPr>
    </w:p>
    <w:p w14:paraId="3731350F" w14:textId="77777777" w:rsidR="000621A3" w:rsidRPr="00952496" w:rsidRDefault="000621A3" w:rsidP="000621A3">
      <w:pPr>
        <w:jc w:val="center"/>
        <w:rPr>
          <w:rFonts w:ascii="Arial" w:hAnsi="Arial" w:cs="Arial"/>
          <w:b/>
          <w:sz w:val="20"/>
          <w:szCs w:val="20"/>
        </w:rPr>
      </w:pPr>
    </w:p>
    <w:p w14:paraId="75CD4B00" w14:textId="77777777" w:rsidR="000621A3" w:rsidRPr="00952496" w:rsidRDefault="000621A3" w:rsidP="000621A3">
      <w:pPr>
        <w:keepNext/>
        <w:keepLines/>
        <w:jc w:val="center"/>
        <w:rPr>
          <w:rFonts w:ascii="Arial" w:hAnsi="Arial" w:cs="Arial"/>
          <w:b/>
          <w:sz w:val="20"/>
          <w:szCs w:val="20"/>
        </w:rPr>
      </w:pPr>
      <w:r w:rsidRPr="00952496">
        <w:rPr>
          <w:rFonts w:ascii="Arial" w:hAnsi="Arial" w:cs="Arial"/>
          <w:b/>
          <w:sz w:val="20"/>
          <w:szCs w:val="20"/>
        </w:rPr>
        <w:t>Services</w:t>
      </w:r>
    </w:p>
    <w:p w14:paraId="5FC334EF" w14:textId="77777777" w:rsidR="000621A3" w:rsidRPr="00952496" w:rsidRDefault="000621A3" w:rsidP="000621A3">
      <w:pPr>
        <w:keepNext/>
        <w:keepLines/>
        <w:jc w:val="both"/>
        <w:rPr>
          <w:rFonts w:ascii="Arial" w:hAnsi="Arial" w:cs="Arial"/>
          <w:sz w:val="20"/>
          <w:szCs w:val="20"/>
        </w:rPr>
      </w:pPr>
      <w:r w:rsidRPr="00952496">
        <w:rPr>
          <w:rFonts w:ascii="Arial" w:hAnsi="Arial" w:cs="Arial"/>
          <w:b/>
          <w:sz w:val="20"/>
          <w:szCs w:val="20"/>
        </w:rPr>
        <w:t>Service Standards:</w:t>
      </w:r>
      <w:r w:rsidRPr="00952496">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5ED2B16E" w14:textId="77777777" w:rsidR="000621A3" w:rsidRPr="00952496" w:rsidRDefault="000621A3" w:rsidP="000621A3">
      <w:pPr>
        <w:jc w:val="both"/>
        <w:rPr>
          <w:rFonts w:ascii="Arial" w:hAnsi="Arial" w:cs="Arial"/>
          <w:sz w:val="20"/>
          <w:szCs w:val="20"/>
        </w:rPr>
      </w:pPr>
    </w:p>
    <w:p w14:paraId="53EDA56C" w14:textId="77777777" w:rsidR="000621A3" w:rsidRPr="00952496" w:rsidRDefault="000621A3" w:rsidP="000621A3">
      <w:pPr>
        <w:jc w:val="both"/>
        <w:rPr>
          <w:rFonts w:ascii="Arial" w:hAnsi="Arial" w:cs="Arial"/>
          <w:sz w:val="20"/>
          <w:szCs w:val="20"/>
        </w:rPr>
      </w:pPr>
      <w:r w:rsidRPr="00952496">
        <w:rPr>
          <w:rFonts w:ascii="Arial" w:hAnsi="Arial" w:cs="Arial"/>
          <w:b/>
          <w:bCs/>
          <w:sz w:val="20"/>
          <w:szCs w:val="20"/>
        </w:rPr>
        <w:t>Records:</w:t>
      </w:r>
      <w:r w:rsidRPr="00952496">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5EEFFF9E" w14:textId="77777777" w:rsidR="000621A3" w:rsidRPr="00952496" w:rsidRDefault="000621A3" w:rsidP="000621A3">
      <w:pPr>
        <w:jc w:val="both"/>
        <w:rPr>
          <w:rFonts w:ascii="Arial" w:hAnsi="Arial" w:cs="Arial"/>
          <w:sz w:val="20"/>
          <w:szCs w:val="20"/>
        </w:rPr>
      </w:pPr>
    </w:p>
    <w:p w14:paraId="382E3301" w14:textId="77777777" w:rsidR="000621A3" w:rsidRPr="00952496" w:rsidRDefault="000621A3" w:rsidP="000621A3">
      <w:pPr>
        <w:jc w:val="both"/>
        <w:rPr>
          <w:rFonts w:ascii="Arial" w:hAnsi="Arial" w:cs="Arial"/>
          <w:sz w:val="20"/>
          <w:szCs w:val="20"/>
        </w:rPr>
      </w:pPr>
      <w:r w:rsidRPr="00952496">
        <w:rPr>
          <w:rFonts w:ascii="Arial" w:hAnsi="Arial" w:cs="Arial"/>
          <w:b/>
          <w:bCs/>
          <w:sz w:val="20"/>
          <w:szCs w:val="20"/>
        </w:rPr>
        <w:t>Licenses:</w:t>
      </w:r>
      <w:r w:rsidRPr="00952496">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5F6788B3" w14:textId="77777777" w:rsidR="000621A3" w:rsidRPr="00952496" w:rsidRDefault="000621A3" w:rsidP="000621A3">
      <w:pPr>
        <w:rPr>
          <w:rFonts w:ascii="Arial" w:hAnsi="Arial" w:cs="Arial"/>
          <w:b/>
          <w:sz w:val="20"/>
          <w:szCs w:val="20"/>
        </w:rPr>
      </w:pPr>
    </w:p>
    <w:p w14:paraId="21F424FA"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Indemnity and Insurance</w:t>
      </w:r>
    </w:p>
    <w:p w14:paraId="2E3B5E84" w14:textId="77777777" w:rsidR="000621A3" w:rsidRPr="00952496" w:rsidRDefault="000621A3" w:rsidP="000621A3">
      <w:pPr>
        <w:jc w:val="both"/>
        <w:rPr>
          <w:rFonts w:ascii="Arial" w:hAnsi="Arial" w:cs="Arial"/>
          <w:b/>
          <w:sz w:val="20"/>
          <w:szCs w:val="20"/>
        </w:rPr>
      </w:pPr>
    </w:p>
    <w:p w14:paraId="36A5C3AC"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Indemnification: </w:t>
      </w:r>
      <w:r w:rsidRPr="00952496">
        <w:rPr>
          <w:rFonts w:ascii="Arial" w:hAnsi="Arial" w:cs="Arial"/>
          <w:sz w:val="20"/>
          <w:szCs w:val="20"/>
        </w:rPr>
        <w:t xml:space="preserve">The Division, the State of North Carolina and Contractor agree to each be solely responsible for their own acts or omissions in the performance of each of their individual duties </w:t>
      </w:r>
      <w:proofErr w:type="gramStart"/>
      <w:r w:rsidRPr="00952496">
        <w:rPr>
          <w:rFonts w:ascii="Arial" w:hAnsi="Arial" w:cs="Arial"/>
          <w:sz w:val="20"/>
          <w:szCs w:val="20"/>
        </w:rPr>
        <w:t>hereunder, and</w:t>
      </w:r>
      <w:proofErr w:type="gramEnd"/>
      <w:r w:rsidRPr="00952496">
        <w:rPr>
          <w:rFonts w:ascii="Arial" w:hAnsi="Arial" w:cs="Arial"/>
          <w:sz w:val="20"/>
          <w:szCs w:val="20"/>
        </w:rPr>
        <w:t xml:space="preserve"> shall be financially and legally responsible for all liabilities, costs, damages, expenses and attorney fees resulting from, or attributable to any and all of their individual acts or omissions to the extent allowable by law.  </w:t>
      </w:r>
    </w:p>
    <w:p w14:paraId="10506F89" w14:textId="77777777" w:rsidR="000621A3" w:rsidRPr="00952496" w:rsidRDefault="000621A3" w:rsidP="000621A3">
      <w:pPr>
        <w:pStyle w:val="HTMLPreformatted"/>
        <w:rPr>
          <w:rFonts w:ascii="Arial" w:hAnsi="Arial" w:cs="Arial"/>
        </w:rPr>
      </w:pPr>
    </w:p>
    <w:p w14:paraId="78D38A45"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b/>
          <w:sz w:val="20"/>
          <w:szCs w:val="20"/>
        </w:rPr>
        <w:t xml:space="preserve">Insurance: </w:t>
      </w:r>
      <w:r w:rsidRPr="00952496">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666C7F69"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Professional Liability</w:t>
      </w:r>
      <w:r w:rsidRPr="00952496">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6B60D335"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Worker’s Compensation Insurance</w:t>
      </w:r>
      <w:r w:rsidRPr="00952496">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w:t>
      </w:r>
    </w:p>
    <w:p w14:paraId="7C937FF4"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Employer’s Liability Insurance:</w:t>
      </w:r>
      <w:r w:rsidRPr="00952496">
        <w:rPr>
          <w:rFonts w:ascii="Arial" w:hAnsi="Arial" w:cs="Arial"/>
          <w:sz w:val="20"/>
          <w:szCs w:val="20"/>
        </w:rPr>
        <w:t xml:space="preserve"> The Contractor shall provide employer’s liability insurance, with minimum limits of </w:t>
      </w:r>
      <w:r w:rsidRPr="00952496">
        <w:rPr>
          <w:rFonts w:ascii="Arial" w:hAnsi="Arial" w:cs="Arial"/>
          <w:sz w:val="20"/>
          <w:szCs w:val="20"/>
        </w:rPr>
        <w:lastRenderedPageBreak/>
        <w:t xml:space="preserve">$500,000.00,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 </w:t>
      </w:r>
    </w:p>
    <w:p w14:paraId="41A09C77"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Commercial General Liability Insurance or A Program of Self Insurance</w:t>
      </w:r>
      <w:r w:rsidRPr="00952496">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499F5F91"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Automobile Liability Insurance or A Program of Self Insurance</w:t>
      </w:r>
      <w:r w:rsidRPr="00952496">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02220B75"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 xml:space="preserve">owned by the Contractor and used in the performance of this </w:t>
      </w:r>
      <w:proofErr w:type="gramStart"/>
      <w:r w:rsidRPr="00952496">
        <w:rPr>
          <w:rFonts w:ascii="Arial" w:hAnsi="Arial" w:cs="Arial"/>
          <w:sz w:val="20"/>
          <w:szCs w:val="20"/>
        </w:rPr>
        <w:t>contract;</w:t>
      </w:r>
      <w:proofErr w:type="gramEnd"/>
    </w:p>
    <w:p w14:paraId="6F1E2972"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hired by the Contractor and used in the performance of this contract; and</w:t>
      </w:r>
    </w:p>
    <w:p w14:paraId="7328DF1E"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0204779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jc w:val="both"/>
        <w:rPr>
          <w:rFonts w:ascii="Arial" w:hAnsi="Arial" w:cs="Arial"/>
          <w:sz w:val="20"/>
          <w:szCs w:val="20"/>
        </w:rPr>
      </w:pPr>
      <w:r w:rsidRPr="00952496">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006D834D"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0452DC79"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79E0BA9B"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3D63C347"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3747474C" w14:textId="77777777" w:rsidR="000621A3" w:rsidRPr="00952496" w:rsidRDefault="000621A3" w:rsidP="00900F37">
      <w:pPr>
        <w:numPr>
          <w:ilvl w:val="0"/>
          <w:numId w:val="55"/>
        </w:numPr>
        <w:jc w:val="both"/>
        <w:rPr>
          <w:rFonts w:ascii="Arial" w:hAnsi="Arial" w:cs="Arial"/>
          <w:sz w:val="20"/>
          <w:szCs w:val="20"/>
        </w:rPr>
      </w:pPr>
      <w:proofErr w:type="gramStart"/>
      <w:r w:rsidRPr="00952496">
        <w:rPr>
          <w:rFonts w:ascii="Arial" w:hAnsi="Arial" w:cs="Arial"/>
          <w:sz w:val="20"/>
          <w:szCs w:val="20"/>
        </w:rPr>
        <w:t>With the exception of</w:t>
      </w:r>
      <w:proofErr w:type="gramEnd"/>
      <w:r w:rsidRPr="00952496">
        <w:rPr>
          <w:rFonts w:ascii="Arial" w:hAnsi="Arial" w:cs="Arial"/>
          <w:sz w:val="20"/>
          <w:szCs w:val="20"/>
        </w:rPr>
        <w:t xml:space="preserve"> programs of </w:t>
      </w:r>
      <w:proofErr w:type="spellStart"/>
      <w:r w:rsidRPr="00952496">
        <w:rPr>
          <w:rFonts w:ascii="Arial" w:hAnsi="Arial" w:cs="Arial"/>
          <w:sz w:val="20"/>
          <w:szCs w:val="20"/>
        </w:rPr>
        <w:t>self insurance</w:t>
      </w:r>
      <w:proofErr w:type="spellEnd"/>
      <w:r w:rsidRPr="00952496">
        <w:rPr>
          <w:rFonts w:ascii="Arial" w:hAnsi="Arial" w:cs="Arial"/>
          <w:sz w:val="20"/>
          <w:szCs w:val="20"/>
        </w:rPr>
        <w:t xml:space="preserv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4486F38B"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w:t>
      </w:r>
      <w:proofErr w:type="gramStart"/>
      <w:r w:rsidRPr="00952496">
        <w:rPr>
          <w:rFonts w:ascii="Arial" w:hAnsi="Arial" w:cs="Arial"/>
          <w:sz w:val="20"/>
          <w:szCs w:val="20"/>
        </w:rPr>
        <w:t>comply at all times</w:t>
      </w:r>
      <w:proofErr w:type="gramEnd"/>
      <w:r w:rsidRPr="00952496">
        <w:rPr>
          <w:rFonts w:ascii="Arial" w:hAnsi="Arial" w:cs="Arial"/>
          <w:sz w:val="20"/>
          <w:szCs w:val="20"/>
        </w:rPr>
        <w:t xml:space="preserve"> with all lawful terms and conditions of its insurance policies and all lawful requirements of its insurer.  </w:t>
      </w:r>
    </w:p>
    <w:p w14:paraId="0839F989"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shall require its subcontractors to comply with the requirements of this paragraph.</w:t>
      </w:r>
    </w:p>
    <w:p w14:paraId="3326AEAC"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demonstrate its compliance with the requirements of this paragraph by submitting certificates of insurance, if </w:t>
      </w:r>
      <w:proofErr w:type="gramStart"/>
      <w:r w:rsidRPr="00952496">
        <w:rPr>
          <w:rFonts w:ascii="Arial" w:hAnsi="Arial" w:cs="Arial"/>
          <w:sz w:val="20"/>
          <w:szCs w:val="20"/>
        </w:rPr>
        <w:t>requested,  to</w:t>
      </w:r>
      <w:proofErr w:type="gramEnd"/>
      <w:r w:rsidRPr="00952496">
        <w:rPr>
          <w:rFonts w:ascii="Arial" w:hAnsi="Arial" w:cs="Arial"/>
          <w:sz w:val="20"/>
          <w:szCs w:val="20"/>
        </w:rPr>
        <w:t xml:space="preserve"> the Division before the Contractor begins work under this contract. </w:t>
      </w:r>
    </w:p>
    <w:p w14:paraId="6E07D54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pPr>
    </w:p>
    <w:p w14:paraId="3D8DC1A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Default and Termination</w:t>
      </w:r>
    </w:p>
    <w:p w14:paraId="024A509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7801E06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Termination Without Cause:</w:t>
      </w:r>
      <w:r w:rsidRPr="00952496">
        <w:rPr>
          <w:rFonts w:ascii="Arial" w:hAnsi="Arial" w:cs="Arial"/>
          <w:sz w:val="20"/>
          <w:szCs w:val="20"/>
        </w:rPr>
        <w:t xml:space="preserve"> The Division may terminate this contract without cause by giving </w:t>
      </w:r>
      <w:r w:rsidRPr="00952496">
        <w:rPr>
          <w:rFonts w:ascii="Arial" w:hAnsi="Arial" w:cs="Arial"/>
          <w:b/>
          <w:sz w:val="20"/>
          <w:szCs w:val="20"/>
        </w:rPr>
        <w:t>30 days</w:t>
      </w:r>
      <w:r w:rsidRPr="00952496">
        <w:rPr>
          <w:rFonts w:ascii="Arial" w:hAnsi="Arial" w:cs="Arial"/>
          <w:sz w:val="20"/>
          <w:szCs w:val="20"/>
        </w:rPr>
        <w:t xml:space="preserve"> </w:t>
      </w:r>
      <w:r w:rsidRPr="00952496">
        <w:rPr>
          <w:rFonts w:ascii="Arial" w:hAnsi="Arial" w:cs="Arial"/>
          <w:b/>
          <w:sz w:val="20"/>
          <w:szCs w:val="20"/>
        </w:rPr>
        <w:t>written notice</w:t>
      </w:r>
      <w:r w:rsidRPr="00952496">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7B09E64B"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45D4C22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Termination for Cause: </w:t>
      </w:r>
      <w:r w:rsidRPr="00952496">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952496">
        <w:rPr>
          <w:rFonts w:ascii="Arial" w:hAnsi="Arial" w:cs="Arial"/>
          <w:b/>
          <w:sz w:val="20"/>
          <w:szCs w:val="20"/>
        </w:rPr>
        <w:t xml:space="preserve"> </w:t>
      </w:r>
      <w:r w:rsidRPr="00952496">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952496">
        <w:rPr>
          <w:rFonts w:ascii="Arial" w:hAnsi="Arial" w:cs="Arial"/>
          <w:b/>
          <w:sz w:val="20"/>
          <w:szCs w:val="20"/>
        </w:rPr>
        <w:t xml:space="preserve"> </w:t>
      </w:r>
      <w:r w:rsidRPr="00952496">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952496">
        <w:rPr>
          <w:rFonts w:ascii="Arial" w:hAnsi="Arial" w:cs="Arial"/>
          <w:b/>
          <w:sz w:val="20"/>
          <w:szCs w:val="20"/>
        </w:rPr>
        <w:t xml:space="preserve"> </w:t>
      </w:r>
      <w:r w:rsidRPr="00952496">
        <w:rPr>
          <w:rFonts w:ascii="Arial" w:hAnsi="Arial" w:cs="Arial"/>
          <w:sz w:val="20"/>
          <w:szCs w:val="20"/>
        </w:rPr>
        <w:t xml:space="preserve">The </w:t>
      </w:r>
      <w:r w:rsidRPr="00952496">
        <w:rPr>
          <w:rFonts w:ascii="Arial" w:hAnsi="Arial" w:cs="Arial"/>
          <w:sz w:val="20"/>
          <w:szCs w:val="20"/>
        </w:rPr>
        <w:lastRenderedPageBreak/>
        <w:t xml:space="preserve">filing of a petition for bankruptcy by the Contractor shall be an act of default under this contract.  </w:t>
      </w:r>
    </w:p>
    <w:p w14:paraId="0E295C9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3D0C69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Waiver of Default: </w:t>
      </w:r>
      <w:r w:rsidRPr="00952496">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5B5F9D9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7E2DAB0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3907317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400864E"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Force Majeure: </w:t>
      </w:r>
      <w:r w:rsidRPr="00952496">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032D386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78D987A1" w14:textId="77777777" w:rsidR="000621A3" w:rsidRPr="00952496" w:rsidRDefault="000621A3" w:rsidP="000621A3">
      <w:pPr>
        <w:tabs>
          <w:tab w:val="left" w:pos="4320"/>
        </w:tabs>
        <w:jc w:val="both"/>
        <w:rPr>
          <w:rFonts w:ascii="Arial" w:hAnsi="Arial" w:cs="Arial"/>
          <w:sz w:val="20"/>
          <w:szCs w:val="20"/>
        </w:rPr>
      </w:pPr>
      <w:r w:rsidRPr="00952496">
        <w:rPr>
          <w:rFonts w:ascii="Arial" w:hAnsi="Arial" w:cs="Arial"/>
          <w:b/>
          <w:sz w:val="20"/>
          <w:szCs w:val="20"/>
        </w:rPr>
        <w:t xml:space="preserve">Survival of Promises: </w:t>
      </w:r>
      <w:r w:rsidRPr="00952496">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4C351EE1" w14:textId="77777777" w:rsidR="000621A3" w:rsidRPr="00952496" w:rsidRDefault="000621A3" w:rsidP="000621A3">
      <w:pPr>
        <w:tabs>
          <w:tab w:val="left" w:pos="4320"/>
        </w:tabs>
        <w:jc w:val="both"/>
        <w:rPr>
          <w:rFonts w:ascii="Arial" w:hAnsi="Arial" w:cs="Arial"/>
          <w:sz w:val="20"/>
          <w:szCs w:val="20"/>
        </w:rPr>
      </w:pPr>
    </w:p>
    <w:p w14:paraId="2CEE842B" w14:textId="77777777" w:rsidR="000621A3" w:rsidRPr="00952496" w:rsidRDefault="000621A3" w:rsidP="000621A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Patents And Inventions:</w:t>
      </w:r>
      <w:r w:rsidRPr="00952496">
        <w:rPr>
          <w:rFonts w:ascii="Arial" w:hAnsi="Arial" w:cs="Arial"/>
          <w:sz w:val="20"/>
          <w:szCs w:val="20"/>
        </w:rPr>
        <w:t xml:space="preserve"> Any invention or discovery made or conceived in the performance of this contract (hereinafter called “</w:t>
      </w:r>
      <w:r w:rsidRPr="00952496">
        <w:rPr>
          <w:rFonts w:ascii="Arial" w:hAnsi="Arial" w:cs="Arial"/>
          <w:i/>
          <w:sz w:val="20"/>
          <w:szCs w:val="20"/>
        </w:rPr>
        <w:t>INVENTION</w:t>
      </w:r>
      <w:r w:rsidRPr="00952496">
        <w:rPr>
          <w:rFonts w:ascii="Arial" w:hAnsi="Arial" w:cs="Arial"/>
          <w:sz w:val="20"/>
          <w:szCs w:val="20"/>
        </w:rPr>
        <w:t xml:space="preserve">”), and any patent granted on such </w:t>
      </w:r>
      <w:r w:rsidRPr="00952496">
        <w:rPr>
          <w:rFonts w:ascii="Arial" w:hAnsi="Arial" w:cs="Arial"/>
          <w:i/>
          <w:sz w:val="20"/>
          <w:szCs w:val="20"/>
        </w:rPr>
        <w:t>INVENTION</w:t>
      </w:r>
      <w:r w:rsidRPr="00952496">
        <w:rPr>
          <w:rFonts w:ascii="Arial" w:hAnsi="Arial" w:cs="Arial"/>
          <w:sz w:val="20"/>
          <w:szCs w:val="20"/>
        </w:rPr>
        <w:t xml:space="preserve"> shall be jointly or individually owned by Contractor and/or Division in accordance with the following criteria:</w:t>
      </w:r>
    </w:p>
    <w:p w14:paraId="555124B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rFonts w:ascii="Arial" w:hAnsi="Arial" w:cs="Arial"/>
          <w:sz w:val="20"/>
          <w:szCs w:val="20"/>
        </w:rPr>
      </w:pPr>
      <w:r w:rsidRPr="00952496">
        <w:rPr>
          <w:rFonts w:ascii="Arial" w:hAnsi="Arial" w:cs="Arial"/>
          <w:sz w:val="20"/>
          <w:szCs w:val="20"/>
        </w:rPr>
        <w:t xml:space="preserve">(a)Title to any </w:t>
      </w:r>
      <w:r w:rsidRPr="00952496">
        <w:rPr>
          <w:rFonts w:ascii="Arial" w:hAnsi="Arial" w:cs="Arial"/>
          <w:i/>
          <w:sz w:val="20"/>
          <w:szCs w:val="20"/>
        </w:rPr>
        <w:t>INVENTION</w:t>
      </w:r>
      <w:r w:rsidRPr="00952496">
        <w:rPr>
          <w:rFonts w:ascii="Arial" w:hAnsi="Arial" w:cs="Arial"/>
          <w:sz w:val="20"/>
          <w:szCs w:val="20"/>
        </w:rPr>
        <w:t xml:space="preserve"> made or conceived jointly by employees of both Contractor and Division in the performance of this contract (hereinafter called “</w:t>
      </w:r>
      <w:r w:rsidRPr="00952496">
        <w:rPr>
          <w:rFonts w:ascii="Arial" w:hAnsi="Arial" w:cs="Arial"/>
          <w:i/>
          <w:sz w:val="20"/>
          <w:szCs w:val="20"/>
        </w:rPr>
        <w:t>JOINT INVENTION</w:t>
      </w:r>
      <w:r w:rsidRPr="00952496">
        <w:rPr>
          <w:rFonts w:ascii="Arial" w:hAnsi="Arial" w:cs="Arial"/>
          <w:sz w:val="20"/>
          <w:szCs w:val="20"/>
        </w:rPr>
        <w:t>”) vests jointly in Division and Contractor.</w:t>
      </w:r>
    </w:p>
    <w:p w14:paraId="24FA31B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rFonts w:ascii="Arial" w:hAnsi="Arial" w:cs="Arial"/>
          <w:sz w:val="20"/>
          <w:szCs w:val="20"/>
        </w:rPr>
      </w:pPr>
      <w:r w:rsidRPr="00952496">
        <w:rPr>
          <w:rFonts w:ascii="Arial" w:hAnsi="Arial" w:cs="Arial"/>
          <w:sz w:val="20"/>
          <w:szCs w:val="20"/>
        </w:rPr>
        <w:t>(b) Title to any INVENTION made or conceived solely by employees or students of either Contractor or Division in the performance of this Contract vests in the party whose employees or students made or conceived the INVENTION or discovery.</w:t>
      </w:r>
    </w:p>
    <w:p w14:paraId="2D51D38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firstLine="720"/>
        <w:jc w:val="both"/>
        <w:rPr>
          <w:rFonts w:ascii="Arial" w:hAnsi="Arial" w:cs="Arial"/>
          <w:sz w:val="20"/>
          <w:szCs w:val="20"/>
        </w:rPr>
      </w:pPr>
    </w:p>
    <w:p w14:paraId="372DD085" w14:textId="77777777" w:rsidR="000621A3" w:rsidRPr="00952496" w:rsidRDefault="000621A3" w:rsidP="000621A3">
      <w:pPr>
        <w:pStyle w:val="Heading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color w:val="auto"/>
          <w:sz w:val="20"/>
          <w:szCs w:val="20"/>
        </w:rPr>
      </w:pPr>
      <w:r w:rsidRPr="00952496">
        <w:rPr>
          <w:rFonts w:ascii="Arial" w:hAnsi="Arial" w:cs="Arial"/>
          <w:color w:val="auto"/>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73A5414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sz w:val="20"/>
          <w:szCs w:val="20"/>
        </w:rPr>
        <w:t xml:space="preserve"> </w:t>
      </w:r>
    </w:p>
    <w:p w14:paraId="25C70FA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Similar Research: </w:t>
      </w:r>
      <w:r w:rsidRPr="00952496">
        <w:rPr>
          <w:rFonts w:ascii="Arial" w:hAnsi="Arial" w:cs="Arial"/>
          <w:sz w:val="20"/>
          <w:szCs w:val="20"/>
        </w:rPr>
        <w:t xml:space="preserve">Nothing in this Contract may be construed to limit the freedom of the Contractor or of its </w:t>
      </w:r>
      <w:r w:rsidRPr="00952496">
        <w:rPr>
          <w:rFonts w:ascii="Arial" w:hAnsi="Arial" w:cs="Arial"/>
          <w:sz w:val="20"/>
          <w:szCs w:val="20"/>
        </w:rPr>
        <w:t>researchers who are participants under the Contract from engaging in similar research made under grants, contracts, or agreements with parties other than the Division.</w:t>
      </w:r>
    </w:p>
    <w:p w14:paraId="60B023B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056866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Federal Intellectual Property Bankruptcy Protection Act:</w:t>
      </w:r>
      <w:r w:rsidRPr="00952496">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726F31B3" w14:textId="77777777" w:rsidR="000621A3" w:rsidRPr="00952496" w:rsidRDefault="000621A3" w:rsidP="000621A3">
      <w:pPr>
        <w:numPr>
          <w:ilvl w:val="12"/>
          <w:numId w:val="0"/>
        </w:numPr>
        <w:tabs>
          <w:tab w:val="left" w:pos="720"/>
        </w:tabs>
        <w:jc w:val="center"/>
        <w:rPr>
          <w:rFonts w:ascii="Arial" w:hAnsi="Arial" w:cs="Arial"/>
          <w:b/>
          <w:sz w:val="20"/>
          <w:szCs w:val="20"/>
        </w:rPr>
      </w:pPr>
    </w:p>
    <w:p w14:paraId="2ED28BC7" w14:textId="77777777" w:rsidR="000621A3" w:rsidRPr="00952496" w:rsidRDefault="000621A3" w:rsidP="000621A3">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5E490C8F" w14:textId="77777777" w:rsidR="000621A3" w:rsidRPr="00952496" w:rsidRDefault="000621A3" w:rsidP="000621A3">
      <w:pPr>
        <w:numPr>
          <w:ilvl w:val="12"/>
          <w:numId w:val="0"/>
        </w:numPr>
        <w:tabs>
          <w:tab w:val="left" w:pos="720"/>
        </w:tabs>
        <w:jc w:val="both"/>
        <w:rPr>
          <w:rFonts w:ascii="Arial" w:hAnsi="Arial" w:cs="Arial"/>
          <w:b/>
          <w:sz w:val="20"/>
          <w:szCs w:val="20"/>
        </w:rPr>
      </w:pPr>
    </w:p>
    <w:p w14:paraId="3373BDC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bCs/>
          <w:sz w:val="20"/>
          <w:szCs w:val="20"/>
        </w:rPr>
        <w:t>In the performance of this Agreement</w:t>
      </w:r>
      <w:r w:rsidRPr="00952496">
        <w:rPr>
          <w:rFonts w:ascii="Arial" w:hAnsi="Arial" w:cs="Arial"/>
          <w:b/>
          <w:sz w:val="20"/>
          <w:szCs w:val="20"/>
        </w:rPr>
        <w:t xml:space="preserve">,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7A44C12D" w14:textId="77777777" w:rsidR="000621A3" w:rsidRPr="00952496" w:rsidRDefault="000621A3" w:rsidP="000621A3">
      <w:pPr>
        <w:numPr>
          <w:ilvl w:val="12"/>
          <w:numId w:val="0"/>
        </w:numPr>
        <w:tabs>
          <w:tab w:val="left" w:pos="720"/>
        </w:tabs>
        <w:jc w:val="both"/>
        <w:rPr>
          <w:rFonts w:ascii="Arial" w:hAnsi="Arial" w:cs="Arial"/>
          <w:b/>
          <w:sz w:val="20"/>
          <w:szCs w:val="20"/>
        </w:rPr>
      </w:pPr>
    </w:p>
    <w:p w14:paraId="3AB3D089" w14:textId="77777777" w:rsidR="000621A3" w:rsidRPr="00952496" w:rsidRDefault="000621A3" w:rsidP="000621A3">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The Contractor shall comply with all federal and State laws relating to equal employment opportunity in the performance of this Agreement.</w:t>
      </w:r>
    </w:p>
    <w:p w14:paraId="1F53F4E8" w14:textId="77777777" w:rsidR="000621A3" w:rsidRPr="00952496" w:rsidRDefault="000621A3" w:rsidP="000621A3">
      <w:pPr>
        <w:numPr>
          <w:ilvl w:val="12"/>
          <w:numId w:val="0"/>
        </w:numPr>
        <w:tabs>
          <w:tab w:val="left" w:pos="720"/>
        </w:tabs>
        <w:jc w:val="both"/>
        <w:rPr>
          <w:rFonts w:ascii="Arial" w:hAnsi="Arial" w:cs="Arial"/>
          <w:sz w:val="20"/>
          <w:szCs w:val="20"/>
        </w:rPr>
      </w:pPr>
    </w:p>
    <w:p w14:paraId="72E739A7"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in the performance of this Agreement and will execute such agreements and practices as the Division may require to ensure compliance.</w:t>
      </w:r>
    </w:p>
    <w:p w14:paraId="2B9B9F8D"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pPr>
    </w:p>
    <w:p w14:paraId="0C449CA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Confidentiality</w:t>
      </w:r>
    </w:p>
    <w:p w14:paraId="3F3A372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37631C3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Confidentiality: </w:t>
      </w:r>
      <w:r w:rsidRPr="00952496">
        <w:rPr>
          <w:rFonts w:ascii="Arial" w:hAnsi="Arial" w:cs="Arial"/>
          <w:sz w:val="20"/>
          <w:szCs w:val="20"/>
        </w:rPr>
        <w:t xml:space="preserve">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w:t>
      </w:r>
      <w:proofErr w:type="gramStart"/>
      <w:r w:rsidRPr="00952496">
        <w:rPr>
          <w:rFonts w:ascii="Arial" w:hAnsi="Arial" w:cs="Arial"/>
          <w:sz w:val="20"/>
          <w:szCs w:val="20"/>
        </w:rPr>
        <w:t>research</w:t>
      </w:r>
      <w:proofErr w:type="gramEnd"/>
      <w:r w:rsidRPr="00952496">
        <w:rPr>
          <w:rFonts w:ascii="Arial" w:hAnsi="Arial" w:cs="Arial"/>
          <w:sz w:val="20"/>
          <w:szCs w:val="20"/>
        </w:rPr>
        <w:t xml:space="preserve"> and publication purposes, provided such use is otherwise permitted by applicable law.</w:t>
      </w:r>
    </w:p>
    <w:p w14:paraId="703DB77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0AB4B33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514B199E"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4922B2C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u w:val="single"/>
        </w:rPr>
      </w:pPr>
      <w:r w:rsidRPr="00952496">
        <w:rPr>
          <w:rFonts w:ascii="Arial" w:hAnsi="Arial" w:cs="Arial"/>
          <w:b/>
          <w:sz w:val="20"/>
          <w:szCs w:val="20"/>
        </w:rPr>
        <w:t>Duty to Report:</w:t>
      </w:r>
      <w:r w:rsidRPr="00952496">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w:t>
      </w:r>
      <w:r w:rsidRPr="00952496">
        <w:rPr>
          <w:rFonts w:ascii="Arial" w:hAnsi="Arial" w:cs="Arial"/>
          <w:sz w:val="20"/>
          <w:szCs w:val="20"/>
        </w:rPr>
        <w:lastRenderedPageBreak/>
        <w:t>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952496">
        <w:rPr>
          <w:rFonts w:ascii="Arial" w:hAnsi="Arial" w:cs="Arial"/>
          <w:sz w:val="20"/>
          <w:szCs w:val="20"/>
          <w:u w:val="single"/>
        </w:rPr>
        <w:t xml:space="preserve"> </w:t>
      </w:r>
    </w:p>
    <w:p w14:paraId="5331DAE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3AA7C2DC"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50EB3DD3"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6BAFA190"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Oversight</w:t>
      </w:r>
    </w:p>
    <w:p w14:paraId="4BD6105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E3CC8C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w:t>
      </w:r>
    </w:p>
    <w:p w14:paraId="2CEF032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85819F9"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Record Retention: </w:t>
      </w:r>
      <w:r w:rsidRPr="00952496">
        <w:rPr>
          <w:rFonts w:ascii="Arial" w:hAnsi="Arial" w:cs="Arial"/>
          <w:bCs/>
          <w:sz w:val="20"/>
          <w:szCs w:val="20"/>
        </w:rPr>
        <w:t xml:space="preserve">In accordance with the State’s basic records retention policy, </w:t>
      </w:r>
      <w:r w:rsidRPr="00952496">
        <w:rPr>
          <w:rFonts w:ascii="Arial" w:hAnsi="Arial" w:cs="Arial"/>
          <w:sz w:val="20"/>
          <w:szCs w:val="20"/>
        </w:rPr>
        <w:t xml:space="preserve">records resulting from these Services shall not be destroyed, </w:t>
      </w:r>
      <w:proofErr w:type="gramStart"/>
      <w:r w:rsidRPr="00952496">
        <w:rPr>
          <w:rFonts w:ascii="Arial" w:hAnsi="Arial" w:cs="Arial"/>
          <w:sz w:val="20"/>
          <w:szCs w:val="20"/>
        </w:rPr>
        <w:t>purged</w:t>
      </w:r>
      <w:proofErr w:type="gramEnd"/>
      <w:r w:rsidRPr="00952496">
        <w:rPr>
          <w:rFonts w:ascii="Arial" w:hAnsi="Arial" w:cs="Arial"/>
          <w:sz w:val="20"/>
          <w:szCs w:val="20"/>
        </w:rPr>
        <w:t xml:space="preserve">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16E95182"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0FE898DC" w14:textId="77777777" w:rsidR="000621A3" w:rsidRPr="00952496" w:rsidRDefault="000621A3" w:rsidP="000621A3">
      <w:pPr>
        <w:tabs>
          <w:tab w:val="left" w:pos="-720"/>
          <w:tab w:val="left" w:pos="0"/>
        </w:tabs>
        <w:suppressAutoHyphens/>
        <w:jc w:val="both"/>
        <w:rPr>
          <w:rFonts w:ascii="Arial" w:hAnsi="Arial" w:cs="Arial"/>
          <w:sz w:val="20"/>
          <w:szCs w:val="20"/>
        </w:rPr>
      </w:pPr>
      <w:r w:rsidRPr="00952496">
        <w:rPr>
          <w:rFonts w:ascii="Arial" w:hAnsi="Arial" w:cs="Arial"/>
          <w:b/>
          <w:sz w:val="20"/>
          <w:szCs w:val="20"/>
        </w:rPr>
        <w:t xml:space="preserve">Government Review: </w:t>
      </w:r>
      <w:r w:rsidRPr="00952496">
        <w:rPr>
          <w:rFonts w:ascii="Arial" w:hAnsi="Arial" w:cs="Arial"/>
          <w:sz w:val="20"/>
          <w:szCs w:val="20"/>
        </w:rPr>
        <w:t xml:space="preserve">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w:t>
      </w:r>
      <w:r w:rsidRPr="00952496">
        <w:rPr>
          <w:rFonts w:ascii="Arial" w:hAnsi="Arial" w:cs="Arial"/>
          <w:sz w:val="20"/>
          <w:szCs w:val="20"/>
        </w:rPr>
        <w:t>to certify the nature and extent of the services provided and the cost claimed for services rendered pursuant to this Agreement or so as to otherwise comply with the requirements of any lawful agreement between the party and such governmental authority.</w:t>
      </w:r>
    </w:p>
    <w:p w14:paraId="693CDEFA"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5F42F95B"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Miscellaneous</w:t>
      </w:r>
    </w:p>
    <w:p w14:paraId="2764FE6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880E0A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Choice of Law: </w:t>
      </w:r>
      <w:r w:rsidRPr="00952496">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33365C3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477BF6F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79BDD41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027E745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Severability: </w:t>
      </w:r>
      <w:proofErr w:type="gramStart"/>
      <w:r w:rsidRPr="00952496">
        <w:rPr>
          <w:rFonts w:ascii="Arial" w:hAnsi="Arial" w:cs="Arial"/>
          <w:sz w:val="20"/>
          <w:szCs w:val="20"/>
        </w:rPr>
        <w:t>In the event that</w:t>
      </w:r>
      <w:proofErr w:type="gramEnd"/>
      <w:r w:rsidRPr="00952496">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4840E19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7C1AAD4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26775F35"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4C8C2E0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Masculine pronouns shall be read to include feminine pronouns and the singular of any word or phrase shall be read to include the plural and vice versa.</w:t>
      </w:r>
    </w:p>
    <w:p w14:paraId="38CE77BE"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63D48C8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6C1F6B4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0C63A65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952496">
        <w:rPr>
          <w:rFonts w:ascii="Arial" w:hAnsi="Arial" w:cs="Arial"/>
          <w:sz w:val="20"/>
          <w:szCs w:val="20"/>
        </w:rPr>
        <w:t>any and all</w:t>
      </w:r>
      <w:proofErr w:type="gramEnd"/>
      <w:r w:rsidRPr="00952496">
        <w:rPr>
          <w:rFonts w:ascii="Arial" w:hAnsi="Arial" w:cs="Arial"/>
          <w:sz w:val="20"/>
          <w:szCs w:val="20"/>
        </w:rPr>
        <w:t xml:space="preserve"> persons identified by as such in the contract documents and any other persons subsequently identified as key personnel by the written agreement of the parties.</w:t>
      </w:r>
    </w:p>
    <w:p w14:paraId="65F2055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10C3C65B"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419D4C2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4A80404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w:t>
      </w:r>
      <w:r w:rsidRPr="00952496">
        <w:rPr>
          <w:rFonts w:ascii="Arial" w:hAnsi="Arial" w:cs="Arial"/>
          <w:sz w:val="20"/>
          <w:szCs w:val="20"/>
        </w:rPr>
        <w:t xml:space="preserve">International travel shall not be reimbursed under this contract. </w:t>
      </w:r>
    </w:p>
    <w:p w14:paraId="352DB24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351D8EF6"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Sales/Use Tax Refunds: </w:t>
      </w:r>
      <w:r w:rsidRPr="00952496">
        <w:rPr>
          <w:rFonts w:ascii="Arial" w:hAnsi="Arial" w:cs="Arial"/>
          <w:sz w:val="20"/>
          <w:szCs w:val="20"/>
        </w:rPr>
        <w:t xml:space="preserve">If eligible, the Contractor and all subcontractors shall: (a) ask the North Carolina Department of Revenue for a refund of all sales and use taxes paid by them in the performance of this </w:t>
      </w:r>
      <w:proofErr w:type="gramStart"/>
      <w:r w:rsidRPr="00952496">
        <w:rPr>
          <w:rFonts w:ascii="Arial" w:hAnsi="Arial" w:cs="Arial"/>
          <w:sz w:val="20"/>
          <w:szCs w:val="20"/>
        </w:rPr>
        <w:t xml:space="preserve">contract,   </w:t>
      </w:r>
      <w:proofErr w:type="gramEnd"/>
      <w:r w:rsidRPr="00952496">
        <w:rPr>
          <w:rFonts w:ascii="Arial" w:hAnsi="Arial" w:cs="Arial"/>
          <w:sz w:val="20"/>
          <w:szCs w:val="20"/>
        </w:rPr>
        <w:t xml:space="preserve">pursuant to G.S. 105-164.14; and (b) exclude all refundable sales and use taxes from all reportable expenditures before the expenses are entered in their reimbursement reports. </w:t>
      </w:r>
    </w:p>
    <w:p w14:paraId="4A02312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5125AC4B"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Advertising: </w:t>
      </w:r>
      <w:r w:rsidRPr="00952496">
        <w:rPr>
          <w:rFonts w:ascii="Arial" w:hAnsi="Arial" w:cs="Arial"/>
          <w:sz w:val="20"/>
          <w:szCs w:val="20"/>
        </w:rPr>
        <w:t xml:space="preserve">The Contractor shall not use the award of this contract as a part of any news release or commercial advertising.  </w:t>
      </w:r>
    </w:p>
    <w:p w14:paraId="2D4F996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sectPr w:rsidR="000621A3" w:rsidRPr="00952496">
          <w:type w:val="continuous"/>
          <w:pgSz w:w="12240" w:h="15840"/>
          <w:pgMar w:top="978" w:right="720" w:bottom="720" w:left="720" w:header="720" w:footer="360" w:gutter="0"/>
          <w:cols w:num="2" w:space="720"/>
        </w:sectPr>
      </w:pPr>
    </w:p>
    <w:p w14:paraId="61BBF9C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60"/>
        <w:jc w:val="both"/>
        <w:rPr>
          <w:rFonts w:ascii="Arial" w:hAnsi="Arial" w:cs="Arial"/>
          <w:sz w:val="20"/>
          <w:szCs w:val="20"/>
        </w:rPr>
      </w:pPr>
    </w:p>
    <w:p w14:paraId="036B05F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3BD09C1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r w:rsidRPr="00952496">
        <w:rPr>
          <w:rFonts w:ascii="Arial" w:hAnsi="Arial" w:cs="Arial"/>
          <w:sz w:val="20"/>
          <w:szCs w:val="20"/>
        </w:rPr>
        <w:br w:type="page"/>
      </w:r>
    </w:p>
    <w:p w14:paraId="4CFFE8A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lastRenderedPageBreak/>
        <w:t>GENERAL TERMS AND CONDITIONS</w:t>
      </w:r>
    </w:p>
    <w:p w14:paraId="108D3C8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1557525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sectPr w:rsidR="000621A3" w:rsidRPr="00952496">
          <w:type w:val="continuous"/>
          <w:pgSz w:w="12240" w:h="15840"/>
          <w:pgMar w:top="978" w:right="720" w:bottom="720" w:left="720" w:header="720" w:footer="360" w:gutter="0"/>
          <w:cols w:space="720"/>
        </w:sectPr>
      </w:pPr>
    </w:p>
    <w:p w14:paraId="51FFC5C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Relationships of the Parties</w:t>
      </w:r>
    </w:p>
    <w:p w14:paraId="5C523C4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59DF4E5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Independent Contractor: </w:t>
      </w:r>
      <w:r w:rsidRPr="00952496">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66CDB56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7CB4062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Subcontracting: </w:t>
      </w:r>
      <w:r w:rsidRPr="00952496">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subcontractors.</w:t>
      </w:r>
    </w:p>
    <w:p w14:paraId="215DF88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2D149A4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Assignment: </w:t>
      </w:r>
      <w:r w:rsidRPr="00952496">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952496">
        <w:rPr>
          <w:rFonts w:ascii="Arial" w:hAnsi="Arial" w:cs="Arial"/>
          <w:b/>
          <w:sz w:val="20"/>
          <w:szCs w:val="20"/>
        </w:rPr>
        <w:t xml:space="preserve"> </w:t>
      </w:r>
      <w:r w:rsidRPr="00952496">
        <w:rPr>
          <w:rFonts w:ascii="Arial" w:hAnsi="Arial" w:cs="Arial"/>
          <w:sz w:val="20"/>
          <w:szCs w:val="20"/>
        </w:rPr>
        <w:t>Forward the Contractor's payment check(s) directly to any person or entity designated by the Contractor, or (b)</w:t>
      </w:r>
      <w:r w:rsidRPr="00952496">
        <w:rPr>
          <w:rFonts w:ascii="Arial" w:hAnsi="Arial" w:cs="Arial"/>
          <w:b/>
          <w:sz w:val="20"/>
          <w:szCs w:val="20"/>
        </w:rPr>
        <w:t xml:space="preserve"> </w:t>
      </w:r>
      <w:r w:rsidRPr="00952496">
        <w:rPr>
          <w:rFonts w:ascii="Arial" w:hAnsi="Arial" w:cs="Arial"/>
          <w:sz w:val="20"/>
          <w:szCs w:val="20"/>
        </w:rPr>
        <w:t>Include any person or entity designated by Contractor as a joint payee on the Contractor's payment check(s).</w:t>
      </w:r>
      <w:r w:rsidRPr="00952496">
        <w:rPr>
          <w:rFonts w:ascii="Arial" w:hAnsi="Arial" w:cs="Arial"/>
          <w:b/>
          <w:sz w:val="20"/>
          <w:szCs w:val="20"/>
        </w:rPr>
        <w:t xml:space="preserve"> </w:t>
      </w:r>
      <w:r w:rsidRPr="00952496">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0A6F6EF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70008CA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6022140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166827F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34D10DA3" w14:textId="77777777" w:rsidR="000621A3" w:rsidRPr="00952496" w:rsidRDefault="000621A3" w:rsidP="000621A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Services</w:t>
      </w:r>
    </w:p>
    <w:p w14:paraId="5304EBD3" w14:textId="77777777" w:rsidR="000621A3" w:rsidRPr="00952496" w:rsidRDefault="000621A3" w:rsidP="000621A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7ED7CDAC" w14:textId="77777777" w:rsidR="000621A3" w:rsidRPr="00952496" w:rsidRDefault="000621A3" w:rsidP="000621A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Service Standards:</w:t>
      </w:r>
      <w:r w:rsidRPr="00952496">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37FA3F6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165E953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bCs/>
          <w:sz w:val="20"/>
          <w:szCs w:val="20"/>
        </w:rPr>
        <w:t>Records:</w:t>
      </w:r>
      <w:r w:rsidRPr="00952496">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458EB65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0EF7231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bCs/>
          <w:sz w:val="20"/>
          <w:szCs w:val="20"/>
        </w:rPr>
        <w:t>Licenses:</w:t>
      </w:r>
      <w:r w:rsidRPr="00952496">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3A0B101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pPr>
    </w:p>
    <w:p w14:paraId="5575F6A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Indemnity and Insurance</w:t>
      </w:r>
    </w:p>
    <w:p w14:paraId="298582B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01F4C34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Indemnification: </w:t>
      </w:r>
      <w:r w:rsidRPr="00952496">
        <w:rPr>
          <w:rFonts w:ascii="Arial" w:hAnsi="Arial" w:cs="Arial"/>
          <w:sz w:val="20"/>
          <w:szCs w:val="20"/>
        </w:rPr>
        <w:t xml:space="preserve">The Division, the State of North Carolina and Contractor agree to each be solely responsible for their own acts or omissions in the performance of each of their individual duties </w:t>
      </w:r>
      <w:proofErr w:type="gramStart"/>
      <w:r w:rsidRPr="00952496">
        <w:rPr>
          <w:rFonts w:ascii="Arial" w:hAnsi="Arial" w:cs="Arial"/>
          <w:sz w:val="20"/>
          <w:szCs w:val="20"/>
        </w:rPr>
        <w:t>hereunder, and</w:t>
      </w:r>
      <w:proofErr w:type="gramEnd"/>
      <w:r w:rsidRPr="00952496">
        <w:rPr>
          <w:rFonts w:ascii="Arial" w:hAnsi="Arial" w:cs="Arial"/>
          <w:sz w:val="20"/>
          <w:szCs w:val="20"/>
        </w:rPr>
        <w:t xml:space="preserve"> shall be financially and legally responsible for all liabilities, costs, damages, expenses and attorney fees resulting from, or attributable to any and all of their individual acts or omissions to the extent allowable by law. </w:t>
      </w:r>
    </w:p>
    <w:p w14:paraId="25F567D8" w14:textId="77777777" w:rsidR="000621A3" w:rsidRPr="00952496" w:rsidRDefault="000621A3" w:rsidP="000621A3">
      <w:pPr>
        <w:pStyle w:val="HTMLPreformatted"/>
        <w:rPr>
          <w:rFonts w:ascii="Arial" w:hAnsi="Arial" w:cs="Arial"/>
        </w:rPr>
      </w:pPr>
    </w:p>
    <w:p w14:paraId="529DA183"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b/>
          <w:sz w:val="20"/>
          <w:szCs w:val="20"/>
        </w:rPr>
        <w:t xml:space="preserve">Insurance: </w:t>
      </w:r>
      <w:r w:rsidRPr="00952496">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0449F97B"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Professional Liability</w:t>
      </w:r>
      <w:r w:rsidRPr="00952496">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24F4A3D3"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Worker’s Compensation Insurance</w:t>
      </w:r>
      <w:r w:rsidRPr="00952496">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w:t>
      </w:r>
    </w:p>
    <w:p w14:paraId="583D9BB6"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Employer’s Liability Insurance:</w:t>
      </w:r>
      <w:r w:rsidRPr="00952496">
        <w:rPr>
          <w:rFonts w:ascii="Arial" w:hAnsi="Arial" w:cs="Arial"/>
          <w:sz w:val="20"/>
          <w:szCs w:val="20"/>
        </w:rPr>
        <w:t xml:space="preserve"> The Contractor shall provide employer’s liability </w:t>
      </w:r>
      <w:r w:rsidRPr="00952496">
        <w:rPr>
          <w:rFonts w:ascii="Arial" w:hAnsi="Arial" w:cs="Arial"/>
          <w:sz w:val="20"/>
          <w:szCs w:val="20"/>
        </w:rPr>
        <w:lastRenderedPageBreak/>
        <w:t xml:space="preserve">insurance, with minimum limits of $500,000.00,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 </w:t>
      </w:r>
    </w:p>
    <w:p w14:paraId="4E8B6896"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Commercial General Liability Insurance or A Program of Self Insurance</w:t>
      </w:r>
      <w:r w:rsidRPr="00952496">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553829AB"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Automobile Liability Insurance or A Program of Self Insurance</w:t>
      </w:r>
      <w:r w:rsidRPr="00952496">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66A36387"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 xml:space="preserve">owned by the Contractor and used in the performance of this </w:t>
      </w:r>
      <w:proofErr w:type="gramStart"/>
      <w:r w:rsidRPr="00952496">
        <w:rPr>
          <w:rFonts w:ascii="Arial" w:hAnsi="Arial" w:cs="Arial"/>
          <w:sz w:val="20"/>
          <w:szCs w:val="20"/>
        </w:rPr>
        <w:t>contract;</w:t>
      </w:r>
      <w:proofErr w:type="gramEnd"/>
    </w:p>
    <w:p w14:paraId="252E2D27"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hired by the Contractor and used in the performance of this contract; and</w:t>
      </w:r>
    </w:p>
    <w:p w14:paraId="7786F55A"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0F7F62C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jc w:val="both"/>
        <w:rPr>
          <w:rFonts w:ascii="Arial" w:hAnsi="Arial" w:cs="Arial"/>
          <w:sz w:val="20"/>
          <w:szCs w:val="20"/>
        </w:rPr>
      </w:pPr>
      <w:r w:rsidRPr="00952496">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24FD211F"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insurance coverage minimums specified in subparagraph (a) are exclusive of defense costs.</w:t>
      </w:r>
    </w:p>
    <w:p w14:paraId="1DEC57EA"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0EF56196"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76AD6618"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7532A62B"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Providing and maintaining the types and amounts of insurance or self-insurance specified in this </w:t>
      </w:r>
      <w:r w:rsidRPr="00952496">
        <w:rPr>
          <w:rFonts w:ascii="Arial" w:hAnsi="Arial" w:cs="Arial"/>
          <w:sz w:val="20"/>
          <w:szCs w:val="20"/>
        </w:rPr>
        <w:t>paragraph is a material obligation of the Contractor and is of the essence of this contract.</w:t>
      </w:r>
    </w:p>
    <w:p w14:paraId="331DBEC7" w14:textId="77777777" w:rsidR="000621A3" w:rsidRPr="00952496" w:rsidRDefault="000621A3" w:rsidP="00900F37">
      <w:pPr>
        <w:numPr>
          <w:ilvl w:val="0"/>
          <w:numId w:val="55"/>
        </w:numPr>
        <w:jc w:val="both"/>
        <w:rPr>
          <w:rFonts w:ascii="Arial" w:hAnsi="Arial" w:cs="Arial"/>
          <w:sz w:val="20"/>
          <w:szCs w:val="20"/>
        </w:rPr>
      </w:pPr>
      <w:proofErr w:type="gramStart"/>
      <w:r w:rsidRPr="00952496">
        <w:rPr>
          <w:rFonts w:ascii="Arial" w:hAnsi="Arial" w:cs="Arial"/>
          <w:sz w:val="20"/>
          <w:szCs w:val="20"/>
        </w:rPr>
        <w:t>With the exception of</w:t>
      </w:r>
      <w:proofErr w:type="gramEnd"/>
      <w:r w:rsidRPr="00952496">
        <w:rPr>
          <w:rFonts w:ascii="Arial" w:hAnsi="Arial" w:cs="Arial"/>
          <w:sz w:val="20"/>
          <w:szCs w:val="20"/>
        </w:rPr>
        <w:t xml:space="preserve"> programs of </w:t>
      </w:r>
      <w:proofErr w:type="spellStart"/>
      <w:r w:rsidRPr="00952496">
        <w:rPr>
          <w:rFonts w:ascii="Arial" w:hAnsi="Arial" w:cs="Arial"/>
          <w:sz w:val="20"/>
          <w:szCs w:val="20"/>
        </w:rPr>
        <w:t>self insurance</w:t>
      </w:r>
      <w:proofErr w:type="spellEnd"/>
      <w:r w:rsidRPr="00952496">
        <w:rPr>
          <w:rFonts w:ascii="Arial" w:hAnsi="Arial" w:cs="Arial"/>
          <w:sz w:val="20"/>
          <w:szCs w:val="20"/>
        </w:rPr>
        <w:t xml:space="preserv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172C9536"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w:t>
      </w:r>
      <w:proofErr w:type="gramStart"/>
      <w:r w:rsidRPr="00952496">
        <w:rPr>
          <w:rFonts w:ascii="Arial" w:hAnsi="Arial" w:cs="Arial"/>
          <w:sz w:val="20"/>
          <w:szCs w:val="20"/>
        </w:rPr>
        <w:t>comply at all times</w:t>
      </w:r>
      <w:proofErr w:type="gramEnd"/>
      <w:r w:rsidRPr="00952496">
        <w:rPr>
          <w:rFonts w:ascii="Arial" w:hAnsi="Arial" w:cs="Arial"/>
          <w:sz w:val="20"/>
          <w:szCs w:val="20"/>
        </w:rPr>
        <w:t xml:space="preserve"> with all lawful terms and conditions of its insurance policies and all lawful requirements of its insurer.  </w:t>
      </w:r>
    </w:p>
    <w:p w14:paraId="246505F2"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shall require its subcontractors to comply with the requirements of this paragraph.</w:t>
      </w:r>
    </w:p>
    <w:p w14:paraId="52A1D9C6"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demonstrate its compliance with the requirements of this paragraph by submitting certificates of insurance, if </w:t>
      </w:r>
      <w:proofErr w:type="gramStart"/>
      <w:r w:rsidRPr="00952496">
        <w:rPr>
          <w:rFonts w:ascii="Arial" w:hAnsi="Arial" w:cs="Arial"/>
          <w:sz w:val="20"/>
          <w:szCs w:val="20"/>
        </w:rPr>
        <w:t>requested,  to</w:t>
      </w:r>
      <w:proofErr w:type="gramEnd"/>
      <w:r w:rsidRPr="00952496">
        <w:rPr>
          <w:rFonts w:ascii="Arial" w:hAnsi="Arial" w:cs="Arial"/>
          <w:sz w:val="20"/>
          <w:szCs w:val="20"/>
        </w:rPr>
        <w:t xml:space="preserve"> the Division before the Contractor begins work under this contract. </w:t>
      </w:r>
    </w:p>
    <w:p w14:paraId="262C580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pPr>
    </w:p>
    <w:p w14:paraId="0E38AE0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Default and Termination</w:t>
      </w:r>
    </w:p>
    <w:p w14:paraId="2F78F49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4E4C51F2"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Termination Without Cause:</w:t>
      </w:r>
      <w:r w:rsidRPr="00952496">
        <w:rPr>
          <w:rFonts w:ascii="Arial" w:hAnsi="Arial" w:cs="Arial"/>
          <w:sz w:val="20"/>
          <w:szCs w:val="20"/>
        </w:rPr>
        <w:t xml:space="preserve"> The Division may terminate this contract without cause by giving </w:t>
      </w:r>
      <w:r w:rsidRPr="00952496">
        <w:rPr>
          <w:rFonts w:ascii="Arial" w:hAnsi="Arial" w:cs="Arial"/>
          <w:b/>
          <w:sz w:val="20"/>
          <w:szCs w:val="20"/>
        </w:rPr>
        <w:t>30 days</w:t>
      </w:r>
      <w:r w:rsidRPr="00952496">
        <w:rPr>
          <w:rFonts w:ascii="Arial" w:hAnsi="Arial" w:cs="Arial"/>
          <w:sz w:val="20"/>
          <w:szCs w:val="20"/>
        </w:rPr>
        <w:t xml:space="preserve"> </w:t>
      </w:r>
      <w:r w:rsidRPr="00952496">
        <w:rPr>
          <w:rFonts w:ascii="Arial" w:hAnsi="Arial" w:cs="Arial"/>
          <w:b/>
          <w:sz w:val="20"/>
          <w:szCs w:val="20"/>
        </w:rPr>
        <w:t>written notice</w:t>
      </w:r>
      <w:r w:rsidRPr="00952496">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60F08BE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0732FDD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Termination for Cause: </w:t>
      </w:r>
      <w:r w:rsidRPr="00952496">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952496">
        <w:rPr>
          <w:rFonts w:ascii="Arial" w:hAnsi="Arial" w:cs="Arial"/>
          <w:b/>
          <w:sz w:val="20"/>
          <w:szCs w:val="20"/>
        </w:rPr>
        <w:t xml:space="preserve"> </w:t>
      </w:r>
      <w:r w:rsidRPr="00952496">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952496">
        <w:rPr>
          <w:rFonts w:ascii="Arial" w:hAnsi="Arial" w:cs="Arial"/>
          <w:b/>
          <w:sz w:val="20"/>
          <w:szCs w:val="20"/>
        </w:rPr>
        <w:t xml:space="preserve"> </w:t>
      </w:r>
      <w:r w:rsidRPr="00952496">
        <w:rPr>
          <w:rFonts w:ascii="Arial" w:hAnsi="Arial" w:cs="Arial"/>
          <w:sz w:val="20"/>
          <w:szCs w:val="20"/>
        </w:rPr>
        <w:t xml:space="preserve">In case of default by the Contractor, without limiting any other remedies for breach available to it, the Division may procure the contract services from other sources and hold the Contractor </w:t>
      </w:r>
      <w:r w:rsidRPr="00952496">
        <w:rPr>
          <w:rFonts w:ascii="Arial" w:hAnsi="Arial" w:cs="Arial"/>
          <w:sz w:val="20"/>
          <w:szCs w:val="20"/>
        </w:rPr>
        <w:lastRenderedPageBreak/>
        <w:t>responsible for any excess cost occasioned thereby.</w:t>
      </w:r>
      <w:r w:rsidRPr="00952496">
        <w:rPr>
          <w:rFonts w:ascii="Arial" w:hAnsi="Arial" w:cs="Arial"/>
          <w:b/>
          <w:sz w:val="20"/>
          <w:szCs w:val="20"/>
        </w:rPr>
        <w:t xml:space="preserve">  </w:t>
      </w:r>
      <w:r w:rsidRPr="00952496">
        <w:rPr>
          <w:rFonts w:ascii="Arial" w:hAnsi="Arial" w:cs="Arial"/>
          <w:sz w:val="20"/>
          <w:szCs w:val="20"/>
        </w:rPr>
        <w:t xml:space="preserve">The filing of a petition for bankruptcy by the Contractor shall be an act of default under this contract. </w:t>
      </w:r>
    </w:p>
    <w:p w14:paraId="4A412FC5"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41D26C6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Waiver of Default: </w:t>
      </w:r>
      <w:r w:rsidRPr="00952496">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4095DBC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501E114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2C89A76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37E8401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Force Majeure: </w:t>
      </w:r>
      <w:r w:rsidRPr="00952496">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63EF56C5"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FE0A80B" w14:textId="77777777" w:rsidR="000621A3" w:rsidRPr="00952496" w:rsidRDefault="000621A3" w:rsidP="000621A3">
      <w:pPr>
        <w:tabs>
          <w:tab w:val="left" w:pos="4320"/>
        </w:tabs>
        <w:jc w:val="both"/>
        <w:rPr>
          <w:rFonts w:ascii="Arial" w:hAnsi="Arial" w:cs="Arial"/>
          <w:sz w:val="20"/>
          <w:szCs w:val="20"/>
        </w:rPr>
      </w:pPr>
      <w:r w:rsidRPr="00952496">
        <w:rPr>
          <w:rFonts w:ascii="Arial" w:hAnsi="Arial" w:cs="Arial"/>
          <w:b/>
          <w:sz w:val="20"/>
          <w:szCs w:val="20"/>
        </w:rPr>
        <w:t xml:space="preserve">Survival of Promises: </w:t>
      </w:r>
      <w:r w:rsidRPr="00952496">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189B9E17" w14:textId="77777777" w:rsidR="000621A3" w:rsidRPr="00952496" w:rsidRDefault="000621A3" w:rsidP="000621A3">
      <w:pPr>
        <w:tabs>
          <w:tab w:val="left" w:pos="4320"/>
        </w:tabs>
        <w:jc w:val="both"/>
        <w:rPr>
          <w:rFonts w:ascii="Arial" w:hAnsi="Arial" w:cs="Arial"/>
          <w:sz w:val="20"/>
          <w:szCs w:val="20"/>
        </w:rPr>
      </w:pPr>
    </w:p>
    <w:p w14:paraId="250CA802" w14:textId="77777777" w:rsidR="000621A3" w:rsidRPr="00952496" w:rsidRDefault="000621A3" w:rsidP="000621A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Patents And Inventions:</w:t>
      </w:r>
      <w:r w:rsidRPr="00952496">
        <w:rPr>
          <w:rFonts w:ascii="Arial" w:hAnsi="Arial" w:cs="Arial"/>
          <w:sz w:val="20"/>
          <w:szCs w:val="20"/>
        </w:rPr>
        <w:t xml:space="preserve"> Any invention or discovery made or conceived in the performance of this contract (hereinafter called “</w:t>
      </w:r>
      <w:r w:rsidRPr="00952496">
        <w:rPr>
          <w:rFonts w:ascii="Arial" w:hAnsi="Arial" w:cs="Arial"/>
          <w:i/>
          <w:sz w:val="20"/>
          <w:szCs w:val="20"/>
        </w:rPr>
        <w:t>INVENTION</w:t>
      </w:r>
      <w:r w:rsidRPr="00952496">
        <w:rPr>
          <w:rFonts w:ascii="Arial" w:hAnsi="Arial" w:cs="Arial"/>
          <w:sz w:val="20"/>
          <w:szCs w:val="20"/>
        </w:rPr>
        <w:t xml:space="preserve">”), and any patent granted on such </w:t>
      </w:r>
      <w:r w:rsidRPr="00952496">
        <w:rPr>
          <w:rFonts w:ascii="Arial" w:hAnsi="Arial" w:cs="Arial"/>
          <w:i/>
          <w:sz w:val="20"/>
          <w:szCs w:val="20"/>
        </w:rPr>
        <w:t>INVENTION</w:t>
      </w:r>
      <w:r w:rsidRPr="00952496">
        <w:rPr>
          <w:rFonts w:ascii="Arial" w:hAnsi="Arial" w:cs="Arial"/>
          <w:sz w:val="20"/>
          <w:szCs w:val="20"/>
        </w:rPr>
        <w:t xml:space="preserve"> shall be jointly or individually owned by Contractor and/or Division in accordance with the following criteria:</w:t>
      </w:r>
    </w:p>
    <w:p w14:paraId="71960B6C"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rFonts w:ascii="Arial" w:hAnsi="Arial" w:cs="Arial"/>
          <w:sz w:val="20"/>
          <w:szCs w:val="20"/>
        </w:rPr>
      </w:pPr>
      <w:r w:rsidRPr="00952496">
        <w:rPr>
          <w:rFonts w:ascii="Arial" w:hAnsi="Arial" w:cs="Arial"/>
          <w:sz w:val="20"/>
          <w:szCs w:val="20"/>
        </w:rPr>
        <w:t xml:space="preserve">(a)Title to any </w:t>
      </w:r>
      <w:r w:rsidRPr="00952496">
        <w:rPr>
          <w:rFonts w:ascii="Arial" w:hAnsi="Arial" w:cs="Arial"/>
          <w:i/>
          <w:sz w:val="20"/>
          <w:szCs w:val="20"/>
        </w:rPr>
        <w:t>INVENTION</w:t>
      </w:r>
      <w:r w:rsidRPr="00952496">
        <w:rPr>
          <w:rFonts w:ascii="Arial" w:hAnsi="Arial" w:cs="Arial"/>
          <w:sz w:val="20"/>
          <w:szCs w:val="20"/>
        </w:rPr>
        <w:t xml:space="preserve"> made or conceived jointly by employees of both Contractor and Division in the performance of this contract (hereinafter called “</w:t>
      </w:r>
      <w:r w:rsidRPr="00952496">
        <w:rPr>
          <w:rFonts w:ascii="Arial" w:hAnsi="Arial" w:cs="Arial"/>
          <w:i/>
          <w:sz w:val="20"/>
          <w:szCs w:val="20"/>
        </w:rPr>
        <w:t>JOINT INVENTION</w:t>
      </w:r>
      <w:r w:rsidRPr="00952496">
        <w:rPr>
          <w:rFonts w:ascii="Arial" w:hAnsi="Arial" w:cs="Arial"/>
          <w:sz w:val="20"/>
          <w:szCs w:val="20"/>
        </w:rPr>
        <w:t>”) vests jointly in Division and Contractor.</w:t>
      </w:r>
    </w:p>
    <w:p w14:paraId="24411F0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rFonts w:ascii="Arial" w:hAnsi="Arial" w:cs="Arial"/>
          <w:sz w:val="20"/>
          <w:szCs w:val="20"/>
        </w:rPr>
      </w:pPr>
      <w:r w:rsidRPr="00952496">
        <w:rPr>
          <w:rFonts w:ascii="Arial" w:hAnsi="Arial" w:cs="Arial"/>
          <w:sz w:val="20"/>
          <w:szCs w:val="20"/>
        </w:rPr>
        <w:t>(b) Title to any INVENTION made or conceived solely by employees or students of either Contractor or Division in the performance of this Contract vests in the party whose employees or students made or conceived the INVENTION or discovery.</w:t>
      </w:r>
    </w:p>
    <w:p w14:paraId="714F2B1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firstLine="720"/>
        <w:jc w:val="both"/>
        <w:rPr>
          <w:rFonts w:ascii="Arial" w:hAnsi="Arial" w:cs="Arial"/>
          <w:sz w:val="20"/>
          <w:szCs w:val="20"/>
        </w:rPr>
      </w:pPr>
    </w:p>
    <w:p w14:paraId="05345D36" w14:textId="77777777" w:rsidR="000621A3" w:rsidRPr="00952496" w:rsidRDefault="000621A3" w:rsidP="000621A3">
      <w:pPr>
        <w:pStyle w:val="Heading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color w:val="auto"/>
          <w:sz w:val="20"/>
          <w:szCs w:val="20"/>
        </w:rPr>
      </w:pPr>
      <w:r w:rsidRPr="00952496">
        <w:rPr>
          <w:rFonts w:ascii="Arial" w:hAnsi="Arial" w:cs="Arial"/>
          <w:color w:val="auto"/>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44E883E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sz w:val="20"/>
          <w:szCs w:val="20"/>
        </w:rPr>
        <w:t xml:space="preserve"> </w:t>
      </w:r>
    </w:p>
    <w:p w14:paraId="27194A5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Similar Research: </w:t>
      </w:r>
      <w:r w:rsidRPr="00952496">
        <w:rPr>
          <w:rFonts w:ascii="Arial" w:hAnsi="Arial" w:cs="Arial"/>
          <w:sz w:val="20"/>
          <w:szCs w:val="20"/>
        </w:rPr>
        <w:t>Nothing in this Contract may be construed to limit the freedom of the Contractor or of its researchers who are participants under the Contract from engaging in similar research made under grants, contracts, or agreements with parties other than the Division.</w:t>
      </w:r>
    </w:p>
    <w:p w14:paraId="1045335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49CF3445"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Federal Intellectual Property Bankruptcy Protection Act:</w:t>
      </w:r>
      <w:r w:rsidRPr="00952496">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2D152697" w14:textId="77777777" w:rsidR="000621A3" w:rsidRPr="00952496" w:rsidRDefault="000621A3" w:rsidP="000621A3">
      <w:pPr>
        <w:numPr>
          <w:ilvl w:val="12"/>
          <w:numId w:val="0"/>
        </w:numPr>
        <w:tabs>
          <w:tab w:val="left" w:pos="720"/>
        </w:tabs>
        <w:jc w:val="center"/>
        <w:rPr>
          <w:rFonts w:ascii="Arial" w:hAnsi="Arial" w:cs="Arial"/>
          <w:b/>
          <w:sz w:val="20"/>
          <w:szCs w:val="20"/>
        </w:rPr>
      </w:pPr>
    </w:p>
    <w:p w14:paraId="1F763B6F" w14:textId="77777777" w:rsidR="000621A3" w:rsidRPr="00952496" w:rsidRDefault="000621A3" w:rsidP="000621A3">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15D2DD3B" w14:textId="77777777" w:rsidR="000621A3" w:rsidRPr="00952496" w:rsidRDefault="000621A3" w:rsidP="000621A3">
      <w:pPr>
        <w:numPr>
          <w:ilvl w:val="12"/>
          <w:numId w:val="0"/>
        </w:numPr>
        <w:tabs>
          <w:tab w:val="left" w:pos="720"/>
        </w:tabs>
        <w:jc w:val="both"/>
        <w:rPr>
          <w:rFonts w:ascii="Arial" w:hAnsi="Arial" w:cs="Arial"/>
          <w:b/>
          <w:sz w:val="20"/>
          <w:szCs w:val="20"/>
        </w:rPr>
      </w:pPr>
    </w:p>
    <w:p w14:paraId="557DD3FC"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bCs/>
          <w:sz w:val="20"/>
          <w:szCs w:val="20"/>
        </w:rPr>
        <w:t>In the performance of this Agreement</w:t>
      </w:r>
      <w:r w:rsidRPr="00952496">
        <w:rPr>
          <w:rFonts w:ascii="Arial" w:hAnsi="Arial" w:cs="Arial"/>
          <w:b/>
          <w:sz w:val="20"/>
          <w:szCs w:val="20"/>
        </w:rPr>
        <w:t xml:space="preserve">,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573A4330" w14:textId="77777777" w:rsidR="000621A3" w:rsidRPr="00952496" w:rsidRDefault="000621A3" w:rsidP="000621A3">
      <w:pPr>
        <w:numPr>
          <w:ilvl w:val="12"/>
          <w:numId w:val="0"/>
        </w:numPr>
        <w:tabs>
          <w:tab w:val="left" w:pos="720"/>
        </w:tabs>
        <w:jc w:val="both"/>
        <w:rPr>
          <w:rFonts w:ascii="Arial" w:hAnsi="Arial" w:cs="Arial"/>
          <w:b/>
          <w:sz w:val="20"/>
          <w:szCs w:val="20"/>
        </w:rPr>
      </w:pPr>
    </w:p>
    <w:p w14:paraId="71305DB4" w14:textId="77777777" w:rsidR="000621A3" w:rsidRPr="00952496" w:rsidRDefault="000621A3" w:rsidP="000621A3">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 xml:space="preserve">The Contractor shall comply with all federal and State laws relating to equal employment opportunity </w:t>
      </w:r>
      <w:proofErr w:type="gramStart"/>
      <w:r w:rsidRPr="00952496">
        <w:rPr>
          <w:rFonts w:ascii="Arial" w:hAnsi="Arial" w:cs="Arial"/>
          <w:sz w:val="20"/>
          <w:szCs w:val="20"/>
        </w:rPr>
        <w:t>In</w:t>
      </w:r>
      <w:proofErr w:type="gramEnd"/>
      <w:r w:rsidRPr="00952496">
        <w:rPr>
          <w:rFonts w:ascii="Arial" w:hAnsi="Arial" w:cs="Arial"/>
          <w:sz w:val="20"/>
          <w:szCs w:val="20"/>
        </w:rPr>
        <w:t xml:space="preserve"> the performance of this Agreement.</w:t>
      </w:r>
    </w:p>
    <w:p w14:paraId="6787B75A" w14:textId="77777777" w:rsidR="000621A3" w:rsidRPr="00952496" w:rsidRDefault="000621A3" w:rsidP="000621A3">
      <w:pPr>
        <w:numPr>
          <w:ilvl w:val="12"/>
          <w:numId w:val="0"/>
        </w:numPr>
        <w:tabs>
          <w:tab w:val="left" w:pos="720"/>
        </w:tabs>
        <w:jc w:val="both"/>
        <w:rPr>
          <w:rFonts w:ascii="Arial" w:hAnsi="Arial" w:cs="Arial"/>
          <w:sz w:val="20"/>
          <w:szCs w:val="20"/>
        </w:rPr>
      </w:pPr>
    </w:p>
    <w:p w14:paraId="5C91E65D"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The Contractor agrees that, if the Division determines that some or all of the activities within the scope of this contract are subject to the Health Insurance Portability and Accountability</w:t>
      </w:r>
      <w:r w:rsidRPr="00952496">
        <w:rPr>
          <w:rFonts w:ascii="Arial" w:hAnsi="Arial" w:cs="Arial"/>
          <w:color w:val="FF0000"/>
          <w:sz w:val="20"/>
          <w:szCs w:val="20"/>
        </w:rPr>
        <w:t xml:space="preserve"> </w:t>
      </w:r>
      <w:r w:rsidRPr="00952496">
        <w:rPr>
          <w:rFonts w:ascii="Arial" w:hAnsi="Arial" w:cs="Arial"/>
          <w:sz w:val="20"/>
          <w:szCs w:val="20"/>
        </w:rPr>
        <w:t>Act of 1996, P.L. 104-91, as amended (“HIPAA”), or its implementing regulations, it will comply with the HIPAA requirements in the performance of this Agreement and will execute such agreements and practices as the Division may require to ensure compliance.</w:t>
      </w:r>
    </w:p>
    <w:p w14:paraId="643F627D"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6EB2340B"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Confidentiality</w:t>
      </w:r>
    </w:p>
    <w:p w14:paraId="458373A5"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5EF85F4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Confidentiality: </w:t>
      </w:r>
      <w:r w:rsidRPr="00952496">
        <w:rPr>
          <w:rFonts w:ascii="Arial" w:hAnsi="Arial" w:cs="Arial"/>
          <w:sz w:val="20"/>
          <w:szCs w:val="20"/>
        </w:rPr>
        <w:t>Any medical records, personnel information or other items exempt from the NC Public Records Act or otherwise protected by law from disclosure given to the Contractor under this contract shall be kept</w:t>
      </w:r>
      <w:r w:rsidRPr="00952496">
        <w:rPr>
          <w:rFonts w:ascii="Arial" w:hAnsi="Arial" w:cs="Arial"/>
        </w:rPr>
        <w:t xml:space="preserve"> </w:t>
      </w:r>
      <w:r w:rsidRPr="00952496">
        <w:rPr>
          <w:rFonts w:ascii="Arial" w:hAnsi="Arial" w:cs="Arial"/>
          <w:sz w:val="20"/>
          <w:szCs w:val="20"/>
        </w:rPr>
        <w:t xml:space="preserve">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w:t>
      </w:r>
      <w:proofErr w:type="gramStart"/>
      <w:r w:rsidRPr="00952496">
        <w:rPr>
          <w:rFonts w:ascii="Arial" w:hAnsi="Arial" w:cs="Arial"/>
          <w:sz w:val="20"/>
          <w:szCs w:val="20"/>
        </w:rPr>
        <w:t>research</w:t>
      </w:r>
      <w:proofErr w:type="gramEnd"/>
      <w:r w:rsidRPr="00952496">
        <w:rPr>
          <w:rFonts w:ascii="Arial" w:hAnsi="Arial" w:cs="Arial"/>
          <w:sz w:val="20"/>
          <w:szCs w:val="20"/>
        </w:rPr>
        <w:t xml:space="preserve"> and publication purposes, provided such use is otherwise permitted by applicable law.</w:t>
      </w:r>
    </w:p>
    <w:p w14:paraId="796BF49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3D924D5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30AE0DC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20523DFE"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u w:val="single"/>
        </w:rPr>
      </w:pPr>
      <w:r w:rsidRPr="00952496">
        <w:rPr>
          <w:rFonts w:ascii="Arial" w:hAnsi="Arial" w:cs="Arial"/>
          <w:b/>
          <w:sz w:val="20"/>
          <w:szCs w:val="20"/>
        </w:rPr>
        <w:t>Duty to Report:</w:t>
      </w:r>
      <w:r w:rsidRPr="00952496">
        <w:rPr>
          <w:rFonts w:ascii="Arial" w:hAnsi="Arial" w:cs="Arial"/>
          <w:sz w:val="20"/>
          <w:szCs w:val="20"/>
        </w:rPr>
        <w:t xml:space="preserve"> The Contractor shall report a suspected or confirmed security breach to the Division’s Contract </w:t>
      </w:r>
      <w:r w:rsidRPr="00952496">
        <w:rPr>
          <w:rFonts w:ascii="Arial" w:hAnsi="Arial" w:cs="Arial"/>
          <w:sz w:val="20"/>
          <w:szCs w:val="20"/>
        </w:rPr>
        <w:lastRenderedPageBreak/>
        <w:t>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952496">
        <w:rPr>
          <w:rFonts w:ascii="Arial" w:hAnsi="Arial" w:cs="Arial"/>
          <w:sz w:val="20"/>
          <w:szCs w:val="20"/>
          <w:u w:val="single"/>
        </w:rPr>
        <w:t xml:space="preserve"> </w:t>
      </w:r>
    </w:p>
    <w:p w14:paraId="0E20F87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21E7BF4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52A0B691"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7A88BAFA"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Oversight</w:t>
      </w:r>
    </w:p>
    <w:p w14:paraId="6A7A1502"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884E83B"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w:t>
      </w:r>
    </w:p>
    <w:p w14:paraId="4DCE1EF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7786A30C"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Record Retention: </w:t>
      </w:r>
      <w:r w:rsidRPr="00952496">
        <w:rPr>
          <w:rFonts w:ascii="Arial" w:hAnsi="Arial" w:cs="Arial"/>
          <w:bCs/>
          <w:sz w:val="20"/>
          <w:szCs w:val="20"/>
        </w:rPr>
        <w:t xml:space="preserve">In accordance with the State’s basic records retention policy, </w:t>
      </w:r>
      <w:r w:rsidRPr="00952496">
        <w:rPr>
          <w:rFonts w:ascii="Arial" w:hAnsi="Arial" w:cs="Arial"/>
          <w:sz w:val="20"/>
          <w:szCs w:val="20"/>
        </w:rPr>
        <w:t xml:space="preserve">records resulting from these Services shall not be destroyed, </w:t>
      </w:r>
      <w:proofErr w:type="gramStart"/>
      <w:r w:rsidRPr="00952496">
        <w:rPr>
          <w:rFonts w:ascii="Arial" w:hAnsi="Arial" w:cs="Arial"/>
          <w:sz w:val="20"/>
          <w:szCs w:val="20"/>
        </w:rPr>
        <w:t>purged</w:t>
      </w:r>
      <w:proofErr w:type="gramEnd"/>
      <w:r w:rsidRPr="00952496">
        <w:rPr>
          <w:rFonts w:ascii="Arial" w:hAnsi="Arial" w:cs="Arial"/>
          <w:sz w:val="20"/>
          <w:szCs w:val="20"/>
        </w:rPr>
        <w:t xml:space="preserve">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 </w:t>
      </w:r>
    </w:p>
    <w:p w14:paraId="032A01D8"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0"/>
          <w:szCs w:val="20"/>
        </w:rPr>
      </w:pPr>
    </w:p>
    <w:p w14:paraId="7D955FF5" w14:textId="77777777" w:rsidR="000621A3" w:rsidRPr="00952496" w:rsidRDefault="000621A3" w:rsidP="000621A3">
      <w:pPr>
        <w:tabs>
          <w:tab w:val="left" w:pos="-720"/>
          <w:tab w:val="left" w:pos="0"/>
        </w:tabs>
        <w:suppressAutoHyphens/>
        <w:jc w:val="both"/>
        <w:rPr>
          <w:rFonts w:ascii="Arial" w:hAnsi="Arial" w:cs="Arial"/>
          <w:color w:val="000000"/>
          <w:sz w:val="20"/>
          <w:szCs w:val="20"/>
        </w:rPr>
      </w:pPr>
      <w:r w:rsidRPr="00952496">
        <w:rPr>
          <w:rFonts w:ascii="Arial" w:hAnsi="Arial" w:cs="Arial"/>
          <w:b/>
          <w:color w:val="000000"/>
          <w:sz w:val="20"/>
          <w:szCs w:val="20"/>
        </w:rPr>
        <w:t xml:space="preserve">Government Review: </w:t>
      </w:r>
      <w:r w:rsidRPr="00952496">
        <w:rPr>
          <w:rFonts w:ascii="Arial" w:hAnsi="Arial" w:cs="Arial"/>
          <w:color w:val="000000"/>
          <w:sz w:val="20"/>
          <w:szCs w:val="20"/>
        </w:rPr>
        <w:t xml:space="preserve">To the extent required by applicable law and pursuant to written requests from any appropriate governmental authority, Contractor and the Division shall make available to such appropriate </w:t>
      </w:r>
      <w:r w:rsidRPr="00952496">
        <w:rPr>
          <w:rFonts w:ascii="Arial" w:hAnsi="Arial" w:cs="Arial"/>
          <w:color w:val="000000"/>
          <w:sz w:val="20"/>
          <w:szCs w:val="20"/>
        </w:rPr>
        <w:t>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668F2574"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1C9CAFD4"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421225F1"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4D4664CB"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Miscellaneous</w:t>
      </w:r>
    </w:p>
    <w:p w14:paraId="20959C3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26967CA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Choice of Law: </w:t>
      </w:r>
      <w:r w:rsidRPr="00952496">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76385BD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B2762A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60FF7E2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4497528B"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Severability: </w:t>
      </w:r>
      <w:proofErr w:type="gramStart"/>
      <w:r w:rsidRPr="00952496">
        <w:rPr>
          <w:rFonts w:ascii="Arial" w:hAnsi="Arial" w:cs="Arial"/>
          <w:sz w:val="20"/>
          <w:szCs w:val="20"/>
        </w:rPr>
        <w:t>In the event that</w:t>
      </w:r>
      <w:proofErr w:type="gramEnd"/>
      <w:r w:rsidRPr="00952496">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7C46770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36526F1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137D7E55"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506451B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Masculine pronouns shall be read to include feminine pronouns and the singular of any word or phrase shall be read to include the plural and vice versa.</w:t>
      </w:r>
    </w:p>
    <w:p w14:paraId="339F438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7FEE636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7768BD62"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08365DC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 xml:space="preserve">The Contractor shall not replace any of the key personnel assigned to the performance of this contract without the prior written approval of the Division.  </w:t>
      </w:r>
      <w:r w:rsidRPr="00952496">
        <w:rPr>
          <w:rFonts w:ascii="Arial" w:hAnsi="Arial" w:cs="Arial"/>
          <w:sz w:val="20"/>
          <w:szCs w:val="20"/>
        </w:rPr>
        <w:lastRenderedPageBreak/>
        <w:t xml:space="preserve">The term “key personnel” includes </w:t>
      </w:r>
      <w:proofErr w:type="gramStart"/>
      <w:r w:rsidRPr="00952496">
        <w:rPr>
          <w:rFonts w:ascii="Arial" w:hAnsi="Arial" w:cs="Arial"/>
          <w:sz w:val="20"/>
          <w:szCs w:val="20"/>
        </w:rPr>
        <w:t>any and all</w:t>
      </w:r>
      <w:proofErr w:type="gramEnd"/>
      <w:r w:rsidRPr="00952496">
        <w:rPr>
          <w:rFonts w:ascii="Arial" w:hAnsi="Arial" w:cs="Arial"/>
          <w:sz w:val="20"/>
          <w:szCs w:val="20"/>
        </w:rPr>
        <w:t xml:space="preserve"> persons identified by as such in the contract documents and any other persons subsequently identified as key personnel by the written agreement of the parties.</w:t>
      </w:r>
    </w:p>
    <w:p w14:paraId="28B7600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1DEC894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65AFEE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3BF1876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3BE58AE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700EE176"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Sales/Use Tax Refunds: </w:t>
      </w:r>
      <w:r w:rsidRPr="00952496">
        <w:rPr>
          <w:rFonts w:ascii="Arial" w:hAnsi="Arial" w:cs="Arial"/>
          <w:sz w:val="20"/>
          <w:szCs w:val="20"/>
        </w:rPr>
        <w:t xml:space="preserve">If eligible, the Contractor and all subcontractors shall: (a) ask the North Carolina Department of Revenue for a refund of all sales and use taxes paid by them in the performance of this </w:t>
      </w:r>
      <w:proofErr w:type="gramStart"/>
      <w:r w:rsidRPr="00952496">
        <w:rPr>
          <w:rFonts w:ascii="Arial" w:hAnsi="Arial" w:cs="Arial"/>
          <w:sz w:val="20"/>
          <w:szCs w:val="20"/>
        </w:rPr>
        <w:t xml:space="preserve">contract,   </w:t>
      </w:r>
      <w:proofErr w:type="gramEnd"/>
      <w:r w:rsidRPr="00952496">
        <w:rPr>
          <w:rFonts w:ascii="Arial" w:hAnsi="Arial" w:cs="Arial"/>
          <w:sz w:val="20"/>
          <w:szCs w:val="20"/>
        </w:rPr>
        <w:t xml:space="preserve">pursuant to G.S. 105-164.14; and (b) exclude all refundable sales and use taxes from all reportable expenditures before the expenses are entered in their reimbursement reports. </w:t>
      </w:r>
    </w:p>
    <w:p w14:paraId="05EC5D6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57C759A2"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Advertising: </w:t>
      </w:r>
      <w:r w:rsidRPr="00952496">
        <w:rPr>
          <w:rFonts w:ascii="Arial" w:hAnsi="Arial" w:cs="Arial"/>
          <w:sz w:val="20"/>
          <w:szCs w:val="20"/>
        </w:rPr>
        <w:t>The Contractor shall not use the award of this contract as a part of any news release or commercial advertising.</w:t>
      </w:r>
    </w:p>
    <w:p w14:paraId="15C67E4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rPr>
      </w:pPr>
    </w:p>
    <w:p w14:paraId="7AE86A1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rPr>
      </w:pPr>
      <w:r w:rsidRPr="00952496">
        <w:rPr>
          <w:rFonts w:ascii="Arial" w:hAnsi="Arial"/>
        </w:rPr>
        <w:t xml:space="preserve"> </w:t>
      </w:r>
    </w:p>
    <w:p w14:paraId="413B334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rPr>
        <w:sectPr w:rsidR="000621A3" w:rsidRPr="00952496">
          <w:type w:val="continuous"/>
          <w:pgSz w:w="12240" w:h="15840"/>
          <w:pgMar w:top="978" w:right="720" w:bottom="720" w:left="720" w:header="720" w:footer="360" w:gutter="0"/>
          <w:cols w:num="2" w:space="720"/>
        </w:sectPr>
      </w:pPr>
    </w:p>
    <w:p w14:paraId="172AD761" w14:textId="77777777" w:rsidR="000621A3" w:rsidRPr="00402F0A" w:rsidRDefault="000621A3" w:rsidP="000621A3">
      <w:pPr>
        <w:pStyle w:val="Heading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highlight w:val="lightGray"/>
        </w:rPr>
      </w:pPr>
      <w:bookmarkStart w:id="48" w:name="_APPENDIX_B"/>
      <w:bookmarkEnd w:id="48"/>
      <w:r w:rsidRPr="00402F0A">
        <w:rPr>
          <w:highlight w:val="lightGray"/>
        </w:rPr>
        <w:lastRenderedPageBreak/>
        <w:t>APPENDIX B</w:t>
      </w:r>
    </w:p>
    <w:p w14:paraId="61955AA2" w14:textId="77777777" w:rsidR="000621A3" w:rsidRPr="00402F0A" w:rsidRDefault="000621A3" w:rsidP="000621A3">
      <w:pPr>
        <w:pStyle w:val="Heading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highlight w:val="lightGray"/>
        </w:rPr>
      </w:pPr>
      <w:r w:rsidRPr="00402F0A">
        <w:rPr>
          <w:rFonts w:cs="Arial"/>
          <w:szCs w:val="28"/>
          <w:highlight w:val="lightGray"/>
        </w:rPr>
        <w:t>CERTIFICATIONS AND ASSURANCES</w:t>
      </w:r>
    </w:p>
    <w:p w14:paraId="39C2F41C"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071BA84C"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4B142215"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bookmarkStart w:id="49" w:name="_Hlk108621849"/>
    </w:p>
    <w:p w14:paraId="5E6C5B7D" w14:textId="77777777" w:rsidR="000621A3" w:rsidRPr="00F175C4" w:rsidRDefault="000621A3"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000000" w:themeColor="text1"/>
        </w:rPr>
      </w:pPr>
      <w:r w:rsidRPr="00F175C4">
        <w:rPr>
          <w:rFonts w:ascii="Arial" w:hAnsi="Arial" w:cs="Arial"/>
          <w:color w:val="000000" w:themeColor="text1"/>
        </w:rPr>
        <w:t>Conflict of Interest (choose one)</w:t>
      </w:r>
    </w:p>
    <w:p w14:paraId="7DFEBEC5" w14:textId="77777777" w:rsidR="000621A3" w:rsidRPr="00F175C4" w:rsidRDefault="004F382E" w:rsidP="00900F37">
      <w:pPr>
        <w:pStyle w:val="ListParagraph"/>
        <w:numPr>
          <w:ilvl w:val="1"/>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FF0000"/>
        </w:rPr>
      </w:pPr>
      <w:hyperlink r:id="rId21" w:anchor="COINonGov" w:history="1">
        <w:r w:rsidR="000621A3" w:rsidRPr="00F175C4">
          <w:rPr>
            <w:rStyle w:val="Hyperlink"/>
            <w:rFonts w:ascii="Arial" w:hAnsi="Arial" w:cs="Arial"/>
          </w:rPr>
          <w:t>Conflict of Interest Acknowledgement and Policy</w:t>
        </w:r>
      </w:hyperlink>
      <w:r w:rsidR="000621A3" w:rsidRPr="00F175C4">
        <w:rPr>
          <w:rFonts w:ascii="Arial" w:hAnsi="Arial" w:cs="Arial"/>
          <w:color w:val="FF0000"/>
        </w:rPr>
        <w:t xml:space="preserve"> </w:t>
      </w:r>
      <w:r w:rsidR="000621A3" w:rsidRPr="00F175C4">
        <w:rPr>
          <w:rFonts w:ascii="Arial" w:hAnsi="Arial" w:cs="Arial"/>
          <w:color w:val="FF0000"/>
        </w:rPr>
        <w:br/>
        <w:t>(non-governmental agencies)</w:t>
      </w:r>
    </w:p>
    <w:p w14:paraId="30E98F24" w14:textId="77777777" w:rsidR="000621A3" w:rsidRPr="00F175C4" w:rsidRDefault="004F382E" w:rsidP="00900F37">
      <w:pPr>
        <w:pStyle w:val="ListParagraph"/>
        <w:numPr>
          <w:ilvl w:val="1"/>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Style w:val="Hyperlink"/>
          <w:rFonts w:ascii="Arial" w:hAnsi="Arial" w:cs="Arial"/>
        </w:rPr>
      </w:pPr>
      <w:hyperlink r:id="rId22" w:anchor="COIIndividual" w:history="1">
        <w:r w:rsidR="000621A3" w:rsidRPr="00F175C4">
          <w:rPr>
            <w:rStyle w:val="Hyperlink"/>
            <w:rFonts w:ascii="Arial" w:hAnsi="Arial" w:cs="Arial"/>
          </w:rPr>
          <w:t>Conflict of Interest Acknowledgement and Policy - Individual</w:t>
        </w:r>
      </w:hyperlink>
    </w:p>
    <w:p w14:paraId="0B25306C" w14:textId="77777777" w:rsidR="000621A3" w:rsidRPr="00F175C4" w:rsidRDefault="004F382E"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FF0000"/>
        </w:rPr>
      </w:pPr>
      <w:hyperlink r:id="rId23" w:anchor="StateGrantNoOverdueTax" w:history="1">
        <w:r w:rsidR="000621A3" w:rsidRPr="00F175C4">
          <w:rPr>
            <w:rStyle w:val="Hyperlink"/>
            <w:rFonts w:ascii="Arial" w:hAnsi="Arial" w:cs="Arial"/>
          </w:rPr>
          <w:t>State Grant Certification – No Overdue Tax Debts</w:t>
        </w:r>
      </w:hyperlink>
      <w:r w:rsidR="000621A3" w:rsidRPr="00F175C4">
        <w:rPr>
          <w:rFonts w:ascii="Arial" w:hAnsi="Arial" w:cs="Arial"/>
          <w:color w:val="FF0000"/>
        </w:rPr>
        <w:t xml:space="preserve"> </w:t>
      </w:r>
      <w:r w:rsidR="000621A3" w:rsidRPr="00F175C4">
        <w:rPr>
          <w:rFonts w:ascii="Arial" w:hAnsi="Arial" w:cs="Arial"/>
          <w:color w:val="FF0000"/>
        </w:rPr>
        <w:br/>
        <w:t>(non-governmental agencies)</w:t>
      </w:r>
    </w:p>
    <w:p w14:paraId="2CBF58A2" w14:textId="77777777" w:rsidR="000621A3" w:rsidRPr="00F175C4" w:rsidRDefault="004F382E"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FF0000"/>
        </w:rPr>
      </w:pPr>
      <w:hyperlink r:id="rId24" w:anchor="IRSTaxExemptionInfo" w:history="1">
        <w:r w:rsidR="000621A3" w:rsidRPr="00F175C4">
          <w:rPr>
            <w:rStyle w:val="Hyperlink"/>
            <w:rFonts w:ascii="Arial" w:hAnsi="Arial" w:cs="Arial"/>
          </w:rPr>
          <w:t>IRS Tax Exemption Letter</w:t>
        </w:r>
      </w:hyperlink>
      <w:r w:rsidR="000621A3" w:rsidRPr="00F175C4">
        <w:rPr>
          <w:rFonts w:ascii="Arial" w:hAnsi="Arial" w:cs="Arial"/>
          <w:color w:val="FF0000"/>
        </w:rPr>
        <w:t xml:space="preserve"> (if not already electronically on file) and </w:t>
      </w:r>
      <w:hyperlink r:id="rId25" w:anchor="IRSTaxExemptionVerification" w:history="1">
        <w:r w:rsidR="000621A3" w:rsidRPr="00F175C4">
          <w:rPr>
            <w:rStyle w:val="Hyperlink"/>
            <w:rFonts w:ascii="Arial" w:hAnsi="Arial" w:cs="Arial"/>
          </w:rPr>
          <w:t>IRS Tax Exemption Verification Form (Annual)</w:t>
        </w:r>
      </w:hyperlink>
      <w:r w:rsidR="000621A3" w:rsidRPr="00F175C4">
        <w:rPr>
          <w:rFonts w:ascii="Arial" w:hAnsi="Arial" w:cs="Arial"/>
          <w:color w:val="FF0000"/>
        </w:rPr>
        <w:t xml:space="preserve"> (Non Profit Contractors)</w:t>
      </w:r>
    </w:p>
    <w:p w14:paraId="43B7F793" w14:textId="77777777" w:rsidR="000621A3" w:rsidRPr="00F175C4" w:rsidRDefault="004F382E"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FF0000"/>
        </w:rPr>
      </w:pPr>
      <w:hyperlink r:id="rId26" w:anchor="FederalCertificaitons" w:history="1">
        <w:r w:rsidR="000621A3" w:rsidRPr="00F175C4">
          <w:rPr>
            <w:rStyle w:val="Hyperlink"/>
            <w:rFonts w:ascii="Arial" w:hAnsi="Arial" w:cs="Arial"/>
          </w:rPr>
          <w:t>Federal Certifications</w:t>
        </w:r>
      </w:hyperlink>
    </w:p>
    <w:p w14:paraId="03A18923" w14:textId="77777777" w:rsidR="000621A3" w:rsidRPr="00F175C4" w:rsidRDefault="004F382E"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Style w:val="Hyperlink"/>
          <w:rFonts w:ascii="Arial" w:hAnsi="Arial" w:cs="Arial"/>
          <w:color w:val="FF0000"/>
        </w:rPr>
      </w:pPr>
      <w:hyperlink r:id="rId27" w:anchor="StateCertifications" w:history="1">
        <w:r w:rsidR="000621A3" w:rsidRPr="00F175C4">
          <w:rPr>
            <w:rStyle w:val="Hyperlink"/>
            <w:rFonts w:ascii="Arial" w:hAnsi="Arial" w:cs="Arial"/>
          </w:rPr>
          <w:t>State Certifications</w:t>
        </w:r>
      </w:hyperlink>
    </w:p>
    <w:p w14:paraId="6716C92C" w14:textId="77777777" w:rsidR="000621A3" w:rsidRPr="00F175C4" w:rsidRDefault="004F382E"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rPr>
      </w:pPr>
      <w:hyperlink r:id="rId28" w:anchor="IranDivestmentActCert" w:history="1">
        <w:r w:rsidR="000621A3" w:rsidRPr="00F175C4">
          <w:rPr>
            <w:rStyle w:val="Hyperlink"/>
            <w:rFonts w:ascii="Arial" w:hAnsi="Arial" w:cs="Arial"/>
          </w:rPr>
          <w:t>Iran Divestment Act</w:t>
        </w:r>
      </w:hyperlink>
      <w:r w:rsidR="000621A3" w:rsidRPr="00F175C4">
        <w:rPr>
          <w:rStyle w:val="Hyperlink"/>
          <w:rFonts w:ascii="Arial" w:hAnsi="Arial" w:cs="Arial"/>
        </w:rPr>
        <w:t xml:space="preserve"> </w:t>
      </w:r>
    </w:p>
    <w:p w14:paraId="7030856F" w14:textId="77777777" w:rsidR="000621A3" w:rsidRPr="00F175C4" w:rsidRDefault="004F382E"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FF0000"/>
        </w:rPr>
      </w:pPr>
      <w:hyperlink r:id="rId29" w:anchor="FFATARequirement" w:history="1">
        <w:r w:rsidR="000621A3" w:rsidRPr="00F175C4">
          <w:rPr>
            <w:rStyle w:val="Hyperlink"/>
            <w:rFonts w:ascii="Arial" w:hAnsi="Arial" w:cs="Arial"/>
          </w:rPr>
          <w:t xml:space="preserve">FFATA </w:t>
        </w:r>
        <w:proofErr w:type="spellStart"/>
        <w:r w:rsidR="000621A3" w:rsidRPr="00F175C4">
          <w:rPr>
            <w:rStyle w:val="Hyperlink"/>
            <w:rFonts w:ascii="Arial" w:hAnsi="Arial" w:cs="Arial"/>
          </w:rPr>
          <w:t>Subawardee</w:t>
        </w:r>
        <w:proofErr w:type="spellEnd"/>
        <w:r w:rsidR="000621A3" w:rsidRPr="00F175C4">
          <w:rPr>
            <w:rStyle w:val="Hyperlink"/>
            <w:rFonts w:ascii="Arial" w:hAnsi="Arial" w:cs="Arial"/>
          </w:rPr>
          <w:t xml:space="preserve"> Reporting Form</w:t>
        </w:r>
      </w:hyperlink>
    </w:p>
    <w:bookmarkEnd w:id="49"/>
    <w:p w14:paraId="107BD51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79AB484B"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3B015D22"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sectPr w:rsidR="000621A3" w:rsidRPr="00402F0A">
          <w:pgSz w:w="12240" w:h="15840"/>
          <w:pgMar w:top="1152" w:right="1152" w:bottom="864" w:left="1152" w:header="720" w:footer="720" w:gutter="0"/>
          <w:cols w:space="720"/>
        </w:sectPr>
      </w:pPr>
    </w:p>
    <w:p w14:paraId="3E5EACCE"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5118314D"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8"/>
          <w:szCs w:val="28"/>
          <w:highlight w:val="lightGray"/>
        </w:rPr>
      </w:pPr>
    </w:p>
    <w:p w14:paraId="2828485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Arial" w:hAnsi="Arial"/>
          <w:sz w:val="20"/>
          <w:szCs w:val="20"/>
        </w:rPr>
      </w:pPr>
    </w:p>
    <w:p w14:paraId="2C6C04A1"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Arial" w:hAnsi="Arial"/>
          <w:b/>
          <w:sz w:val="20"/>
          <w:szCs w:val="20"/>
        </w:rPr>
      </w:pPr>
      <w:r w:rsidRPr="00F175C4">
        <w:rPr>
          <w:rFonts w:ascii="Arial" w:hAnsi="Arial"/>
          <w:b/>
          <w:sz w:val="20"/>
          <w:szCs w:val="20"/>
        </w:rPr>
        <w:t>CONFLICT OF INTEREST ACKNOWLEDGEMENT AND POLICY</w:t>
      </w:r>
    </w:p>
    <w:p w14:paraId="46FA51DB"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Arial" w:hAnsi="Arial"/>
          <w:sz w:val="20"/>
          <w:szCs w:val="20"/>
        </w:rPr>
      </w:pPr>
    </w:p>
    <w:p w14:paraId="0C230F5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outlineLvl w:val="0"/>
        <w:rPr>
          <w:rFonts w:ascii="Arial" w:hAnsi="Arial"/>
          <w:sz w:val="20"/>
          <w:szCs w:val="20"/>
        </w:rPr>
      </w:pPr>
      <w:r w:rsidRPr="00F175C4">
        <w:rPr>
          <w:rFonts w:ascii="Arial" w:hAnsi="Arial"/>
          <w:sz w:val="20"/>
          <w:szCs w:val="20"/>
        </w:rPr>
        <w:t>State of _________________________________</w:t>
      </w:r>
    </w:p>
    <w:p w14:paraId="38100260"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outlineLvl w:val="0"/>
        <w:rPr>
          <w:rFonts w:ascii="Arial" w:hAnsi="Arial"/>
          <w:sz w:val="20"/>
          <w:szCs w:val="20"/>
        </w:rPr>
      </w:pPr>
      <w:r w:rsidRPr="00F175C4">
        <w:rPr>
          <w:rFonts w:ascii="Arial" w:hAnsi="Arial"/>
          <w:sz w:val="20"/>
          <w:szCs w:val="20"/>
        </w:rPr>
        <w:t>County __________________________________</w:t>
      </w:r>
    </w:p>
    <w:p w14:paraId="5937F630"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52EC7D0F"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hanging="180"/>
        <w:outlineLvl w:val="0"/>
        <w:rPr>
          <w:rFonts w:ascii="Arial" w:hAnsi="Arial"/>
          <w:sz w:val="20"/>
          <w:szCs w:val="20"/>
        </w:rPr>
      </w:pPr>
      <w:r w:rsidRPr="00F175C4">
        <w:rPr>
          <w:rFonts w:ascii="Arial" w:hAnsi="Arial"/>
          <w:sz w:val="20"/>
          <w:szCs w:val="20"/>
        </w:rPr>
        <w:t xml:space="preserve">I, _________________________________________, Notary Public for said County and State, certify that </w:t>
      </w:r>
    </w:p>
    <w:p w14:paraId="5586785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22C2D3C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 xml:space="preserve">_____________________________________ personally appeared before me this day and acknowledged </w:t>
      </w:r>
    </w:p>
    <w:p w14:paraId="2742778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3BEFEC1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 xml:space="preserve">that he/she is ______________________________ of _________________________________________                             </w:t>
      </w:r>
    </w:p>
    <w:p w14:paraId="7E408F08"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680"/>
        <w:rPr>
          <w:rFonts w:ascii="Arial" w:hAnsi="Arial"/>
          <w:sz w:val="20"/>
          <w:szCs w:val="20"/>
        </w:rPr>
      </w:pPr>
      <w:r w:rsidRPr="00F175C4">
        <w:rPr>
          <w:rFonts w:ascii="Arial" w:hAnsi="Arial"/>
          <w:sz w:val="20"/>
          <w:szCs w:val="20"/>
        </w:rPr>
        <w:t xml:space="preserve">   [name of Organization]</w:t>
      </w:r>
    </w:p>
    <w:p w14:paraId="0DBC28F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067C0D02" w14:textId="77777777" w:rsidR="000621A3" w:rsidRPr="00F175C4" w:rsidRDefault="000621A3" w:rsidP="000621A3">
      <w:pPr>
        <w:tabs>
          <w:tab w:val="left" w:pos="0"/>
        </w:tabs>
        <w:spacing w:line="480" w:lineRule="auto"/>
        <w:rPr>
          <w:rFonts w:ascii="Arial" w:hAnsi="Arial"/>
          <w:sz w:val="20"/>
          <w:szCs w:val="20"/>
        </w:rPr>
      </w:pPr>
      <w:r w:rsidRPr="00F175C4">
        <w:rPr>
          <w:rFonts w:ascii="Arial" w:hAnsi="Arial"/>
          <w:sz w:val="20"/>
          <w:szCs w:val="20"/>
        </w:rPr>
        <w:t>and by that authority duly given and as the act of the Organization, affirmed that the foregoing Conflict of Interest Policy was adopted by the Board of Directors/Trustees or other governing body in a meeting held on the __________ day of ___________, _______.</w:t>
      </w:r>
    </w:p>
    <w:p w14:paraId="600BBC9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3D4E2BBE"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r w:rsidRPr="00F175C4">
        <w:rPr>
          <w:rFonts w:ascii="Arial" w:hAnsi="Arial"/>
          <w:sz w:val="20"/>
          <w:szCs w:val="20"/>
        </w:rPr>
        <w:t>Sworn to and subscribed before me this _________ day of ______________________, ____.</w:t>
      </w:r>
    </w:p>
    <w:p w14:paraId="7AF0F7C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095E92BE"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0C3049D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338D3CCF"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t>___________________________________</w:t>
      </w:r>
    </w:p>
    <w:p w14:paraId="4C628F2A"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t>(Official Seal)</w:t>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t>Notary Public</w:t>
      </w:r>
    </w:p>
    <w:p w14:paraId="7C1B206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37B75A6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1013D77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r w:rsidRPr="00F175C4">
        <w:rPr>
          <w:rFonts w:ascii="Arial" w:hAnsi="Arial"/>
          <w:sz w:val="20"/>
          <w:szCs w:val="20"/>
        </w:rPr>
        <w:t>My Commission expires ______________________________, 20 ___</w:t>
      </w:r>
    </w:p>
    <w:p w14:paraId="643CE277" w14:textId="77777777" w:rsidR="000621A3" w:rsidRPr="00F175C4" w:rsidRDefault="000621A3" w:rsidP="000621A3">
      <w:pPr>
        <w:pBdr>
          <w:bottom w:val="dotted" w:sz="2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0EC8D5F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49C4F2F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b/>
          <w:i/>
          <w:sz w:val="20"/>
          <w:szCs w:val="20"/>
        </w:rPr>
      </w:pPr>
      <w:r w:rsidRPr="00F175C4">
        <w:rPr>
          <w:rFonts w:ascii="Arial" w:hAnsi="Arial"/>
          <w:b/>
          <w:i/>
          <w:sz w:val="20"/>
          <w:szCs w:val="20"/>
        </w:rPr>
        <w:t xml:space="preserve">Instruction for Organization: </w:t>
      </w:r>
    </w:p>
    <w:p w14:paraId="23A9DB3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outlineLvl w:val="0"/>
        <w:rPr>
          <w:rFonts w:ascii="Arial" w:hAnsi="Arial"/>
          <w:b/>
          <w:i/>
          <w:sz w:val="20"/>
          <w:szCs w:val="20"/>
        </w:rPr>
      </w:pPr>
      <w:r w:rsidRPr="00F175C4">
        <w:rPr>
          <w:rFonts w:ascii="Arial" w:hAnsi="Arial"/>
          <w:b/>
          <w:i/>
          <w:sz w:val="20"/>
          <w:szCs w:val="20"/>
        </w:rPr>
        <w:t xml:space="preserve">Sign and attach the following pages after adopted by the Board of Directors/Trustees or other governing body OR replace the following with the current adopted conflict of interest policy.  </w:t>
      </w:r>
    </w:p>
    <w:p w14:paraId="464B1BD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p>
    <w:p w14:paraId="4A7767D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61D8469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Arial" w:hAnsi="Arial"/>
          <w:sz w:val="20"/>
          <w:szCs w:val="20"/>
        </w:rPr>
      </w:pPr>
      <w:r w:rsidRPr="00F175C4">
        <w:rPr>
          <w:rFonts w:ascii="Arial" w:hAnsi="Arial"/>
          <w:sz w:val="20"/>
          <w:szCs w:val="20"/>
        </w:rPr>
        <w:t>___________________________________________</w:t>
      </w:r>
    </w:p>
    <w:p w14:paraId="4118659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ab/>
        <w:t xml:space="preserve">Name of Organization </w:t>
      </w:r>
    </w:p>
    <w:p w14:paraId="5FFD68A8"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17A4CDF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ab/>
        <w:t>___________________________________________</w:t>
      </w:r>
    </w:p>
    <w:p w14:paraId="287E943D"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r w:rsidRPr="00F175C4">
        <w:rPr>
          <w:rFonts w:ascii="Arial" w:hAnsi="Arial"/>
          <w:sz w:val="20"/>
          <w:szCs w:val="20"/>
        </w:rPr>
        <w:tab/>
        <w:t>Signature of Organization Official</w:t>
      </w:r>
    </w:p>
    <w:p w14:paraId="1B09A64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p>
    <w:p w14:paraId="5C3CBB8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p>
    <w:p w14:paraId="20F2D35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Arial" w:hAnsi="Arial"/>
          <w:sz w:val="20"/>
          <w:szCs w:val="20"/>
        </w:rPr>
      </w:pPr>
      <w:r w:rsidRPr="00F175C4">
        <w:rPr>
          <w:rFonts w:ascii="Arial" w:hAnsi="Arial"/>
          <w:sz w:val="20"/>
          <w:szCs w:val="20"/>
        </w:rPr>
        <w:br w:type="page"/>
      </w:r>
      <w:r w:rsidRPr="00F175C4">
        <w:lastRenderedPageBreak/>
        <w:tab/>
      </w:r>
      <w:r w:rsidRPr="00F175C4">
        <w:tab/>
      </w:r>
    </w:p>
    <w:p w14:paraId="1EA21A9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jc w:val="center"/>
        <w:outlineLvl w:val="0"/>
        <w:rPr>
          <w:rFonts w:ascii="Arial" w:hAnsi="Arial"/>
          <w:b/>
          <w:sz w:val="20"/>
          <w:szCs w:val="20"/>
        </w:rPr>
      </w:pPr>
      <w:r w:rsidRPr="00F175C4">
        <w:rPr>
          <w:rFonts w:ascii="Arial" w:hAnsi="Arial"/>
          <w:b/>
          <w:sz w:val="20"/>
          <w:szCs w:val="20"/>
        </w:rPr>
        <w:t>Conflict of Interest Policy Example</w:t>
      </w:r>
    </w:p>
    <w:p w14:paraId="4BE26A2B"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480FDB9F"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The Board of Directors/Trustees or other governing persons, officers, </w:t>
      </w:r>
      <w:proofErr w:type="gramStart"/>
      <w:r w:rsidRPr="00F175C4">
        <w:rPr>
          <w:rFonts w:ascii="Arial" w:hAnsi="Arial"/>
          <w:sz w:val="20"/>
          <w:szCs w:val="20"/>
        </w:rPr>
        <w:t>employees</w:t>
      </w:r>
      <w:proofErr w:type="gramEnd"/>
      <w:r w:rsidRPr="00F175C4">
        <w:rPr>
          <w:rFonts w:ascii="Arial" w:hAnsi="Arial"/>
          <w:sz w:val="20"/>
          <w:szCs w:val="20"/>
        </w:rPr>
        <w:t xml:space="preserve"> or agents are to avoid any conflict of interest, even the appearance of a conflict of interest.  The </w:t>
      </w:r>
      <w:proofErr w:type="gramStart"/>
      <w:r w:rsidRPr="00F175C4">
        <w:rPr>
          <w:rFonts w:ascii="Arial" w:hAnsi="Arial"/>
          <w:sz w:val="20"/>
          <w:szCs w:val="20"/>
        </w:rPr>
        <w:t>Organization‘</w:t>
      </w:r>
      <w:proofErr w:type="gramEnd"/>
      <w:r w:rsidRPr="00F175C4">
        <w:rPr>
          <w:rFonts w:ascii="Arial" w:hAnsi="Arial"/>
          <w:sz w:val="20"/>
          <w:szCs w:val="20"/>
        </w:rPr>
        <w:t xml:space="preserve">s Board of Directors/Trustees or other governing body, officers, staff and agents are obligated to always act in the best interest of the organization. This obligation requires that any Board member or other governing person, officer, </w:t>
      </w:r>
      <w:proofErr w:type="gramStart"/>
      <w:r w:rsidRPr="00F175C4">
        <w:rPr>
          <w:rFonts w:ascii="Arial" w:hAnsi="Arial"/>
          <w:sz w:val="20"/>
          <w:szCs w:val="20"/>
        </w:rPr>
        <w:t>employee</w:t>
      </w:r>
      <w:proofErr w:type="gramEnd"/>
      <w:r w:rsidRPr="00F175C4">
        <w:rPr>
          <w:rFonts w:ascii="Arial" w:hAnsi="Arial"/>
          <w:sz w:val="20"/>
          <w:szCs w:val="20"/>
        </w:rPr>
        <w:t xml:space="preserve"> or agent, in the performance of Organization duties, seek only the furtherance of the Organization mission. At all times, Board members or other governing persons, officers, </w:t>
      </w:r>
      <w:proofErr w:type="gramStart"/>
      <w:r w:rsidRPr="00F175C4">
        <w:rPr>
          <w:rFonts w:ascii="Arial" w:hAnsi="Arial"/>
          <w:sz w:val="20"/>
          <w:szCs w:val="20"/>
        </w:rPr>
        <w:t>employees</w:t>
      </w:r>
      <w:proofErr w:type="gramEnd"/>
      <w:r w:rsidRPr="00F175C4">
        <w:rPr>
          <w:rFonts w:ascii="Arial" w:hAnsi="Arial"/>
          <w:sz w:val="20"/>
          <w:szCs w:val="20"/>
        </w:rPr>
        <w:t xml:space="preserve"> or agents, are prohibited from using their job title, the Organization's name or property, for private profit or benefit. </w:t>
      </w:r>
    </w:p>
    <w:p w14:paraId="2369411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17F329D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A. The Board members or other governing persons, officers, employees, or agents of the Organization should neither solicit nor accept gratuities, favors, or anything of monetary value from current or potential contractors/vendors, persons receiving benefits from the Organization or persons who may benefit from the actions of any Board member or other governing person, officer, </w:t>
      </w:r>
      <w:proofErr w:type="gramStart"/>
      <w:r w:rsidRPr="00F175C4">
        <w:rPr>
          <w:rFonts w:ascii="Arial" w:hAnsi="Arial"/>
          <w:sz w:val="20"/>
          <w:szCs w:val="20"/>
        </w:rPr>
        <w:t>employee</w:t>
      </w:r>
      <w:proofErr w:type="gramEnd"/>
      <w:r w:rsidRPr="00F175C4">
        <w:rPr>
          <w:rFonts w:ascii="Arial" w:hAnsi="Arial"/>
          <w:sz w:val="20"/>
          <w:szCs w:val="20"/>
        </w:rPr>
        <w:t xml:space="preserve"> or agent. This is not intended to preclude bona-fide Organization fund raising-activities. </w:t>
      </w:r>
    </w:p>
    <w:p w14:paraId="6699A53A"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p>
    <w:p w14:paraId="2F6486C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B. A Board or other governing body member may, with the approval of Board or other governing body, receive honoraria for lectures and other such activities while not acting in any official capacity for the Organization. Officers may, with the approval of the Board or other governing body, receive honoraria for lectures and other such activities while on personal days, compensatory time, annual leave, or leave without pay. Employees may, with the prior written approval of their supervisor, receive honoraria for lectures and other such activities while on personal days, compensatory time, annual leave, or leave without pay. If a Board or other governing body member, officer, </w:t>
      </w:r>
      <w:proofErr w:type="gramStart"/>
      <w:r w:rsidRPr="00F175C4">
        <w:rPr>
          <w:rFonts w:ascii="Arial" w:hAnsi="Arial"/>
          <w:sz w:val="20"/>
          <w:szCs w:val="20"/>
        </w:rPr>
        <w:t>employee</w:t>
      </w:r>
      <w:proofErr w:type="gramEnd"/>
      <w:r w:rsidRPr="00F175C4">
        <w:rPr>
          <w:rFonts w:ascii="Arial" w:hAnsi="Arial"/>
          <w:sz w:val="20"/>
          <w:szCs w:val="20"/>
        </w:rPr>
        <w:t xml:space="preserve"> or agent is acting in any official capacity, honoraria received in connection with activities relating to the Organization are to be paid to the Organization.</w:t>
      </w:r>
    </w:p>
    <w:p w14:paraId="3E933891"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30EDD5F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C. No Board member or other governing person, officer, employee, or agent of the Organization shall participate in the selection, award, or administration of a purchase or contract with a vendor where, to his knowledge, any of the following has a financial interest in that purchase or contract:</w:t>
      </w:r>
    </w:p>
    <w:p w14:paraId="2F361C8E" w14:textId="77777777" w:rsidR="000621A3" w:rsidRPr="00F175C4" w:rsidRDefault="000621A3" w:rsidP="00900F37">
      <w:pPr>
        <w:numPr>
          <w:ilvl w:val="0"/>
          <w:numId w:val="59"/>
        </w:numPr>
        <w:jc w:val="both"/>
        <w:rPr>
          <w:rFonts w:ascii="Arial" w:hAnsi="Arial"/>
          <w:sz w:val="20"/>
          <w:szCs w:val="20"/>
        </w:rPr>
      </w:pPr>
      <w:r w:rsidRPr="00F175C4">
        <w:rPr>
          <w:rFonts w:ascii="Arial" w:hAnsi="Arial"/>
          <w:sz w:val="20"/>
          <w:szCs w:val="20"/>
        </w:rPr>
        <w:t xml:space="preserve">The Board member or other governing person, officer, employee, or </w:t>
      </w:r>
      <w:proofErr w:type="gramStart"/>
      <w:r w:rsidRPr="00F175C4">
        <w:rPr>
          <w:rFonts w:ascii="Arial" w:hAnsi="Arial"/>
          <w:sz w:val="20"/>
          <w:szCs w:val="20"/>
        </w:rPr>
        <w:t>agent;</w:t>
      </w:r>
      <w:proofErr w:type="gramEnd"/>
    </w:p>
    <w:p w14:paraId="49F2336D" w14:textId="77777777" w:rsidR="000621A3" w:rsidRPr="00F175C4" w:rsidRDefault="000621A3" w:rsidP="00900F37">
      <w:pPr>
        <w:numPr>
          <w:ilvl w:val="0"/>
          <w:numId w:val="59"/>
        </w:numPr>
        <w:jc w:val="both"/>
        <w:rPr>
          <w:rFonts w:ascii="Arial" w:hAnsi="Arial"/>
          <w:sz w:val="20"/>
          <w:szCs w:val="20"/>
        </w:rPr>
      </w:pPr>
      <w:r w:rsidRPr="00F175C4">
        <w:rPr>
          <w:rFonts w:ascii="Arial" w:hAnsi="Arial"/>
          <w:sz w:val="20"/>
          <w:szCs w:val="20"/>
        </w:rPr>
        <w:t>Any member of their family by whole or half blood, step or personal relationship or relative-in-</w:t>
      </w:r>
      <w:proofErr w:type="gramStart"/>
      <w:r w:rsidRPr="00F175C4">
        <w:rPr>
          <w:rFonts w:ascii="Arial" w:hAnsi="Arial"/>
          <w:sz w:val="20"/>
          <w:szCs w:val="20"/>
        </w:rPr>
        <w:t>law;</w:t>
      </w:r>
      <w:proofErr w:type="gramEnd"/>
    </w:p>
    <w:p w14:paraId="6BABAD25" w14:textId="77777777" w:rsidR="000621A3" w:rsidRPr="00F175C4" w:rsidRDefault="000621A3" w:rsidP="00900F37">
      <w:pPr>
        <w:numPr>
          <w:ilvl w:val="0"/>
          <w:numId w:val="59"/>
        </w:numPr>
        <w:jc w:val="both"/>
        <w:rPr>
          <w:rFonts w:ascii="Arial" w:hAnsi="Arial"/>
          <w:sz w:val="20"/>
          <w:szCs w:val="20"/>
        </w:rPr>
      </w:pPr>
      <w:r w:rsidRPr="00F175C4">
        <w:rPr>
          <w:rFonts w:ascii="Arial" w:hAnsi="Arial"/>
          <w:sz w:val="20"/>
          <w:szCs w:val="20"/>
        </w:rPr>
        <w:t xml:space="preserve">An organization in which any of the above is an officer, director, or </w:t>
      </w:r>
      <w:proofErr w:type="gramStart"/>
      <w:r w:rsidRPr="00F175C4">
        <w:rPr>
          <w:rFonts w:ascii="Arial" w:hAnsi="Arial"/>
          <w:sz w:val="20"/>
          <w:szCs w:val="20"/>
        </w:rPr>
        <w:t>employee;</w:t>
      </w:r>
      <w:proofErr w:type="gramEnd"/>
    </w:p>
    <w:p w14:paraId="341E4866" w14:textId="77777777" w:rsidR="000621A3" w:rsidRPr="00F175C4" w:rsidRDefault="000621A3" w:rsidP="00900F37">
      <w:pPr>
        <w:numPr>
          <w:ilvl w:val="0"/>
          <w:numId w:val="59"/>
        </w:numPr>
        <w:jc w:val="both"/>
        <w:rPr>
          <w:rFonts w:ascii="Arial" w:hAnsi="Arial"/>
          <w:sz w:val="20"/>
          <w:szCs w:val="20"/>
        </w:rPr>
      </w:pPr>
      <w:r w:rsidRPr="00F175C4">
        <w:rPr>
          <w:rFonts w:ascii="Arial" w:hAnsi="Arial"/>
          <w:sz w:val="20"/>
          <w:szCs w:val="20"/>
        </w:rPr>
        <w:t>A person or organization with whom any of the above individuals is negotiating or has any arrangement concerning prospective employment or contracts.</w:t>
      </w:r>
    </w:p>
    <w:p w14:paraId="08CC308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p>
    <w:p w14:paraId="1C6E326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D. </w:t>
      </w:r>
      <w:r w:rsidRPr="00F175C4">
        <w:rPr>
          <w:rFonts w:ascii="Arial" w:hAnsi="Arial"/>
          <w:b/>
          <w:bCs/>
          <w:sz w:val="20"/>
          <w:szCs w:val="20"/>
        </w:rPr>
        <w:t xml:space="preserve">Duty to </w:t>
      </w:r>
      <w:r w:rsidRPr="00F175C4">
        <w:rPr>
          <w:rFonts w:ascii="Arial" w:hAnsi="Arial"/>
          <w:b/>
          <w:sz w:val="20"/>
          <w:szCs w:val="20"/>
        </w:rPr>
        <w:t xml:space="preserve">Disclosure </w:t>
      </w:r>
      <w:r w:rsidRPr="00F175C4">
        <w:rPr>
          <w:rFonts w:ascii="Arial" w:hAnsi="Arial"/>
          <w:sz w:val="20"/>
          <w:szCs w:val="20"/>
        </w:rPr>
        <w:t xml:space="preserve">-- Any conflict of interest, potential conflict of interest, or the appearance of a conflict of interest is to be reported to the Board or other governing body or one’s supervisor immediately.  </w:t>
      </w:r>
    </w:p>
    <w:p w14:paraId="4A8FD22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p>
    <w:p w14:paraId="0A7E52B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E. </w:t>
      </w:r>
      <w:r w:rsidRPr="00F175C4">
        <w:rPr>
          <w:rFonts w:ascii="Arial" w:hAnsi="Arial"/>
          <w:b/>
          <w:sz w:val="20"/>
          <w:szCs w:val="20"/>
        </w:rPr>
        <w:t xml:space="preserve">Board Action </w:t>
      </w:r>
      <w:r w:rsidRPr="00F175C4">
        <w:rPr>
          <w:rFonts w:ascii="Arial" w:hAnsi="Arial"/>
          <w:sz w:val="20"/>
          <w:szCs w:val="20"/>
        </w:rPr>
        <w:t xml:space="preserve">-- When a conflict of interest is relevant to a matter requiring action by the Board of Directors/Trustees or other governing body, the Board member or other governing person, officer, employee, or agent (person(s)) must disclose the existence of the conflict of interest and be given the opportunity to disclose all material facts to the Board and members of committees with governing board delegated powers considering the possible conflict of interest. After disclosure of all material facts, and after any discussion with the person, he/she shall leave the governing board or committee meeting while the determination of a conflict of interest is discussed and voted upon.  The remaining board or committee members shall decide if a conflict of interest exists. </w:t>
      </w:r>
    </w:p>
    <w:p w14:paraId="2B3774C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098777F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In addition, the person(s) shall not participate in the final deliberation or decision regarding the matter under consideration and shall leave the meeting during the discussion of and vote of the Board of Directors/Trustees or other governing body.</w:t>
      </w:r>
    </w:p>
    <w:p w14:paraId="2D11323E"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p>
    <w:p w14:paraId="07C1384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b/>
          <w:bCs/>
          <w:sz w:val="20"/>
          <w:szCs w:val="20"/>
        </w:rPr>
        <w:t xml:space="preserve">F. Violations of the Conflicts of Interest Policy -- </w:t>
      </w:r>
      <w:r w:rsidRPr="00F175C4">
        <w:rPr>
          <w:rFonts w:ascii="Arial" w:hAnsi="Arial"/>
          <w:sz w:val="20"/>
          <w:szCs w:val="20"/>
        </w:rPr>
        <w:t xml:space="preserve">If the Board of Directors/Trustees or other governing body has reasonable cause to believe a member, officer, </w:t>
      </w:r>
      <w:proofErr w:type="gramStart"/>
      <w:r w:rsidRPr="00F175C4">
        <w:rPr>
          <w:rFonts w:ascii="Arial" w:hAnsi="Arial"/>
          <w:sz w:val="20"/>
          <w:szCs w:val="20"/>
        </w:rPr>
        <w:t>employee</w:t>
      </w:r>
      <w:proofErr w:type="gramEnd"/>
      <w:r w:rsidRPr="00F175C4">
        <w:rPr>
          <w:rFonts w:ascii="Arial" w:hAnsi="Arial"/>
          <w:sz w:val="20"/>
          <w:szCs w:val="20"/>
        </w:rPr>
        <w:t xml:space="preserve"> or agent has failed to disclose actual or possible conflicts of interest, it shall inform the person of the basis for such belief and afford the person an opportunity to explain the alleged failure to disclose.  If, after hearing the person's response and after making further investigation as warranted by the circumstances, the Board of Directors/Trustees or other governing body determines the member, officer, </w:t>
      </w:r>
      <w:proofErr w:type="gramStart"/>
      <w:r w:rsidRPr="00F175C4">
        <w:rPr>
          <w:rFonts w:ascii="Arial" w:hAnsi="Arial"/>
          <w:sz w:val="20"/>
          <w:szCs w:val="20"/>
        </w:rPr>
        <w:t>employee</w:t>
      </w:r>
      <w:proofErr w:type="gramEnd"/>
      <w:r w:rsidRPr="00F175C4">
        <w:rPr>
          <w:rFonts w:ascii="Arial" w:hAnsi="Arial"/>
          <w:sz w:val="20"/>
          <w:szCs w:val="20"/>
        </w:rPr>
        <w:t xml:space="preserve"> or agent has failed to disclose an actual or possible conflict of interest, it shall take appropriate disciplinary and corrective action.</w:t>
      </w:r>
    </w:p>
    <w:p w14:paraId="1A981D9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p>
    <w:p w14:paraId="58B4B72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lastRenderedPageBreak/>
        <w:t xml:space="preserve">G. </w:t>
      </w:r>
      <w:r w:rsidRPr="00F175C4">
        <w:rPr>
          <w:rFonts w:ascii="Arial" w:hAnsi="Arial"/>
          <w:b/>
          <w:sz w:val="20"/>
          <w:szCs w:val="20"/>
        </w:rPr>
        <w:t xml:space="preserve">Record of Conflict </w:t>
      </w:r>
      <w:r w:rsidRPr="00F175C4">
        <w:rPr>
          <w:rFonts w:ascii="Arial" w:hAnsi="Arial"/>
          <w:sz w:val="20"/>
          <w:szCs w:val="20"/>
        </w:rPr>
        <w:t xml:space="preserve">-- The minutes of the governing board and all committees with board delegated powers shall contain: </w:t>
      </w:r>
    </w:p>
    <w:p w14:paraId="27E2FF9A" w14:textId="77777777" w:rsidR="000621A3" w:rsidRPr="00F175C4" w:rsidRDefault="000621A3" w:rsidP="00900F37">
      <w:pPr>
        <w:numPr>
          <w:ilvl w:val="0"/>
          <w:numId w:val="60"/>
        </w:numPr>
        <w:jc w:val="both"/>
        <w:rPr>
          <w:rFonts w:ascii="Arial" w:hAnsi="Arial"/>
          <w:sz w:val="20"/>
          <w:szCs w:val="20"/>
        </w:rPr>
      </w:pPr>
      <w:r w:rsidRPr="00F175C4">
        <w:rPr>
          <w:rFonts w:ascii="Arial" w:hAnsi="Arial"/>
          <w:sz w:val="20"/>
          <w:szCs w:val="20"/>
        </w:rPr>
        <w:t xml:space="preserve">The names of the persons who disclosed or otherwise were found to have an actual or possible conflict of interest, the nature of the conflict of interest, any action taken to determine whether a conflict of interest was present, and the governing </w:t>
      </w:r>
      <w:proofErr w:type="spellStart"/>
      <w:r w:rsidRPr="00F175C4">
        <w:rPr>
          <w:rFonts w:ascii="Arial" w:hAnsi="Arial"/>
          <w:sz w:val="20"/>
          <w:szCs w:val="20"/>
        </w:rPr>
        <w:t>board's</w:t>
      </w:r>
      <w:proofErr w:type="spellEnd"/>
      <w:r w:rsidRPr="00F175C4">
        <w:rPr>
          <w:rFonts w:ascii="Arial" w:hAnsi="Arial"/>
          <w:sz w:val="20"/>
          <w:szCs w:val="20"/>
        </w:rPr>
        <w:t xml:space="preserve"> or committee's decision as to whether a conflict of interest in fact existed. </w:t>
      </w:r>
    </w:p>
    <w:p w14:paraId="4A7485C5" w14:textId="77777777" w:rsidR="000621A3" w:rsidRPr="00F175C4" w:rsidRDefault="000621A3" w:rsidP="00900F37">
      <w:pPr>
        <w:numPr>
          <w:ilvl w:val="0"/>
          <w:numId w:val="60"/>
        </w:numPr>
        <w:jc w:val="both"/>
        <w:rPr>
          <w:rFonts w:ascii="Arial" w:hAnsi="Arial"/>
          <w:sz w:val="20"/>
          <w:szCs w:val="20"/>
        </w:rPr>
      </w:pPr>
      <w:r w:rsidRPr="00F175C4">
        <w:rPr>
          <w:rFonts w:ascii="Arial" w:hAnsi="Arial"/>
          <w:sz w:val="20"/>
          <w:szCs w:val="20"/>
        </w:rPr>
        <w:t>The names of the persons who were present for discussions and votes relating to the transaction or arrangement that presents a possible conflict of interest, the content of the discussion, including any alternatives to the transaction or arrangement, and a record of any votes taken in connection with the proceedings.</w:t>
      </w:r>
    </w:p>
    <w:p w14:paraId="733CB3B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w:t>
      </w:r>
    </w:p>
    <w:p w14:paraId="7AC6D1C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386A09DF"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Approved by:</w:t>
      </w:r>
    </w:p>
    <w:p w14:paraId="5709765E"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210EE37E"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u w:val="single"/>
        </w:rPr>
        <w:t>##ContractorName##</w:t>
      </w:r>
    </w:p>
    <w:p w14:paraId="533A2F7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Arial" w:hAnsi="Arial"/>
          <w:sz w:val="20"/>
          <w:szCs w:val="20"/>
        </w:rPr>
      </w:pPr>
      <w:r w:rsidRPr="00F175C4">
        <w:rPr>
          <w:rFonts w:ascii="Arial" w:hAnsi="Arial"/>
          <w:sz w:val="20"/>
          <w:szCs w:val="20"/>
        </w:rPr>
        <w:t xml:space="preserve">Name of Organization </w:t>
      </w:r>
      <w:r w:rsidRPr="00F175C4">
        <w:rPr>
          <w:rFonts w:ascii="Arial" w:hAnsi="Arial"/>
          <w:sz w:val="20"/>
          <w:szCs w:val="20"/>
        </w:rPr>
        <w:tab/>
      </w:r>
      <w:r w:rsidRPr="00F175C4">
        <w:rPr>
          <w:rFonts w:ascii="Arial" w:hAnsi="Arial"/>
          <w:sz w:val="20"/>
          <w:szCs w:val="20"/>
        </w:rPr>
        <w:tab/>
      </w:r>
    </w:p>
    <w:p w14:paraId="7A3BC82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6279D3B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_______________________________________</w:t>
      </w:r>
      <w:r w:rsidRPr="00F175C4">
        <w:rPr>
          <w:rFonts w:ascii="Arial" w:hAnsi="Arial"/>
          <w:sz w:val="20"/>
          <w:szCs w:val="20"/>
        </w:rPr>
        <w:tab/>
      </w:r>
    </w:p>
    <w:p w14:paraId="76BCB83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ab/>
        <w:t>Signature of Organization Official</w:t>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p>
    <w:p w14:paraId="40F4563F"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789D8C5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_______________________________________</w:t>
      </w:r>
      <w:r w:rsidRPr="00F175C4">
        <w:rPr>
          <w:rFonts w:ascii="Arial" w:hAnsi="Arial"/>
          <w:sz w:val="20"/>
          <w:szCs w:val="20"/>
        </w:rPr>
        <w:tab/>
      </w:r>
    </w:p>
    <w:p w14:paraId="4F1D130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Arial" w:hAnsi="Arial"/>
          <w:sz w:val="20"/>
          <w:szCs w:val="20"/>
        </w:rPr>
      </w:pPr>
      <w:r w:rsidRPr="00F175C4">
        <w:rPr>
          <w:rFonts w:ascii="Arial" w:hAnsi="Arial"/>
          <w:sz w:val="20"/>
          <w:szCs w:val="20"/>
        </w:rPr>
        <w:t>Date</w:t>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p>
    <w:p w14:paraId="297013D1"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0"/>
        </w:rPr>
        <w:sectPr w:rsidR="000621A3" w:rsidRPr="00F175C4">
          <w:pgSz w:w="12240" w:h="15840"/>
          <w:pgMar w:top="1152" w:right="1152" w:bottom="864" w:left="1152" w:header="720" w:footer="720" w:gutter="0"/>
          <w:cols w:space="720"/>
        </w:sectPr>
      </w:pPr>
    </w:p>
    <w:p w14:paraId="4BB500B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Arial" w:hAnsi="Arial"/>
          <w:b/>
          <w:sz w:val="20"/>
        </w:rPr>
      </w:pPr>
      <w:r w:rsidRPr="00F175C4">
        <w:rPr>
          <w:rFonts w:ascii="Arial" w:hAnsi="Arial"/>
          <w:b/>
          <w:sz w:val="20"/>
        </w:rPr>
        <w:lastRenderedPageBreak/>
        <w:t>CONFLICT OF INTEREST ACKNOWLEDGEMENT AND POLICY - INDIVIDUAL</w:t>
      </w:r>
    </w:p>
    <w:p w14:paraId="79E8FA0A"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Arial" w:hAnsi="Arial"/>
          <w:sz w:val="20"/>
        </w:rPr>
      </w:pPr>
    </w:p>
    <w:p w14:paraId="79CD4D1D"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54143890"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427D64"/>
          <w:sz w:val="20"/>
        </w:rPr>
      </w:pPr>
      <w:r w:rsidRPr="00F175C4">
        <w:rPr>
          <w:rFonts w:ascii="Arial" w:hAnsi="Arial" w:cs="Arial"/>
          <w:b/>
          <w:bCs/>
          <w:sz w:val="20"/>
        </w:rPr>
        <w:t>A conflict of interest</w:t>
      </w:r>
      <w:r w:rsidRPr="00F175C4">
        <w:rPr>
          <w:rFonts w:ascii="Arial" w:hAnsi="Arial" w:cs="Arial"/>
          <w:sz w:val="20"/>
        </w:rPr>
        <w:t xml:space="preserve"> is a situation in which the individual and/or independent contractor has competing professional or personal interests (usually in a financial or economic nature). Such competing interests can make it difficult to fulfill his or her duties and responsibilities impartially. A conflict of interest exists even if no unethical or improper act results from it. A conflict of interest can create an appearance of impropriety that can undermine confidence in the person, profession, or court system.  </w:t>
      </w:r>
    </w:p>
    <w:p w14:paraId="26CABCDD"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4ABC27E0"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427D64"/>
          <w:sz w:val="20"/>
        </w:rPr>
      </w:pPr>
      <w:r w:rsidRPr="00F175C4">
        <w:rPr>
          <w:rFonts w:ascii="Arial" w:hAnsi="Arial" w:cs="Arial"/>
          <w:sz w:val="20"/>
        </w:rPr>
        <w:t>As an independent contractor for the Department of Health and Human Services (DHHS) the contractor warrants and affirms the following:</w:t>
      </w:r>
    </w:p>
    <w:p w14:paraId="2F52A20E"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101FB939"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427D64"/>
          <w:sz w:val="20"/>
        </w:rPr>
      </w:pPr>
      <w:r w:rsidRPr="00F175C4">
        <w:rPr>
          <w:rFonts w:ascii="Arial" w:hAnsi="Arial" w:cs="Arial"/>
          <w:sz w:val="20"/>
        </w:rPr>
        <w:t>His/her business is independent and that he/she markets his/her professional services to others, except to the extent necessary to avoid a conflict of interest.</w:t>
      </w:r>
    </w:p>
    <w:p w14:paraId="2C1173C9"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3493A2B6"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427D64"/>
          <w:sz w:val="20"/>
        </w:rPr>
      </w:pPr>
      <w:r w:rsidRPr="00F175C4">
        <w:rPr>
          <w:rFonts w:ascii="Arial" w:hAnsi="Arial" w:cs="Arial"/>
          <w:sz w:val="20"/>
        </w:rPr>
        <w:t>The position is not used for financial gain beyond that received directly for this service nor will the work performed on this project create an appearance of a conflict of interest for me or a member of my family or others with whom I have business or other ties.</w:t>
      </w:r>
    </w:p>
    <w:p w14:paraId="1ED5FEE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rFonts w:ascii="Arial" w:hAnsi="Arial" w:cs="Arial"/>
          <w:sz w:val="20"/>
        </w:rPr>
      </w:pPr>
      <w:r w:rsidRPr="00F175C4">
        <w:rPr>
          <w:rFonts w:ascii="Arial" w:hAnsi="Arial" w:cs="Arial"/>
          <w:sz w:val="20"/>
        </w:rPr>
        <w:t>When a conflict of interest is identified, the contractor will disclose it in writing to the contract administrator listed on the contract.</w:t>
      </w:r>
    </w:p>
    <w:p w14:paraId="12A0B52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rFonts w:ascii="Arial" w:hAnsi="Arial" w:cs="Arial"/>
          <w:sz w:val="20"/>
        </w:rPr>
      </w:pPr>
    </w:p>
    <w:p w14:paraId="3A51FC0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r w:rsidRPr="00F175C4">
        <w:rPr>
          <w:rFonts w:ascii="Arial" w:hAnsi="Arial"/>
          <w:sz w:val="20"/>
        </w:rPr>
        <w:t>___________________________________________</w:t>
      </w:r>
    </w:p>
    <w:p w14:paraId="763E32C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firstLine="360"/>
        <w:outlineLvl w:val="0"/>
        <w:rPr>
          <w:rFonts w:ascii="Arial" w:hAnsi="Arial"/>
          <w:sz w:val="20"/>
        </w:rPr>
      </w:pPr>
      <w:r w:rsidRPr="00F175C4">
        <w:rPr>
          <w:rFonts w:ascii="Arial" w:hAnsi="Arial"/>
          <w:sz w:val="20"/>
        </w:rPr>
        <w:t>Signature of Individual</w:t>
      </w:r>
    </w:p>
    <w:p w14:paraId="4B2E791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outlineLvl w:val="0"/>
        <w:rPr>
          <w:rFonts w:ascii="Arial" w:hAnsi="Arial" w:cs="Arial"/>
          <w:sz w:val="20"/>
        </w:rPr>
      </w:pPr>
    </w:p>
    <w:p w14:paraId="50E788B8"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rPr>
      </w:pPr>
    </w:p>
    <w:p w14:paraId="5D74EB3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outlineLvl w:val="0"/>
        <w:rPr>
          <w:rFonts w:ascii="Arial" w:hAnsi="Arial"/>
          <w:sz w:val="20"/>
        </w:rPr>
      </w:pPr>
      <w:r w:rsidRPr="00F175C4">
        <w:rPr>
          <w:rFonts w:ascii="Arial" w:hAnsi="Arial"/>
          <w:sz w:val="20"/>
        </w:rPr>
        <w:t>State of _________________________________</w:t>
      </w:r>
    </w:p>
    <w:p w14:paraId="69714851"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outlineLvl w:val="0"/>
        <w:rPr>
          <w:rFonts w:ascii="Arial" w:hAnsi="Arial"/>
          <w:sz w:val="20"/>
        </w:rPr>
      </w:pPr>
      <w:r w:rsidRPr="00F175C4">
        <w:rPr>
          <w:rFonts w:ascii="Arial" w:hAnsi="Arial"/>
          <w:sz w:val="20"/>
        </w:rPr>
        <w:t>County __________________________________</w:t>
      </w:r>
    </w:p>
    <w:p w14:paraId="39F03E5E"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rPr>
      </w:pPr>
    </w:p>
    <w:p w14:paraId="5095680D"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hanging="180"/>
        <w:outlineLvl w:val="0"/>
        <w:rPr>
          <w:rFonts w:ascii="Arial" w:hAnsi="Arial"/>
          <w:sz w:val="20"/>
        </w:rPr>
      </w:pPr>
      <w:r w:rsidRPr="00F175C4">
        <w:rPr>
          <w:rFonts w:ascii="Arial" w:hAnsi="Arial"/>
          <w:sz w:val="20"/>
        </w:rPr>
        <w:t xml:space="preserve">I, _________________________________________, Notary Public for said County and State, certify that </w:t>
      </w:r>
    </w:p>
    <w:p w14:paraId="0EC594A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4CE409DB"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r w:rsidRPr="00F175C4">
        <w:rPr>
          <w:rFonts w:ascii="Arial" w:hAnsi="Arial"/>
          <w:sz w:val="20"/>
        </w:rPr>
        <w:t xml:space="preserve">_____________________________________ personally appeared before me this day and acknowledged </w:t>
      </w:r>
    </w:p>
    <w:p w14:paraId="635AEBD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3215F29E" w14:textId="77777777" w:rsidR="000621A3" w:rsidRPr="00F175C4" w:rsidRDefault="000621A3" w:rsidP="000621A3">
      <w:pPr>
        <w:tabs>
          <w:tab w:val="left" w:pos="0"/>
        </w:tabs>
        <w:spacing w:line="480" w:lineRule="auto"/>
        <w:rPr>
          <w:rFonts w:ascii="Arial" w:hAnsi="Arial"/>
          <w:sz w:val="20"/>
        </w:rPr>
      </w:pPr>
      <w:r w:rsidRPr="00F175C4">
        <w:rPr>
          <w:rFonts w:ascii="Arial" w:hAnsi="Arial"/>
          <w:sz w:val="20"/>
        </w:rPr>
        <w:t xml:space="preserve"> and affirmed that they will abide by the foregoing Conflict of Interest Policy</w:t>
      </w:r>
    </w:p>
    <w:p w14:paraId="0F095FA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rPr>
      </w:pPr>
    </w:p>
    <w:p w14:paraId="75A68138"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rPr>
      </w:pPr>
    </w:p>
    <w:p w14:paraId="0FB84A7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rPr>
      </w:pPr>
      <w:r w:rsidRPr="00F175C4">
        <w:rPr>
          <w:rFonts w:ascii="Arial" w:hAnsi="Arial"/>
          <w:sz w:val="20"/>
        </w:rPr>
        <w:t>Sworn to and subscribed before me this _________ day of ______________________, ____.</w:t>
      </w:r>
    </w:p>
    <w:p w14:paraId="2C0D7A4B"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1C19588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1365FF40"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4AFDE34F"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09063C3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t>___________________________________</w:t>
      </w:r>
    </w:p>
    <w:p w14:paraId="4F41071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t>(Official Seal)</w:t>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t>Notary Public</w:t>
      </w:r>
    </w:p>
    <w:p w14:paraId="0CBAA40D"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6F34494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43EB4E3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35240A0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42A10F3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rPr>
      </w:pPr>
      <w:r w:rsidRPr="00F175C4">
        <w:rPr>
          <w:rFonts w:ascii="Arial" w:hAnsi="Arial"/>
          <w:sz w:val="20"/>
        </w:rPr>
        <w:t>My Commission expires ______________________________, 20 ___</w:t>
      </w:r>
    </w:p>
    <w:p w14:paraId="37D1DA6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rPr>
      </w:pPr>
      <w:r w:rsidRPr="00F175C4">
        <w:rPr>
          <w:rFonts w:ascii="Arial" w:hAnsi="Arial"/>
          <w:sz w:val="20"/>
        </w:rPr>
        <w:br w:type="page"/>
      </w:r>
    </w:p>
    <w:p w14:paraId="08B4229F" w14:textId="77777777" w:rsidR="000621A3" w:rsidRPr="00900F37" w:rsidRDefault="000621A3" w:rsidP="000621A3">
      <w:pPr>
        <w:keepNext/>
        <w:pBdr>
          <w:bottom w:val="single" w:sz="4" w:space="1" w:color="auto"/>
        </w:pBdr>
        <w:shd w:val="pct5" w:color="000000"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jc w:val="center"/>
        <w:outlineLvl w:val="0"/>
        <w:rPr>
          <w:rFonts w:ascii="Arial" w:hAnsi="Arial" w:cs="Arial"/>
          <w:b/>
          <w:sz w:val="28"/>
        </w:rPr>
      </w:pPr>
      <w:r w:rsidRPr="00900F37">
        <w:rPr>
          <w:rFonts w:ascii="Arial" w:hAnsi="Arial" w:cs="Arial"/>
          <w:b/>
          <w:sz w:val="28"/>
        </w:rPr>
        <w:lastRenderedPageBreak/>
        <w:t>State Grant Certification – No Overdue Tax Debts</w:t>
      </w:r>
    </w:p>
    <w:p w14:paraId="01A0DDA5" w14:textId="77777777" w:rsidR="000621A3" w:rsidRPr="00900F37" w:rsidRDefault="000621A3" w:rsidP="000621A3">
      <w:pPr>
        <w:pBdr>
          <w:top w:val="single" w:sz="4" w:space="1" w:color="auto" w:shadow="1"/>
          <w:left w:val="single" w:sz="4" w:space="4" w:color="auto" w:shadow="1"/>
          <w:bottom w:val="single" w:sz="4" w:space="1" w:color="auto" w:shadow="1"/>
          <w:right w:val="single" w:sz="4" w:space="4" w:color="auto" w:shadow="1"/>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52" w:hanging="1152"/>
        <w:rPr>
          <w:rFonts w:ascii="Arial" w:hAnsi="Arial" w:cs="Arial"/>
          <w:bCs/>
          <w:sz w:val="18"/>
        </w:rPr>
      </w:pPr>
      <w:r w:rsidRPr="00900F37">
        <w:rPr>
          <w:rFonts w:ascii="Arial" w:hAnsi="Arial" w:cs="Arial"/>
          <w:bCs/>
          <w:sz w:val="18"/>
        </w:rPr>
        <w:t xml:space="preserve">Grantee/Contractor should complete this certification for all state funds received. Entity should enter appropriate data in the yellow highlighted areas.  The completed and signed form should be provided to the state agency funding the grant to be attached to the contract for the grant funds.  A copy of this form, along with the completed contract, should be kept by the funding agency and available for review by the Office of State Budget and Management. </w:t>
      </w:r>
    </w:p>
    <w:p w14:paraId="1363B90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color w:val="0000FF"/>
          <w:sz w:val="18"/>
        </w:rPr>
      </w:pPr>
      <w:r w:rsidRPr="00900F37">
        <w:rPr>
          <w:i/>
          <w:iCs/>
          <w:color w:val="0000FF"/>
          <w:sz w:val="18"/>
        </w:rPr>
        <w:t>Note:  If you have a contract that extends more than one state fiscal year, you will need to obtain an updated certification for each year of the contract.</w:t>
      </w:r>
    </w:p>
    <w:p w14:paraId="73BE940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color w:val="0000FF"/>
          <w:sz w:val="18"/>
        </w:rPr>
      </w:pPr>
    </w:p>
    <w:p w14:paraId="71414B8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iCs/>
        </w:rPr>
      </w:pPr>
      <w:r w:rsidRPr="00900F37">
        <w:rPr>
          <w:rFonts w:ascii="Arial" w:hAnsi="Arial" w:cs="Arial"/>
          <w:b/>
          <w:iCs/>
        </w:rPr>
        <w:t>Entity’s Letterhead</w:t>
      </w:r>
    </w:p>
    <w:p w14:paraId="70FC96F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iCs/>
        </w:rPr>
      </w:pPr>
    </w:p>
    <w:p w14:paraId="2538A93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iCs/>
        </w:rPr>
      </w:pPr>
    </w:p>
    <w:p w14:paraId="09BFBBC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iCs/>
        </w:rPr>
      </w:pPr>
      <w:r w:rsidRPr="00900F37">
        <w:rPr>
          <w:rFonts w:ascii="Arial" w:hAnsi="Arial" w:cs="Arial"/>
          <w:b/>
          <w:iCs/>
        </w:rPr>
        <w:t>[Date of Certification (</w:t>
      </w:r>
      <w:proofErr w:type="spellStart"/>
      <w:r w:rsidRPr="00900F37">
        <w:rPr>
          <w:rFonts w:ascii="Arial" w:hAnsi="Arial" w:cs="Arial"/>
          <w:b/>
          <w:iCs/>
        </w:rPr>
        <w:t>mmddyyyy</w:t>
      </w:r>
      <w:proofErr w:type="spellEnd"/>
      <w:r w:rsidRPr="00900F37">
        <w:rPr>
          <w:rFonts w:ascii="Arial" w:hAnsi="Arial" w:cs="Arial"/>
          <w:b/>
          <w:iCs/>
        </w:rPr>
        <w:t>)]</w:t>
      </w:r>
    </w:p>
    <w:p w14:paraId="1B94A31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p>
    <w:p w14:paraId="3042116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71A2B15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To:</w:t>
      </w:r>
      <w:r w:rsidRPr="00900F37">
        <w:rPr>
          <w:rFonts w:ascii="Arial" w:hAnsi="Arial" w:cs="Arial"/>
          <w:sz w:val="20"/>
        </w:rPr>
        <w:tab/>
        <w:t>State Agency Head and Chief Fiscal Officer</w:t>
      </w:r>
      <w:r w:rsidRPr="00900F37">
        <w:rPr>
          <w:rFonts w:ascii="Arial" w:hAnsi="Arial" w:cs="Arial"/>
          <w:sz w:val="20"/>
        </w:rPr>
        <w:br/>
      </w:r>
      <w:r w:rsidRPr="00900F37">
        <w:rPr>
          <w:rFonts w:ascii="Arial" w:hAnsi="Arial" w:cs="Arial"/>
          <w:sz w:val="20"/>
        </w:rPr>
        <w:tab/>
      </w:r>
    </w:p>
    <w:p w14:paraId="097B8D9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63F47C8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b/>
          <w:sz w:val="20"/>
        </w:rPr>
        <w:t>Certification:</w:t>
      </w:r>
    </w:p>
    <w:p w14:paraId="35592AB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38C9989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We certify that the</w:t>
      </w:r>
      <w:proofErr w:type="gramStart"/>
      <w:r w:rsidRPr="00900F37">
        <w:rPr>
          <w:rFonts w:ascii="Arial" w:hAnsi="Arial" w:cs="Arial"/>
          <w:sz w:val="20"/>
        </w:rPr>
        <w:t xml:space="preserve">   </w:t>
      </w:r>
      <w:r w:rsidRPr="00900F37">
        <w:rPr>
          <w:rFonts w:ascii="Arial" w:hAnsi="Arial" w:cs="Arial"/>
          <w:i/>
          <w:iCs/>
          <w:color w:val="0000FF"/>
          <w:sz w:val="20"/>
          <w:shd w:val="clear" w:color="auto" w:fill="FFFF00"/>
        </w:rPr>
        <w:t>[</w:t>
      </w:r>
      <w:proofErr w:type="gramEnd"/>
      <w:r w:rsidRPr="00900F37">
        <w:rPr>
          <w:rFonts w:ascii="Arial" w:hAnsi="Arial" w:cs="Arial"/>
          <w:i/>
          <w:iCs/>
          <w:color w:val="0000FF"/>
          <w:sz w:val="20"/>
          <w:shd w:val="clear" w:color="auto" w:fill="FFFF00"/>
        </w:rPr>
        <w:t>insert organization’s name]</w:t>
      </w:r>
      <w:r w:rsidRPr="00900F37">
        <w:rPr>
          <w:rFonts w:ascii="Arial" w:hAnsi="Arial" w:cs="Arial"/>
          <w:color w:val="0000FF"/>
          <w:sz w:val="20"/>
        </w:rPr>
        <w:t xml:space="preserve"> </w:t>
      </w:r>
      <w:r w:rsidRPr="00900F37">
        <w:rPr>
          <w:rFonts w:ascii="Arial" w:hAnsi="Arial" w:cs="Arial"/>
          <w:sz w:val="20"/>
        </w:rPr>
        <w:t xml:space="preserve">    does not have any overdue tax debts, as defined by N.C.G.S. 105-243.1, at the federal, State, or local level.  We further understand that any person who makes a false statement in violation of N.C.G.S. 143C-6-23(c) is guilty of a criminal offense punishable as provided by N.C.G.S.)</w:t>
      </w:r>
      <w:r w:rsidRPr="00900F37">
        <w:t xml:space="preserve"> </w:t>
      </w:r>
      <w:r w:rsidRPr="00900F37">
        <w:rPr>
          <w:rFonts w:ascii="Arial" w:hAnsi="Arial" w:cs="Arial"/>
          <w:sz w:val="20"/>
        </w:rPr>
        <w:t>143C</w:t>
      </w:r>
      <w:r w:rsidRPr="00900F37">
        <w:rPr>
          <w:rFonts w:ascii="Arial" w:hAnsi="Arial" w:cs="Arial"/>
          <w:sz w:val="20"/>
        </w:rPr>
        <w:noBreakHyphen/>
        <w:t>10</w:t>
      </w:r>
      <w:r w:rsidRPr="00900F37">
        <w:rPr>
          <w:rFonts w:ascii="Arial" w:hAnsi="Arial" w:cs="Arial"/>
          <w:sz w:val="20"/>
        </w:rPr>
        <w:noBreakHyphen/>
        <w:t>1b.</w:t>
      </w:r>
    </w:p>
    <w:p w14:paraId="28F06D7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2AA545E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r w:rsidRPr="00900F37">
        <w:rPr>
          <w:rFonts w:ascii="Arial" w:hAnsi="Arial" w:cs="Arial"/>
          <w:b/>
          <w:sz w:val="20"/>
        </w:rPr>
        <w:t>Sworn Statement:</w:t>
      </w:r>
    </w:p>
    <w:p w14:paraId="2178760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2555D29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[Name of Board Chair] and [Name of Second Authorizing Official] being duly sworn, say that we are the Board Chair and [Title of the Second Authorizing Official], respectively, of [insert name of organization] of [City] in the State of [Name of State]; and that the foregoing certification is true, accurate and complete to the best of our knowledge and was made and subscribed by us.  We also acknowledge and understand that any misuse of State funds will be reported to the appropriate authorities for further action.</w:t>
      </w:r>
    </w:p>
    <w:p w14:paraId="687C22E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7D54A98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Arial" w:hAnsi="Arial" w:cs="Arial"/>
          <w:sz w:val="20"/>
        </w:rPr>
      </w:pPr>
      <w:r w:rsidRPr="00900F37">
        <w:rPr>
          <w:rFonts w:ascii="Arial" w:hAnsi="Arial" w:cs="Arial"/>
          <w:sz w:val="20"/>
        </w:rPr>
        <w:t>______________________________</w:t>
      </w:r>
    </w:p>
    <w:p w14:paraId="33F95CB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Arial" w:hAnsi="Arial" w:cs="Arial"/>
          <w:sz w:val="20"/>
        </w:rPr>
      </w:pPr>
      <w:r w:rsidRPr="00900F37">
        <w:rPr>
          <w:rFonts w:ascii="Arial" w:hAnsi="Arial" w:cs="Arial"/>
          <w:sz w:val="20"/>
        </w:rPr>
        <w:t>Board Chair</w:t>
      </w:r>
    </w:p>
    <w:p w14:paraId="0065BD75"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Arial" w:hAnsi="Arial" w:cs="Arial"/>
          <w:sz w:val="20"/>
        </w:rPr>
      </w:pPr>
      <w:r w:rsidRPr="00900F37">
        <w:rPr>
          <w:rFonts w:ascii="Arial" w:hAnsi="Arial" w:cs="Arial"/>
          <w:sz w:val="20"/>
        </w:rPr>
        <w:t>______________________________</w:t>
      </w:r>
    </w:p>
    <w:p w14:paraId="5A21EC1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Arial" w:hAnsi="Arial" w:cs="Arial"/>
          <w:sz w:val="20"/>
        </w:rPr>
      </w:pPr>
      <w:r w:rsidRPr="00900F37">
        <w:rPr>
          <w:rFonts w:ascii="Arial" w:hAnsi="Arial" w:cs="Arial"/>
          <w:sz w:val="20"/>
          <w:shd w:val="clear" w:color="auto" w:fill="FFFF00"/>
        </w:rPr>
        <w:t>[Title of Second Authorizing Official]</w:t>
      </w:r>
    </w:p>
    <w:p w14:paraId="626B569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4AE4FEF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Sworn to and subscribed before me on the day of the date of said certification.</w:t>
      </w:r>
    </w:p>
    <w:p w14:paraId="4E1576E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288093A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67AE406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_______________________________                             My Commission Expires: __________</w:t>
      </w:r>
    </w:p>
    <w:p w14:paraId="22EA2A4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(Notary Signature and Seal)</w:t>
      </w:r>
    </w:p>
    <w:p w14:paraId="0C64C4B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10DBF2B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60FBBDA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6"/>
          <w:szCs w:val="16"/>
        </w:rPr>
      </w:pPr>
      <w:r w:rsidRPr="00900F37">
        <w:rPr>
          <w:rFonts w:ascii="Arial" w:hAnsi="Arial" w:cs="Arial"/>
          <w:sz w:val="16"/>
          <w:szCs w:val="16"/>
        </w:rPr>
        <w:t>If there are any questions, please contact the state agency that provided your grant.  If needed, you may contact the North Carolina Office of State Budget and Management:</w:t>
      </w:r>
    </w:p>
    <w:p w14:paraId="34A6D78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color w:val="000000"/>
        </w:rPr>
      </w:pPr>
      <w:r w:rsidRPr="00900F37">
        <w:rPr>
          <w:rFonts w:ascii="Arial" w:hAnsi="Arial" w:cs="Arial"/>
          <w:color w:val="000000"/>
          <w:sz w:val="16"/>
          <w:szCs w:val="16"/>
        </w:rPr>
        <w:tab/>
        <w:t>NCGrants@osbm.nc.gov-(919)807-4795</w:t>
      </w:r>
    </w:p>
    <w:p w14:paraId="7FA8250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Arial" w:hAnsi="Arial" w:cs="Arial"/>
          <w:sz w:val="16"/>
          <w:szCs w:val="16"/>
        </w:rPr>
      </w:pPr>
    </w:p>
    <w:p w14:paraId="70A21B9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6"/>
          <w:szCs w:val="16"/>
        </w:rPr>
      </w:pPr>
      <w:r w:rsidRPr="00900F37">
        <w:rPr>
          <w:rFonts w:ascii="Arial" w:hAnsi="Arial" w:cs="Arial"/>
          <w:sz w:val="16"/>
          <w:szCs w:val="16"/>
        </w:rPr>
        <w:t>____________________</w:t>
      </w:r>
    </w:p>
    <w:p w14:paraId="160A69B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rPr>
      </w:pPr>
      <w:r w:rsidRPr="00900F37">
        <w:rPr>
          <w:rFonts w:ascii="Arial" w:hAnsi="Arial" w:cs="Arial"/>
          <w:sz w:val="18"/>
          <w:szCs w:val="18"/>
          <w:vertAlign w:val="superscript"/>
        </w:rPr>
        <w:t>1</w:t>
      </w:r>
      <w:r w:rsidRPr="00900F37">
        <w:rPr>
          <w:rFonts w:ascii="Arial" w:hAnsi="Arial" w:cs="Arial"/>
          <w:sz w:val="18"/>
          <w:szCs w:val="18"/>
        </w:rPr>
        <w:t xml:space="preserve"> G.S. 105-243.1 defines: 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900F37">
        <w:rPr>
          <w:rFonts w:ascii="Arial" w:hAnsi="Arial" w:cs="Arial"/>
          <w:sz w:val="18"/>
          <w:szCs w:val="18"/>
        </w:rPr>
        <w:noBreakHyphen/>
        <w:t>237 within 90 days after the notice of final assessment was mailed and has not failed to make any payments due under the installment agreement.”</w:t>
      </w:r>
    </w:p>
    <w:p w14:paraId="2886924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rPr>
        <w:sectPr w:rsidR="000621A3" w:rsidRPr="00900F37">
          <w:pgSz w:w="12240" w:h="15840"/>
          <w:pgMar w:top="1152" w:right="1152" w:bottom="864" w:left="1152" w:header="720" w:footer="720" w:gutter="0"/>
          <w:cols w:space="720"/>
        </w:sectPr>
      </w:pPr>
    </w:p>
    <w:p w14:paraId="4DA6B73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rPr>
      </w:pPr>
    </w:p>
    <w:p w14:paraId="0FCF716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243E4DA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0535628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6C116F4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73E67391"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highlight w:val="lightGray"/>
        </w:rPr>
      </w:pPr>
    </w:p>
    <w:p w14:paraId="6AEC8938"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highlight w:val="lightGray"/>
        </w:rPr>
      </w:pPr>
    </w:p>
    <w:p w14:paraId="0F5919D0" w14:textId="4680E15C" w:rsidR="000621A3" w:rsidRPr="00402F0A" w:rsidRDefault="00900F37"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highlight w:val="lightGray"/>
        </w:rPr>
      </w:pPr>
      <w:r w:rsidRPr="00402F0A">
        <w:rPr>
          <w:sz w:val="20"/>
          <w:szCs w:val="20"/>
          <w:highlight w:val="lightGray"/>
        </w:rPr>
        <w:object w:dxaOrig="7356" w:dyaOrig="9516" w14:anchorId="2E5FA6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1.5pt;height:613.5pt" o:ole="">
            <v:imagedata r:id="rId30" o:title=""/>
          </v:shape>
          <o:OLEObject Type="Embed" ProgID="Acrobat.Document.DC" ShapeID="_x0000_i1025" DrawAspect="Content" ObjectID="_1720866619" r:id="rId31"/>
        </w:object>
      </w:r>
    </w:p>
    <w:p w14:paraId="68400CC3"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highlight w:val="lightGray"/>
        </w:rPr>
      </w:pPr>
    </w:p>
    <w:p w14:paraId="7C368AA0"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highlight w:val="lightGray"/>
        </w:rPr>
      </w:pPr>
    </w:p>
    <w:p w14:paraId="32B232C9" w14:textId="59525399"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7953107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i/>
          <w:color w:val="FF0000"/>
          <w:sz w:val="20"/>
          <w:szCs w:val="20"/>
        </w:rPr>
      </w:pPr>
      <w:r w:rsidRPr="00900F37">
        <w:rPr>
          <w:rFonts w:ascii="Arial" w:hAnsi="Arial" w:cs="Arial"/>
          <w:i/>
          <w:color w:val="FF0000"/>
          <w:sz w:val="20"/>
          <w:szCs w:val="20"/>
        </w:rPr>
        <w:t>The Non-Profit Contractor must provide a copy of their IRS Tax Exemption Status Letter.</w:t>
      </w:r>
    </w:p>
    <w:p w14:paraId="02ACE34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i/>
          <w:color w:val="FF0000"/>
          <w:sz w:val="20"/>
          <w:szCs w:val="20"/>
        </w:rPr>
      </w:pPr>
      <w:r w:rsidRPr="00900F37">
        <w:rPr>
          <w:rFonts w:ascii="Arial" w:hAnsi="Arial" w:cs="Arial"/>
          <w:i/>
          <w:color w:val="FF0000"/>
          <w:sz w:val="20"/>
          <w:szCs w:val="20"/>
        </w:rPr>
        <w:lastRenderedPageBreak/>
        <w:t xml:space="preserve">If DHHS already has a copy of that document electronically on file, the annual verification must be submitted validating that their </w:t>
      </w:r>
      <w:proofErr w:type="gramStart"/>
      <w:r w:rsidRPr="00900F37">
        <w:rPr>
          <w:rFonts w:ascii="Arial" w:hAnsi="Arial" w:cs="Arial"/>
          <w:i/>
          <w:color w:val="FF0000"/>
          <w:sz w:val="20"/>
          <w:szCs w:val="20"/>
        </w:rPr>
        <w:t>Tax Exempt</w:t>
      </w:r>
      <w:proofErr w:type="gramEnd"/>
      <w:r w:rsidRPr="00900F37">
        <w:rPr>
          <w:rFonts w:ascii="Arial" w:hAnsi="Arial" w:cs="Arial"/>
          <w:i/>
          <w:color w:val="FF0000"/>
          <w:sz w:val="20"/>
          <w:szCs w:val="20"/>
        </w:rPr>
        <w:t xml:space="preserve"> Status has not changed.</w:t>
      </w:r>
    </w:p>
    <w:p w14:paraId="3D98007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b/>
          <w:sz w:val="20"/>
          <w:szCs w:val="20"/>
        </w:rPr>
      </w:pPr>
    </w:p>
    <w:p w14:paraId="0B56E81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b/>
          <w:sz w:val="20"/>
          <w:szCs w:val="20"/>
        </w:rPr>
      </w:pPr>
    </w:p>
    <w:p w14:paraId="2012ABC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b/>
          <w:sz w:val="20"/>
          <w:szCs w:val="20"/>
        </w:rPr>
      </w:pPr>
    </w:p>
    <w:p w14:paraId="07558B1A"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b/>
          <w:sz w:val="20"/>
          <w:szCs w:val="20"/>
        </w:rPr>
      </w:pPr>
      <w:r w:rsidRPr="00900F37">
        <w:rPr>
          <w:rFonts w:ascii="Arial" w:hAnsi="Arial"/>
          <w:b/>
          <w:sz w:val="20"/>
          <w:szCs w:val="20"/>
        </w:rPr>
        <w:t>IRS Tax Exemption Verification Form (Annual)</w:t>
      </w:r>
    </w:p>
    <w:p w14:paraId="77C61DB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066DE07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40486AD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0"/>
        <w:rPr>
          <w:rFonts w:ascii="Arial" w:hAnsi="Arial"/>
          <w:sz w:val="20"/>
          <w:szCs w:val="20"/>
        </w:rPr>
      </w:pPr>
      <w:r w:rsidRPr="00900F37">
        <w:rPr>
          <w:rFonts w:ascii="Arial" w:hAnsi="Arial"/>
          <w:sz w:val="20"/>
          <w:szCs w:val="20"/>
        </w:rPr>
        <w:t>We, the undersigned entity, hereby testify that the 501 (c) (3) status is on file with the North Carolina Department of Health and Human Services and is still in effect.</w:t>
      </w:r>
    </w:p>
    <w:p w14:paraId="353712B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0"/>
        <w:rPr>
          <w:rFonts w:ascii="Arial" w:hAnsi="Arial"/>
          <w:sz w:val="20"/>
          <w:szCs w:val="20"/>
        </w:rPr>
      </w:pPr>
    </w:p>
    <w:p w14:paraId="1CD4FBA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31C7DA7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Name of Agency ____________________________________</w:t>
      </w:r>
    </w:p>
    <w:p w14:paraId="5B15C18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6CAF3DC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19E0CE7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605C508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____________________________________</w:t>
      </w:r>
    </w:p>
    <w:p w14:paraId="5089A9C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 xml:space="preserve">Chairman, Executive Director, or </w:t>
      </w:r>
      <w:proofErr w:type="gramStart"/>
      <w:r w:rsidRPr="00900F37">
        <w:rPr>
          <w:rFonts w:ascii="Arial" w:hAnsi="Arial"/>
          <w:sz w:val="20"/>
          <w:szCs w:val="20"/>
        </w:rPr>
        <w:t>other</w:t>
      </w:r>
      <w:proofErr w:type="gramEnd"/>
      <w:r w:rsidRPr="00900F37">
        <w:rPr>
          <w:rFonts w:ascii="Arial" w:hAnsi="Arial"/>
          <w:sz w:val="20"/>
          <w:szCs w:val="20"/>
        </w:rPr>
        <w:t xml:space="preserve"> Authorized Official</w:t>
      </w:r>
    </w:p>
    <w:p w14:paraId="4C42F84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403AC1F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Sworn to and subscribed before me, this ______ day of ___________, _____.</w:t>
      </w:r>
    </w:p>
    <w:p w14:paraId="292FC6D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28ED1DF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2BA2AAF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_____________________________________</w:t>
      </w:r>
    </w:p>
    <w:p w14:paraId="1A85048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Notary Public</w:t>
      </w:r>
    </w:p>
    <w:p w14:paraId="7C0C214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7865D0B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900F37">
        <w:rPr>
          <w:rFonts w:ascii="Arial" w:hAnsi="Arial"/>
          <w:sz w:val="20"/>
          <w:szCs w:val="20"/>
        </w:rPr>
        <w:t>My Commission expires: _________________</w:t>
      </w:r>
    </w:p>
    <w:p w14:paraId="750535E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sectPr w:rsidR="000621A3" w:rsidRPr="00900F37">
          <w:type w:val="continuous"/>
          <w:pgSz w:w="12240" w:h="15840"/>
          <w:pgMar w:top="1152" w:right="1152" w:bottom="864" w:left="1152" w:header="720" w:footer="720" w:gutter="0"/>
          <w:cols w:space="720"/>
        </w:sectPr>
      </w:pPr>
    </w:p>
    <w:p w14:paraId="63F2B48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r w:rsidRPr="00900F37">
        <w:rPr>
          <w:rFonts w:ascii="Arial" w:hAnsi="Arial" w:cs="Arial"/>
          <w:b/>
        </w:rPr>
        <w:br w:type="page"/>
      </w:r>
    </w:p>
    <w:p w14:paraId="710409B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rPr>
      </w:pPr>
      <w:r w:rsidRPr="00900F37">
        <w:rPr>
          <w:rFonts w:ascii="Arial" w:hAnsi="Arial" w:cs="Arial"/>
          <w:b/>
        </w:rPr>
        <w:lastRenderedPageBreak/>
        <w:t>FEDERAL CERTIFICATIONS</w:t>
      </w:r>
    </w:p>
    <w:p w14:paraId="42F487B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rPr>
      </w:pPr>
    </w:p>
    <w:p w14:paraId="3A067ABA"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Calibri" w:hAnsi="Arial" w:cs="Arial"/>
          <w:b/>
          <w:sz w:val="20"/>
          <w:szCs w:val="20"/>
        </w:rPr>
      </w:pPr>
      <w:r w:rsidRPr="00900F37">
        <w:rPr>
          <w:rFonts w:ascii="Arial" w:eastAsia="Calibri" w:hAnsi="Arial" w:cs="Arial"/>
          <w:b/>
          <w:sz w:val="20"/>
          <w:szCs w:val="20"/>
        </w:rPr>
        <w:t>The undersigned states that:</w:t>
      </w:r>
    </w:p>
    <w:p w14:paraId="259EFADA"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Calibri" w:hAnsi="Arial" w:cs="Arial"/>
          <w:sz w:val="20"/>
          <w:szCs w:val="20"/>
        </w:rPr>
      </w:pPr>
    </w:p>
    <w:p w14:paraId="5F0A4965" w14:textId="77777777" w:rsidR="000621A3" w:rsidRPr="00900F37" w:rsidRDefault="000621A3" w:rsidP="00900F37">
      <w:pPr>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Calibri" w:hAnsi="Arial" w:cs="Arial"/>
          <w:sz w:val="20"/>
          <w:szCs w:val="20"/>
        </w:rPr>
      </w:pPr>
      <w:r w:rsidRPr="00900F37">
        <w:rPr>
          <w:rFonts w:ascii="Arial" w:eastAsia="Calibri" w:hAnsi="Arial" w:cs="Arial"/>
          <w:sz w:val="20"/>
          <w:szCs w:val="20"/>
        </w:rPr>
        <w:t xml:space="preserve">He or she is the duly authorized representative of the Contractor named </w:t>
      </w:r>
      <w:proofErr w:type="gramStart"/>
      <w:r w:rsidRPr="00900F37">
        <w:rPr>
          <w:rFonts w:ascii="Arial" w:eastAsia="Calibri" w:hAnsi="Arial" w:cs="Arial"/>
          <w:sz w:val="20"/>
          <w:szCs w:val="20"/>
        </w:rPr>
        <w:t>below;</w:t>
      </w:r>
      <w:proofErr w:type="gramEnd"/>
    </w:p>
    <w:p w14:paraId="28AE9D7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Arial" w:eastAsia="Calibri" w:hAnsi="Arial" w:cs="Arial"/>
          <w:sz w:val="20"/>
          <w:szCs w:val="20"/>
        </w:rPr>
      </w:pPr>
    </w:p>
    <w:p w14:paraId="4DDC3FD7" w14:textId="77777777" w:rsidR="000621A3" w:rsidRPr="00900F37" w:rsidRDefault="000621A3" w:rsidP="00900F37">
      <w:pPr>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00F37">
        <w:rPr>
          <w:rFonts w:ascii="Arial" w:eastAsia="Calibri" w:hAnsi="Arial" w:cs="Arial"/>
          <w:sz w:val="20"/>
          <w:szCs w:val="20"/>
        </w:rPr>
        <w:t xml:space="preserve">He or she is authorized to make, and does hereby make, the following certifications on behalf of the Contractor, as set out herein: </w:t>
      </w:r>
    </w:p>
    <w:p w14:paraId="1589F1E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6810DEE3" w14:textId="77777777" w:rsidR="000621A3" w:rsidRPr="00900F37" w:rsidRDefault="000621A3" w:rsidP="00900F37">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r w:rsidRPr="00900F37">
        <w:rPr>
          <w:rFonts w:ascii="Arial" w:hAnsi="Arial" w:cs="Arial"/>
          <w:sz w:val="20"/>
          <w:szCs w:val="20"/>
        </w:rPr>
        <w:t xml:space="preserve">The Certification Regarding </w:t>
      </w:r>
      <w:proofErr w:type="gramStart"/>
      <w:r w:rsidRPr="00900F37">
        <w:rPr>
          <w:rFonts w:ascii="Arial" w:hAnsi="Arial" w:cs="Arial"/>
          <w:sz w:val="20"/>
          <w:szCs w:val="20"/>
        </w:rPr>
        <w:t>Nondiscrimination;</w:t>
      </w:r>
      <w:proofErr w:type="gramEnd"/>
    </w:p>
    <w:p w14:paraId="6A43935D" w14:textId="77777777" w:rsidR="000621A3" w:rsidRPr="00900F37" w:rsidRDefault="000621A3" w:rsidP="00900F37">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r w:rsidRPr="00900F37">
        <w:rPr>
          <w:rFonts w:ascii="Arial" w:hAnsi="Arial" w:cs="Arial"/>
          <w:sz w:val="20"/>
          <w:szCs w:val="20"/>
        </w:rPr>
        <w:t xml:space="preserve">The Certification Regarding Drug-Free Workplace </w:t>
      </w:r>
      <w:proofErr w:type="gramStart"/>
      <w:r w:rsidRPr="00900F37">
        <w:rPr>
          <w:rFonts w:ascii="Arial" w:hAnsi="Arial" w:cs="Arial"/>
          <w:sz w:val="20"/>
          <w:szCs w:val="20"/>
        </w:rPr>
        <w:t>Requirements;</w:t>
      </w:r>
      <w:proofErr w:type="gramEnd"/>
    </w:p>
    <w:p w14:paraId="3D793C04" w14:textId="77777777" w:rsidR="000621A3" w:rsidRPr="00900F37" w:rsidRDefault="000621A3" w:rsidP="00900F37">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r w:rsidRPr="00900F37">
        <w:rPr>
          <w:rFonts w:ascii="Arial" w:hAnsi="Arial" w:cs="Arial"/>
          <w:sz w:val="20"/>
          <w:szCs w:val="20"/>
        </w:rPr>
        <w:t xml:space="preserve">The Certification Regarding Environmental Tobacco </w:t>
      </w:r>
      <w:proofErr w:type="gramStart"/>
      <w:r w:rsidRPr="00900F37">
        <w:rPr>
          <w:rFonts w:ascii="Arial" w:hAnsi="Arial" w:cs="Arial"/>
          <w:sz w:val="20"/>
          <w:szCs w:val="20"/>
        </w:rPr>
        <w:t>Smoke;</w:t>
      </w:r>
      <w:proofErr w:type="gramEnd"/>
    </w:p>
    <w:p w14:paraId="6F002823" w14:textId="77777777" w:rsidR="000621A3" w:rsidRPr="00900F37" w:rsidRDefault="000621A3" w:rsidP="00900F37">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r w:rsidRPr="00900F37">
        <w:rPr>
          <w:rFonts w:ascii="Arial" w:hAnsi="Arial" w:cs="Arial"/>
          <w:sz w:val="20"/>
          <w:szCs w:val="20"/>
        </w:rPr>
        <w:t>The Certification Regarding Debarment, Suspension, Ineligibility and Voluntary Exclusion Lower Tier Covered Transactions; and</w:t>
      </w:r>
    </w:p>
    <w:p w14:paraId="7410B9E0" w14:textId="77777777" w:rsidR="000621A3" w:rsidRPr="00900F37" w:rsidRDefault="000621A3" w:rsidP="00900F37">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r w:rsidRPr="00900F37">
        <w:rPr>
          <w:rFonts w:ascii="Arial" w:hAnsi="Arial" w:cs="Arial"/>
          <w:sz w:val="20"/>
          <w:szCs w:val="20"/>
        </w:rPr>
        <w:t xml:space="preserve">The Certification Regarding </w:t>
      </w:r>
      <w:proofErr w:type="gramStart"/>
      <w:r w:rsidRPr="00900F37">
        <w:rPr>
          <w:rFonts w:ascii="Arial" w:hAnsi="Arial" w:cs="Arial"/>
          <w:sz w:val="20"/>
          <w:szCs w:val="20"/>
        </w:rPr>
        <w:t>Lobbying;</w:t>
      </w:r>
      <w:proofErr w:type="gramEnd"/>
    </w:p>
    <w:p w14:paraId="40B7CD9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Arial" w:hAnsi="Arial" w:cs="Arial"/>
          <w:sz w:val="20"/>
          <w:szCs w:val="20"/>
        </w:rPr>
      </w:pPr>
    </w:p>
    <w:p w14:paraId="6658215B" w14:textId="77777777" w:rsidR="000621A3" w:rsidRPr="00900F37" w:rsidRDefault="000621A3" w:rsidP="00900F37">
      <w:pPr>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00F37">
        <w:rPr>
          <w:rFonts w:ascii="Arial" w:eastAsia="Calibri" w:hAnsi="Arial" w:cs="Arial"/>
          <w:sz w:val="20"/>
          <w:szCs w:val="20"/>
        </w:rPr>
        <w:t>He</w:t>
      </w:r>
      <w:r w:rsidRPr="00900F37">
        <w:rPr>
          <w:rFonts w:ascii="Arial" w:hAnsi="Arial" w:cs="Arial"/>
          <w:sz w:val="20"/>
          <w:szCs w:val="20"/>
        </w:rPr>
        <w:t xml:space="preserve"> or she has completed the Certification Regarding Drug-Free Workplace Requirements by providing the addresses at which the contract work will be </w:t>
      </w:r>
      <w:proofErr w:type="gramStart"/>
      <w:r w:rsidRPr="00900F37">
        <w:rPr>
          <w:rFonts w:ascii="Arial" w:hAnsi="Arial" w:cs="Arial"/>
          <w:sz w:val="20"/>
          <w:szCs w:val="20"/>
        </w:rPr>
        <w:t>performed;</w:t>
      </w:r>
      <w:proofErr w:type="gramEnd"/>
      <w:r w:rsidRPr="00900F37">
        <w:rPr>
          <w:rFonts w:ascii="Arial" w:hAnsi="Arial" w:cs="Arial"/>
          <w:sz w:val="20"/>
          <w:szCs w:val="20"/>
        </w:rPr>
        <w:t xml:space="preserve"> </w:t>
      </w:r>
    </w:p>
    <w:p w14:paraId="5E047CA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jc w:val="both"/>
        <w:rPr>
          <w:rFonts w:ascii="Arial" w:hAnsi="Arial" w:cs="Arial"/>
          <w:sz w:val="20"/>
          <w:szCs w:val="20"/>
        </w:rPr>
      </w:pPr>
    </w:p>
    <w:p w14:paraId="6D2F9970" w14:textId="77777777" w:rsidR="000621A3" w:rsidRPr="00900F37" w:rsidRDefault="000621A3" w:rsidP="00900F37">
      <w:pPr>
        <w:numPr>
          <w:ilvl w:val="0"/>
          <w:numId w:val="61"/>
        </w:numPr>
        <w:tabs>
          <w:tab w:val="left" w:pos="360"/>
        </w:tabs>
        <w:ind w:hanging="720"/>
        <w:contextualSpacing/>
        <w:jc w:val="both"/>
        <w:rPr>
          <w:rFonts w:ascii="Arial" w:hAnsi="Arial" w:cs="Arial"/>
          <w:sz w:val="20"/>
          <w:szCs w:val="20"/>
        </w:rPr>
      </w:pPr>
      <w:r w:rsidRPr="00900F37">
        <w:rPr>
          <w:rFonts w:ascii="Arial" w:hAnsi="Arial" w:cs="Arial"/>
          <w:sz w:val="20"/>
          <w:szCs w:val="20"/>
        </w:rPr>
        <w:t>[Check the applicable statement]</w:t>
      </w:r>
    </w:p>
    <w:p w14:paraId="561E5E6A"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contextualSpacing/>
        <w:jc w:val="both"/>
        <w:rPr>
          <w:rFonts w:ascii="Arial" w:hAnsi="Arial" w:cs="Arial"/>
          <w:sz w:val="20"/>
          <w:szCs w:val="20"/>
        </w:rPr>
      </w:pPr>
    </w:p>
    <w:p w14:paraId="6618E4B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contextualSpacing/>
        <w:jc w:val="both"/>
        <w:rPr>
          <w:rFonts w:ascii="Arial" w:hAnsi="Arial" w:cs="Arial"/>
          <w:sz w:val="20"/>
          <w:szCs w:val="20"/>
        </w:rPr>
      </w:pPr>
      <w:proofErr w:type="gramStart"/>
      <w:r w:rsidRPr="00900F37">
        <w:rPr>
          <w:rFonts w:ascii="Arial" w:hAnsi="Arial" w:cs="Arial"/>
          <w:sz w:val="20"/>
          <w:szCs w:val="20"/>
        </w:rPr>
        <w:t>[  ]</w:t>
      </w:r>
      <w:proofErr w:type="gramEnd"/>
      <w:r w:rsidRPr="00900F37">
        <w:rPr>
          <w:rFonts w:ascii="Arial" w:hAnsi="Arial" w:cs="Arial"/>
          <w:sz w:val="20"/>
          <w:szCs w:val="20"/>
        </w:rPr>
        <w:tab/>
        <w:t xml:space="preserve">He or she </w:t>
      </w:r>
      <w:r w:rsidRPr="00900F37">
        <w:rPr>
          <w:rFonts w:ascii="Arial" w:hAnsi="Arial" w:cs="Arial"/>
          <w:b/>
          <w:sz w:val="20"/>
          <w:szCs w:val="20"/>
        </w:rPr>
        <w:t>has completed</w:t>
      </w:r>
      <w:r w:rsidRPr="00900F37">
        <w:rPr>
          <w:rFonts w:ascii="Arial" w:hAnsi="Arial" w:cs="Arial"/>
          <w:sz w:val="20"/>
          <w:szCs w:val="20"/>
        </w:rPr>
        <w:t xml:space="preserve"> the attached </w:t>
      </w:r>
      <w:r w:rsidRPr="00900F37">
        <w:rPr>
          <w:rFonts w:ascii="Arial" w:hAnsi="Arial" w:cs="Arial"/>
          <w:b/>
          <w:sz w:val="20"/>
          <w:szCs w:val="20"/>
        </w:rPr>
        <w:t>Disclosure Of Lobbying Activities</w:t>
      </w:r>
      <w:r w:rsidRPr="00900F37">
        <w:rPr>
          <w:rFonts w:ascii="Arial" w:hAnsi="Arial" w:cs="Arial"/>
          <w:sz w:val="20"/>
          <w:szCs w:val="20"/>
        </w:rPr>
        <w:t xml:space="preserve"> because the Contractor </w:t>
      </w:r>
      <w:r w:rsidRPr="00900F37">
        <w:rPr>
          <w:rFonts w:ascii="Arial" w:hAnsi="Arial" w:cs="Arial"/>
          <w:b/>
          <w:sz w:val="20"/>
          <w:szCs w:val="20"/>
        </w:rPr>
        <w:t>has made, or has an agreement to make</w:t>
      </w:r>
      <w:r w:rsidRPr="00900F37">
        <w:rPr>
          <w:rFonts w:ascii="Arial" w:hAnsi="Arial" w:cs="Arial"/>
          <w:sz w:val="20"/>
          <w:szCs w:val="20"/>
        </w:rPr>
        <w:t>, a payment to a lobbying entity for influencing or attempting to influence an officer or employee of an agency, a Member of Congress, an officer or employee of Congress, or an employee of a Member of Congress in connection with a covered Federal action;</w:t>
      </w:r>
    </w:p>
    <w:p w14:paraId="640C3DD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jc w:val="both"/>
        <w:rPr>
          <w:rFonts w:ascii="Arial" w:hAnsi="Arial" w:cs="Arial"/>
          <w:sz w:val="20"/>
          <w:szCs w:val="20"/>
        </w:rPr>
      </w:pPr>
    </w:p>
    <w:p w14:paraId="44AE364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rFonts w:ascii="Arial" w:hAnsi="Arial" w:cs="Arial"/>
          <w:b/>
          <w:sz w:val="20"/>
          <w:szCs w:val="20"/>
        </w:rPr>
      </w:pPr>
      <w:r w:rsidRPr="00900F37">
        <w:rPr>
          <w:rFonts w:ascii="Arial" w:hAnsi="Arial" w:cs="Arial"/>
          <w:b/>
          <w:sz w:val="20"/>
          <w:szCs w:val="20"/>
        </w:rPr>
        <w:t xml:space="preserve">OR  </w:t>
      </w:r>
    </w:p>
    <w:p w14:paraId="6A6435D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2171D42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contextualSpacing/>
        <w:jc w:val="both"/>
        <w:rPr>
          <w:rFonts w:ascii="Arial" w:hAnsi="Arial" w:cs="Arial"/>
          <w:sz w:val="20"/>
          <w:szCs w:val="20"/>
        </w:rPr>
      </w:pPr>
      <w:proofErr w:type="gramStart"/>
      <w:r w:rsidRPr="00900F37">
        <w:rPr>
          <w:rFonts w:ascii="Arial" w:hAnsi="Arial" w:cs="Arial"/>
          <w:sz w:val="20"/>
          <w:szCs w:val="20"/>
        </w:rPr>
        <w:t>[  ]</w:t>
      </w:r>
      <w:proofErr w:type="gramEnd"/>
      <w:r w:rsidRPr="00900F37">
        <w:rPr>
          <w:rFonts w:ascii="Arial" w:hAnsi="Arial" w:cs="Arial"/>
          <w:sz w:val="20"/>
          <w:szCs w:val="20"/>
        </w:rPr>
        <w:tab/>
        <w:t xml:space="preserve">He or she </w:t>
      </w:r>
      <w:r w:rsidRPr="00900F37">
        <w:rPr>
          <w:rFonts w:ascii="Arial" w:hAnsi="Arial" w:cs="Arial"/>
          <w:b/>
          <w:sz w:val="20"/>
          <w:szCs w:val="20"/>
        </w:rPr>
        <w:t>has not completed</w:t>
      </w:r>
      <w:r w:rsidRPr="00900F37">
        <w:rPr>
          <w:rFonts w:ascii="Arial" w:hAnsi="Arial" w:cs="Arial"/>
          <w:sz w:val="20"/>
          <w:szCs w:val="20"/>
        </w:rPr>
        <w:t xml:space="preserve"> the attached </w:t>
      </w:r>
      <w:r w:rsidRPr="00900F37">
        <w:rPr>
          <w:rFonts w:ascii="Arial" w:hAnsi="Arial" w:cs="Arial"/>
          <w:b/>
          <w:sz w:val="20"/>
          <w:szCs w:val="20"/>
        </w:rPr>
        <w:t>Disclosure Of Lobbying Activities</w:t>
      </w:r>
      <w:r w:rsidRPr="00900F37">
        <w:rPr>
          <w:rFonts w:ascii="Arial" w:hAnsi="Arial" w:cs="Arial"/>
          <w:sz w:val="20"/>
          <w:szCs w:val="20"/>
        </w:rPr>
        <w:t xml:space="preserve"> because the Contractor </w:t>
      </w:r>
      <w:r w:rsidRPr="00900F37">
        <w:rPr>
          <w:rFonts w:ascii="Arial" w:hAnsi="Arial" w:cs="Arial"/>
          <w:b/>
          <w:sz w:val="20"/>
          <w:szCs w:val="20"/>
        </w:rPr>
        <w:t>has not made</w:t>
      </w:r>
      <w:r w:rsidRPr="00900F37">
        <w:rPr>
          <w:rFonts w:ascii="Arial" w:hAnsi="Arial" w:cs="Arial"/>
          <w:sz w:val="20"/>
          <w:szCs w:val="20"/>
        </w:rPr>
        <w:t xml:space="preserve">, and </w:t>
      </w:r>
      <w:r w:rsidRPr="00900F37">
        <w:rPr>
          <w:rFonts w:ascii="Arial" w:hAnsi="Arial" w:cs="Arial"/>
          <w:b/>
          <w:sz w:val="20"/>
          <w:szCs w:val="20"/>
        </w:rPr>
        <w:t>has no</w:t>
      </w:r>
      <w:r w:rsidRPr="00900F37">
        <w:rPr>
          <w:rFonts w:ascii="Arial" w:hAnsi="Arial" w:cs="Arial"/>
          <w:sz w:val="20"/>
          <w:szCs w:val="20"/>
        </w:rPr>
        <w:t xml:space="preserve"> </w:t>
      </w:r>
      <w:r w:rsidRPr="00900F37">
        <w:rPr>
          <w:rFonts w:ascii="Arial" w:hAnsi="Arial" w:cs="Arial"/>
          <w:b/>
          <w:sz w:val="20"/>
          <w:szCs w:val="20"/>
        </w:rPr>
        <w:t>agreement to make</w:t>
      </w:r>
      <w:r w:rsidRPr="00900F37">
        <w:rPr>
          <w:rFonts w:ascii="Arial" w:hAnsi="Arial" w:cs="Arial"/>
          <w:sz w:val="20"/>
          <w:szCs w:val="20"/>
        </w:rPr>
        <w:t>, any payment to any lobbying entity for influencing or attempting to influence any officer or employee of any agency, any Member of Congress, any officer or employee of Congress, or any employee of a Member of Congress in connection with a covered Federal action.</w:t>
      </w:r>
    </w:p>
    <w:p w14:paraId="26E53A6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42FE77E1" w14:textId="77777777" w:rsidR="000621A3" w:rsidRPr="00900F37" w:rsidRDefault="000621A3" w:rsidP="00900F37">
      <w:pPr>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u w:val="single"/>
        </w:rPr>
      </w:pPr>
      <w:r w:rsidRPr="00900F37">
        <w:rPr>
          <w:rFonts w:ascii="Arial" w:hAnsi="Arial" w:cs="Arial"/>
          <w:sz w:val="20"/>
          <w:szCs w:val="20"/>
        </w:rPr>
        <w:t xml:space="preserve">The Contractor shall require its subcontractors, if any, to make the same certifications and disclosure. </w:t>
      </w:r>
    </w:p>
    <w:p w14:paraId="3749D33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2639EFE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17B6415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r w:rsidRPr="00900F37">
        <w:rPr>
          <w:rFonts w:ascii="Arial" w:hAnsi="Arial" w:cs="Arial"/>
          <w:sz w:val="20"/>
          <w:szCs w:val="20"/>
        </w:rPr>
        <w:t>________________________________________________________________________________________________</w:t>
      </w:r>
    </w:p>
    <w:p w14:paraId="45F5BC89" w14:textId="77777777" w:rsidR="000621A3" w:rsidRPr="00900F37" w:rsidRDefault="000621A3" w:rsidP="000621A3">
      <w:pPr>
        <w:tabs>
          <w:tab w:val="center" w:pos="8640"/>
        </w:tabs>
        <w:ind w:left="720" w:hanging="720"/>
        <w:rPr>
          <w:rFonts w:ascii="Arial" w:hAnsi="Arial" w:cs="Arial"/>
          <w:sz w:val="20"/>
          <w:szCs w:val="20"/>
        </w:rPr>
      </w:pPr>
      <w:r w:rsidRPr="00900F37">
        <w:rPr>
          <w:rFonts w:ascii="Arial" w:hAnsi="Arial" w:cs="Arial"/>
          <w:b/>
          <w:sz w:val="20"/>
          <w:szCs w:val="20"/>
        </w:rPr>
        <w:t>Signature</w:t>
      </w:r>
      <w:r w:rsidRPr="00900F37">
        <w:rPr>
          <w:rFonts w:ascii="Arial" w:hAnsi="Arial" w:cs="Arial"/>
          <w:b/>
          <w:sz w:val="20"/>
          <w:szCs w:val="20"/>
        </w:rPr>
        <w:tab/>
        <w:t>Title</w:t>
      </w:r>
    </w:p>
    <w:p w14:paraId="7F4EBF5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Arial" w:hAnsi="Arial" w:cs="Arial"/>
          <w:sz w:val="20"/>
          <w:szCs w:val="20"/>
        </w:rPr>
      </w:pPr>
    </w:p>
    <w:p w14:paraId="0B104CB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Arial" w:hAnsi="Arial" w:cs="Arial"/>
          <w:sz w:val="20"/>
          <w:szCs w:val="20"/>
        </w:rPr>
      </w:pPr>
    </w:p>
    <w:p w14:paraId="0B5B108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Arial" w:hAnsi="Arial" w:cs="Arial"/>
          <w:sz w:val="20"/>
          <w:szCs w:val="20"/>
        </w:rPr>
      </w:pPr>
      <w:r w:rsidRPr="00900F37">
        <w:rPr>
          <w:rFonts w:ascii="Arial" w:hAnsi="Arial" w:cs="Arial"/>
          <w:sz w:val="20"/>
          <w:szCs w:val="20"/>
        </w:rPr>
        <w:t>________________________________________________________________________________________________</w:t>
      </w:r>
    </w:p>
    <w:p w14:paraId="3F959F93" w14:textId="77777777" w:rsidR="000621A3" w:rsidRPr="00900F37" w:rsidRDefault="000621A3" w:rsidP="000621A3">
      <w:pPr>
        <w:tabs>
          <w:tab w:val="center" w:pos="8640"/>
        </w:tabs>
        <w:ind w:left="720" w:hanging="720"/>
        <w:rPr>
          <w:rFonts w:ascii="Arial" w:hAnsi="Arial" w:cs="Arial"/>
          <w:sz w:val="20"/>
          <w:szCs w:val="20"/>
          <w:u w:val="single"/>
        </w:rPr>
      </w:pPr>
      <w:r w:rsidRPr="00900F37">
        <w:rPr>
          <w:rFonts w:ascii="Arial" w:hAnsi="Arial" w:cs="Arial"/>
          <w:b/>
          <w:sz w:val="20"/>
          <w:szCs w:val="20"/>
        </w:rPr>
        <w:t>Contractor Name</w:t>
      </w:r>
      <w:r w:rsidRPr="00900F37">
        <w:rPr>
          <w:rFonts w:ascii="Arial" w:hAnsi="Arial" w:cs="Arial"/>
          <w:b/>
          <w:sz w:val="20"/>
          <w:szCs w:val="20"/>
        </w:rPr>
        <w:tab/>
        <w:t>Date</w:t>
      </w:r>
    </w:p>
    <w:p w14:paraId="26B17F75"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0273787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[This Certification Must be Signed by the Same Individual Who Signed the Proposal Execution Page]</w:t>
      </w:r>
    </w:p>
    <w:p w14:paraId="22E0E8E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295311C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I.  Certification Regarding Nondiscrimination</w:t>
      </w:r>
    </w:p>
    <w:p w14:paraId="72DDCA7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41AC585F" w14:textId="457EF48F"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sz w:val="20"/>
          <w:szCs w:val="20"/>
        </w:rPr>
      </w:pPr>
      <w:r w:rsidRPr="00900F37">
        <w:rPr>
          <w:rFonts w:ascii="Arial" w:hAnsi="Arial" w:cs="Arial"/>
          <w:b/>
          <w:sz w:val="20"/>
          <w:szCs w:val="20"/>
        </w:rPr>
        <w:t>The Contractor certifies</w:t>
      </w:r>
      <w:r w:rsidRPr="00900F37">
        <w:rPr>
          <w:rFonts w:ascii="Arial" w:hAnsi="Arial" w:cs="Arial"/>
          <w:sz w:val="20"/>
          <w:szCs w:val="20"/>
        </w:rPr>
        <w:t xml:space="preserve"> that it 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§§1681-1683, and 1685-1686), which prohibits discrimination on the basis of sex; (c) Section 504 of the Rehabilitation Act of 1973, as amended (29 U.S.C. §794), which prohibits discrimination on the basis of handicaps; (d) the Age Discrimination Act of 1975, as amended (42 U.S.C.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Title VIII of the Civil Rights Act of 1968 (42 U.S.C. §§3601 et seq.), as amended, relating to nondiscrimination in the sale, rental or financing of housing; (h) the Food Stamp Act and USDA policy, which prohibit discrimination on the basis of religion and political beliefs;  and (</w:t>
      </w:r>
      <w:proofErr w:type="spellStart"/>
      <w:r w:rsidRPr="00900F37">
        <w:rPr>
          <w:rFonts w:ascii="Arial" w:hAnsi="Arial" w:cs="Arial"/>
          <w:sz w:val="20"/>
          <w:szCs w:val="20"/>
        </w:rPr>
        <w:t>i</w:t>
      </w:r>
      <w:proofErr w:type="spellEnd"/>
      <w:r w:rsidRPr="00900F37">
        <w:rPr>
          <w:rFonts w:ascii="Arial" w:hAnsi="Arial" w:cs="Arial"/>
          <w:sz w:val="20"/>
          <w:szCs w:val="20"/>
        </w:rPr>
        <w:t>) the requirements of any other nondiscrimination statutes which may apply to this Agreement.</w:t>
      </w:r>
    </w:p>
    <w:p w14:paraId="4D22021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0BC71027" w14:textId="18C80985"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II.  Certification Regarding Drug-Free Workplace Requirements</w:t>
      </w:r>
    </w:p>
    <w:p w14:paraId="6EC3614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8" w:lineRule="exact"/>
        <w:jc w:val="center"/>
        <w:rPr>
          <w:rFonts w:ascii="Arial" w:hAnsi="Arial" w:cs="Arial"/>
          <w:sz w:val="20"/>
          <w:szCs w:val="20"/>
        </w:rPr>
      </w:pPr>
    </w:p>
    <w:p w14:paraId="587730EA" w14:textId="77777777" w:rsidR="000621A3" w:rsidRPr="00900F37" w:rsidRDefault="000621A3" w:rsidP="00900F37">
      <w:pPr>
        <w:numPr>
          <w:ilvl w:val="0"/>
          <w:numId w:val="63"/>
        </w:numPr>
        <w:jc w:val="both"/>
        <w:rPr>
          <w:rFonts w:ascii="Arial" w:eastAsia="Calibri" w:hAnsi="Arial" w:cs="Arial"/>
          <w:sz w:val="20"/>
          <w:szCs w:val="20"/>
        </w:rPr>
      </w:pPr>
      <w:r w:rsidRPr="00900F37">
        <w:rPr>
          <w:rFonts w:ascii="Arial" w:eastAsia="Calibri" w:hAnsi="Arial" w:cs="Arial"/>
          <w:sz w:val="20"/>
          <w:szCs w:val="20"/>
        </w:rPr>
        <w:t>The Contractor certifies that it will provide a drug-free workplace by:</w:t>
      </w:r>
    </w:p>
    <w:p w14:paraId="6F9C584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6"/>
          <w:szCs w:val="16"/>
        </w:rPr>
      </w:pPr>
    </w:p>
    <w:p w14:paraId="5BF44CE6" w14:textId="77777777" w:rsidR="000621A3" w:rsidRPr="00900F37" w:rsidRDefault="000621A3" w:rsidP="00900F37">
      <w:pPr>
        <w:numPr>
          <w:ilvl w:val="1"/>
          <w:numId w:val="63"/>
        </w:numPr>
        <w:spacing w:line="238" w:lineRule="exact"/>
        <w:jc w:val="both"/>
        <w:rPr>
          <w:rFonts w:ascii="Arial" w:hAnsi="Arial" w:cs="Arial"/>
          <w:sz w:val="20"/>
          <w:szCs w:val="20"/>
        </w:rPr>
      </w:pPr>
      <w:r w:rsidRPr="00900F37">
        <w:rPr>
          <w:rFonts w:ascii="Arial" w:hAnsi="Arial" w:cs="Arial"/>
          <w:sz w:val="20"/>
          <w:szCs w:val="20"/>
        </w:rPr>
        <w:t xml:space="preserve">Publishing a statement notifying employees that the unlawful manufacture, distribution, dispensing, possession or use of a controlled substance is prohibited in the Contractor’s workplace and specifying the actions that will be taken against employees for violation of such </w:t>
      </w:r>
      <w:proofErr w:type="gramStart"/>
      <w:r w:rsidRPr="00900F37">
        <w:rPr>
          <w:rFonts w:ascii="Arial" w:hAnsi="Arial" w:cs="Arial"/>
          <w:sz w:val="20"/>
          <w:szCs w:val="20"/>
        </w:rPr>
        <w:t>prohibition;</w:t>
      </w:r>
      <w:proofErr w:type="gramEnd"/>
    </w:p>
    <w:p w14:paraId="463705F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8" w:lineRule="exact"/>
        <w:ind w:hanging="1110"/>
        <w:jc w:val="both"/>
        <w:rPr>
          <w:rFonts w:ascii="Arial" w:hAnsi="Arial" w:cs="Arial"/>
          <w:sz w:val="20"/>
          <w:szCs w:val="20"/>
        </w:rPr>
      </w:pPr>
    </w:p>
    <w:p w14:paraId="47ECE2F2" w14:textId="77777777" w:rsidR="000621A3" w:rsidRPr="00900F37" w:rsidRDefault="000621A3" w:rsidP="00900F37">
      <w:pPr>
        <w:numPr>
          <w:ilvl w:val="1"/>
          <w:numId w:val="63"/>
        </w:numPr>
        <w:jc w:val="both"/>
        <w:rPr>
          <w:rFonts w:ascii="Arial" w:hAnsi="Arial" w:cs="Arial"/>
          <w:sz w:val="20"/>
          <w:szCs w:val="20"/>
        </w:rPr>
      </w:pPr>
      <w:r w:rsidRPr="00900F37">
        <w:rPr>
          <w:rFonts w:ascii="Arial" w:hAnsi="Arial" w:cs="Arial"/>
          <w:sz w:val="20"/>
          <w:szCs w:val="20"/>
        </w:rPr>
        <w:t>Establishing a drug-free awareness program to inform employees about:</w:t>
      </w:r>
    </w:p>
    <w:p w14:paraId="65CB2E4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6"/>
          <w:szCs w:val="16"/>
        </w:rPr>
      </w:pPr>
    </w:p>
    <w:p w14:paraId="3EBC8915"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 xml:space="preserve">The dangers of drug abuse in the </w:t>
      </w:r>
      <w:proofErr w:type="gramStart"/>
      <w:r w:rsidRPr="00900F37">
        <w:rPr>
          <w:rFonts w:ascii="Arial" w:hAnsi="Arial" w:cs="Arial"/>
          <w:sz w:val="20"/>
          <w:szCs w:val="20"/>
        </w:rPr>
        <w:t>workplace;</w:t>
      </w:r>
      <w:proofErr w:type="gramEnd"/>
    </w:p>
    <w:p w14:paraId="61E3B22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30" w:hanging="1110"/>
        <w:jc w:val="both"/>
        <w:rPr>
          <w:rFonts w:ascii="Arial" w:hAnsi="Arial" w:cs="Arial"/>
          <w:sz w:val="16"/>
          <w:szCs w:val="16"/>
        </w:rPr>
      </w:pPr>
    </w:p>
    <w:p w14:paraId="7737A0D1"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 xml:space="preserve">The Contractor’s policy of maintaining a drug-free </w:t>
      </w:r>
      <w:proofErr w:type="gramStart"/>
      <w:r w:rsidRPr="00900F37">
        <w:rPr>
          <w:rFonts w:ascii="Arial" w:hAnsi="Arial" w:cs="Arial"/>
          <w:sz w:val="20"/>
          <w:szCs w:val="20"/>
        </w:rPr>
        <w:t>workplace;</w:t>
      </w:r>
      <w:proofErr w:type="gramEnd"/>
    </w:p>
    <w:p w14:paraId="2C2179C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30" w:hanging="1110"/>
        <w:jc w:val="both"/>
        <w:rPr>
          <w:rFonts w:ascii="Arial" w:hAnsi="Arial" w:cs="Arial"/>
          <w:sz w:val="16"/>
          <w:szCs w:val="16"/>
        </w:rPr>
      </w:pPr>
    </w:p>
    <w:p w14:paraId="1B49608C"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Any available drug counseling, rehabilitation, and employee assistance programs; and</w:t>
      </w:r>
    </w:p>
    <w:p w14:paraId="6909968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30" w:hanging="1110"/>
        <w:jc w:val="both"/>
        <w:rPr>
          <w:rFonts w:ascii="Arial" w:hAnsi="Arial" w:cs="Arial"/>
          <w:sz w:val="16"/>
          <w:szCs w:val="16"/>
        </w:rPr>
      </w:pPr>
    </w:p>
    <w:p w14:paraId="2FDF9CD2"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 xml:space="preserve">The penalties that may be imposed upon employees for drug abuse violations occurring in the </w:t>
      </w:r>
      <w:proofErr w:type="gramStart"/>
      <w:r w:rsidRPr="00900F37">
        <w:rPr>
          <w:rFonts w:ascii="Arial" w:hAnsi="Arial" w:cs="Arial"/>
          <w:sz w:val="20"/>
          <w:szCs w:val="20"/>
        </w:rPr>
        <w:t>workplace;</w:t>
      </w:r>
      <w:proofErr w:type="gramEnd"/>
    </w:p>
    <w:p w14:paraId="308FE27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110"/>
        <w:jc w:val="both"/>
        <w:rPr>
          <w:rFonts w:ascii="Arial" w:hAnsi="Arial" w:cs="Arial"/>
          <w:sz w:val="20"/>
          <w:szCs w:val="20"/>
        </w:rPr>
      </w:pPr>
    </w:p>
    <w:p w14:paraId="1AF05962" w14:textId="77777777" w:rsidR="000621A3" w:rsidRPr="00900F37" w:rsidRDefault="000621A3" w:rsidP="00900F37">
      <w:pPr>
        <w:numPr>
          <w:ilvl w:val="1"/>
          <w:numId w:val="63"/>
        </w:numPr>
        <w:jc w:val="both"/>
        <w:rPr>
          <w:rFonts w:ascii="Arial" w:hAnsi="Arial" w:cs="Arial"/>
          <w:sz w:val="20"/>
          <w:szCs w:val="20"/>
        </w:rPr>
      </w:pPr>
      <w:r w:rsidRPr="00900F37">
        <w:rPr>
          <w:rFonts w:ascii="Arial" w:hAnsi="Arial" w:cs="Arial"/>
          <w:sz w:val="20"/>
          <w:szCs w:val="20"/>
        </w:rPr>
        <w:t>Making it a requirement that each employee be engaged in the performance of the agreement be given a copy of the statement required by paragraph (a</w:t>
      </w:r>
      <w:proofErr w:type="gramStart"/>
      <w:r w:rsidRPr="00900F37">
        <w:rPr>
          <w:rFonts w:ascii="Arial" w:hAnsi="Arial" w:cs="Arial"/>
          <w:sz w:val="20"/>
          <w:szCs w:val="20"/>
        </w:rPr>
        <w:t>);</w:t>
      </w:r>
      <w:proofErr w:type="gramEnd"/>
    </w:p>
    <w:p w14:paraId="11A1D02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8" w:lineRule="exact"/>
        <w:ind w:hanging="1110"/>
        <w:jc w:val="both"/>
        <w:rPr>
          <w:rFonts w:ascii="Arial" w:hAnsi="Arial" w:cs="Arial"/>
          <w:sz w:val="20"/>
          <w:szCs w:val="20"/>
        </w:rPr>
      </w:pPr>
    </w:p>
    <w:p w14:paraId="07BA5F6D" w14:textId="77777777" w:rsidR="000621A3" w:rsidRPr="00900F37" w:rsidRDefault="000621A3" w:rsidP="00900F37">
      <w:pPr>
        <w:numPr>
          <w:ilvl w:val="1"/>
          <w:numId w:val="63"/>
        </w:numPr>
        <w:jc w:val="both"/>
        <w:rPr>
          <w:rFonts w:ascii="Arial" w:hAnsi="Arial" w:cs="Arial"/>
          <w:sz w:val="20"/>
          <w:szCs w:val="20"/>
        </w:rPr>
      </w:pPr>
      <w:r w:rsidRPr="00900F37">
        <w:rPr>
          <w:rFonts w:ascii="Arial" w:hAnsi="Arial" w:cs="Arial"/>
          <w:sz w:val="20"/>
          <w:szCs w:val="20"/>
        </w:rPr>
        <w:t>Notifying the employee in the statement required by paragraph (a) that, as a condition of employment under the agreement, the employee will:</w:t>
      </w:r>
    </w:p>
    <w:p w14:paraId="13EB9F7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8" w:lineRule="exact"/>
        <w:ind w:hanging="1110"/>
        <w:jc w:val="both"/>
        <w:rPr>
          <w:rFonts w:ascii="Arial" w:hAnsi="Arial" w:cs="Arial"/>
          <w:sz w:val="20"/>
          <w:szCs w:val="20"/>
        </w:rPr>
      </w:pPr>
    </w:p>
    <w:p w14:paraId="51520514"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Abide by the terms of the statement; and</w:t>
      </w:r>
    </w:p>
    <w:p w14:paraId="5299B07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110"/>
        <w:jc w:val="both"/>
        <w:rPr>
          <w:rFonts w:ascii="Arial" w:hAnsi="Arial" w:cs="Arial"/>
          <w:sz w:val="16"/>
          <w:szCs w:val="16"/>
        </w:rPr>
      </w:pPr>
    </w:p>
    <w:p w14:paraId="6D13F47C"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 xml:space="preserve">Notify the employer of any criminal drug statute conviction for a violation occurring in the workplace no later than five days after such </w:t>
      </w:r>
      <w:proofErr w:type="gramStart"/>
      <w:r w:rsidRPr="00900F37">
        <w:rPr>
          <w:rFonts w:ascii="Arial" w:hAnsi="Arial" w:cs="Arial"/>
          <w:sz w:val="20"/>
          <w:szCs w:val="20"/>
        </w:rPr>
        <w:t>conviction;</w:t>
      </w:r>
      <w:proofErr w:type="gramEnd"/>
    </w:p>
    <w:p w14:paraId="319733C8" w14:textId="77777777" w:rsidR="000621A3" w:rsidRPr="00900F37" w:rsidRDefault="000621A3" w:rsidP="000621A3">
      <w:pPr>
        <w:tabs>
          <w:tab w:val="left" w:pos="360"/>
          <w:tab w:val="left" w:pos="1260"/>
        </w:tabs>
        <w:ind w:hanging="1110"/>
        <w:jc w:val="both"/>
        <w:rPr>
          <w:rFonts w:ascii="Arial" w:hAnsi="Arial" w:cs="Arial"/>
          <w:sz w:val="20"/>
          <w:szCs w:val="20"/>
        </w:rPr>
      </w:pPr>
    </w:p>
    <w:p w14:paraId="10AA4784" w14:textId="77777777" w:rsidR="000621A3" w:rsidRPr="00900F37" w:rsidRDefault="000621A3" w:rsidP="00900F37">
      <w:pPr>
        <w:numPr>
          <w:ilvl w:val="1"/>
          <w:numId w:val="63"/>
        </w:numPr>
        <w:jc w:val="both"/>
        <w:rPr>
          <w:rFonts w:ascii="Arial" w:hAnsi="Arial" w:cs="Arial"/>
          <w:sz w:val="20"/>
          <w:szCs w:val="20"/>
        </w:rPr>
      </w:pPr>
      <w:r w:rsidRPr="00900F37">
        <w:rPr>
          <w:rFonts w:ascii="Arial" w:hAnsi="Arial" w:cs="Arial"/>
          <w:sz w:val="20"/>
          <w:szCs w:val="20"/>
        </w:rPr>
        <w:t xml:space="preserve">Notifying the Department within ten days after receiving notice under subparagraph (d)(ii) from an employee or otherwise receiving actual notice of such </w:t>
      </w:r>
      <w:proofErr w:type="gramStart"/>
      <w:r w:rsidRPr="00900F37">
        <w:rPr>
          <w:rFonts w:ascii="Arial" w:hAnsi="Arial" w:cs="Arial"/>
          <w:sz w:val="20"/>
          <w:szCs w:val="20"/>
        </w:rPr>
        <w:t>conviction;</w:t>
      </w:r>
      <w:proofErr w:type="gramEnd"/>
    </w:p>
    <w:p w14:paraId="6F864DD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8" w:lineRule="exact"/>
        <w:ind w:hanging="1110"/>
        <w:jc w:val="both"/>
        <w:rPr>
          <w:rFonts w:ascii="Arial" w:hAnsi="Arial" w:cs="Arial"/>
          <w:sz w:val="20"/>
          <w:szCs w:val="20"/>
        </w:rPr>
      </w:pPr>
    </w:p>
    <w:p w14:paraId="0E654ED5" w14:textId="77777777" w:rsidR="000621A3" w:rsidRPr="00900F37" w:rsidRDefault="000621A3" w:rsidP="00900F37">
      <w:pPr>
        <w:numPr>
          <w:ilvl w:val="1"/>
          <w:numId w:val="63"/>
        </w:numPr>
        <w:jc w:val="both"/>
        <w:rPr>
          <w:rFonts w:ascii="Arial" w:hAnsi="Arial" w:cs="Arial"/>
          <w:sz w:val="20"/>
          <w:szCs w:val="20"/>
        </w:rPr>
      </w:pPr>
      <w:r w:rsidRPr="00900F37">
        <w:rPr>
          <w:rFonts w:ascii="Arial" w:hAnsi="Arial" w:cs="Arial"/>
          <w:sz w:val="20"/>
          <w:szCs w:val="20"/>
        </w:rPr>
        <w:t>Taking one of the following actions, within 30 days of receiving notice under subparagraph (d)(ii), with respect to any employee who is so convicted:</w:t>
      </w:r>
    </w:p>
    <w:p w14:paraId="5F8E027D" w14:textId="77777777" w:rsidR="000621A3" w:rsidRPr="00900F37" w:rsidRDefault="000621A3" w:rsidP="000621A3">
      <w:pPr>
        <w:tabs>
          <w:tab w:val="left" w:pos="1260"/>
        </w:tabs>
        <w:spacing w:line="238" w:lineRule="exact"/>
        <w:ind w:hanging="1110"/>
        <w:jc w:val="both"/>
        <w:rPr>
          <w:rFonts w:ascii="Arial" w:hAnsi="Arial" w:cs="Arial"/>
          <w:sz w:val="20"/>
          <w:szCs w:val="20"/>
        </w:rPr>
      </w:pPr>
    </w:p>
    <w:p w14:paraId="66026FB1"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 xml:space="preserve">Taking appropriate personnel action against such an employee, up to and including </w:t>
      </w:r>
      <w:r w:rsidRPr="00900F37">
        <w:rPr>
          <w:rFonts w:ascii="Arial" w:hAnsi="Arial" w:cs="Arial"/>
          <w:sz w:val="20"/>
          <w:szCs w:val="20"/>
        </w:rPr>
        <w:br/>
        <w:t>termination; or</w:t>
      </w:r>
    </w:p>
    <w:p w14:paraId="0683C3E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110"/>
        <w:jc w:val="both"/>
        <w:rPr>
          <w:rFonts w:ascii="Arial" w:hAnsi="Arial" w:cs="Arial"/>
          <w:sz w:val="16"/>
          <w:szCs w:val="16"/>
        </w:rPr>
      </w:pPr>
    </w:p>
    <w:p w14:paraId="080020C9"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Requiring such employee to participate satisfactorily in a drug abuse assistance or rehabilitation program approved for such purposes by a Federal, State, or local health, law enforcement, or other appropriate agency; and</w:t>
      </w:r>
    </w:p>
    <w:p w14:paraId="07F66FA7" w14:textId="77777777" w:rsidR="000621A3" w:rsidRPr="00900F37" w:rsidRDefault="000621A3" w:rsidP="000621A3">
      <w:pPr>
        <w:tabs>
          <w:tab w:val="left" w:pos="360"/>
          <w:tab w:val="left" w:pos="1170"/>
        </w:tabs>
        <w:spacing w:line="238" w:lineRule="exact"/>
        <w:ind w:hanging="1110"/>
        <w:jc w:val="both"/>
        <w:rPr>
          <w:rFonts w:ascii="Arial" w:hAnsi="Arial" w:cs="Arial"/>
          <w:sz w:val="20"/>
          <w:szCs w:val="20"/>
        </w:rPr>
      </w:pPr>
    </w:p>
    <w:p w14:paraId="142608BA" w14:textId="77777777" w:rsidR="000621A3" w:rsidRPr="00900F37" w:rsidRDefault="000621A3" w:rsidP="00900F37">
      <w:pPr>
        <w:numPr>
          <w:ilvl w:val="1"/>
          <w:numId w:val="63"/>
        </w:numPr>
        <w:rPr>
          <w:rFonts w:ascii="Arial" w:hAnsi="Arial" w:cs="Arial"/>
          <w:sz w:val="20"/>
          <w:szCs w:val="20"/>
        </w:rPr>
      </w:pPr>
      <w:r w:rsidRPr="00900F37">
        <w:rPr>
          <w:rFonts w:ascii="Arial" w:hAnsi="Arial" w:cs="Arial"/>
          <w:sz w:val="20"/>
          <w:szCs w:val="20"/>
        </w:rPr>
        <w:t>Making a good faith effort to continue to maintain a drug-free workplace through implementation of paragraphs (a), (b), (c), (d), (e), and (f).</w:t>
      </w:r>
    </w:p>
    <w:p w14:paraId="12297DB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5CC9C860" w14:textId="77777777" w:rsidR="000621A3" w:rsidRPr="00900F37" w:rsidRDefault="000621A3" w:rsidP="00900F37">
      <w:pPr>
        <w:numPr>
          <w:ilvl w:val="0"/>
          <w:numId w:val="64"/>
        </w:numPr>
        <w:tabs>
          <w:tab w:val="num" w:pos="330"/>
        </w:tabs>
        <w:ind w:left="330"/>
        <w:jc w:val="both"/>
        <w:rPr>
          <w:rFonts w:ascii="Arial" w:hAnsi="Arial" w:cs="Arial"/>
          <w:sz w:val="20"/>
          <w:szCs w:val="20"/>
        </w:rPr>
      </w:pPr>
      <w:r w:rsidRPr="00900F37">
        <w:rPr>
          <w:rFonts w:ascii="Arial" w:hAnsi="Arial" w:cs="Arial"/>
          <w:sz w:val="20"/>
          <w:szCs w:val="20"/>
        </w:rPr>
        <w:t>The sites for the performance of work done in connection with the specific agreement are listed below (list all sites; add additional pages if necessary):</w:t>
      </w:r>
    </w:p>
    <w:p w14:paraId="4418E95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0ABD4A2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b/>
          <w:sz w:val="20"/>
          <w:szCs w:val="20"/>
        </w:rPr>
      </w:pPr>
      <w:r w:rsidRPr="00900F37">
        <w:rPr>
          <w:rFonts w:ascii="Arial" w:hAnsi="Arial" w:cs="Arial"/>
          <w:b/>
          <w:sz w:val="20"/>
          <w:szCs w:val="20"/>
        </w:rPr>
        <w:t>Address</w:t>
      </w:r>
    </w:p>
    <w:p w14:paraId="1AD1E0C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p>
    <w:p w14:paraId="00A917C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 xml:space="preserve">Street </w:t>
      </w:r>
    </w:p>
    <w:p w14:paraId="7200D1FA"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________________________________________________________________________________</w:t>
      </w:r>
    </w:p>
    <w:p w14:paraId="24844AA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City, State, Zip Code ________________________________________________________________________________</w:t>
      </w:r>
    </w:p>
    <w:p w14:paraId="022FA33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 xml:space="preserve">Street </w:t>
      </w:r>
    </w:p>
    <w:p w14:paraId="7895F6B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________________________________________________________________________________</w:t>
      </w:r>
    </w:p>
    <w:p w14:paraId="2C275E25"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City, State, Zip Code ________________________________________________________________________________</w:t>
      </w:r>
    </w:p>
    <w:p w14:paraId="7D5385B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Arial" w:hAnsi="Arial" w:cs="Arial"/>
          <w:sz w:val="20"/>
          <w:szCs w:val="20"/>
        </w:rPr>
      </w:pPr>
      <w:r w:rsidRPr="00900F37">
        <w:rPr>
          <w:rFonts w:ascii="Arial" w:hAnsi="Arial" w:cs="Arial"/>
          <w:sz w:val="20"/>
          <w:szCs w:val="20"/>
        </w:rPr>
        <w:br w:type="page"/>
      </w:r>
    </w:p>
    <w:p w14:paraId="083E6467" w14:textId="77777777" w:rsidR="000621A3" w:rsidRPr="00900F37" w:rsidRDefault="000621A3" w:rsidP="00900F37">
      <w:pPr>
        <w:numPr>
          <w:ilvl w:val="0"/>
          <w:numId w:val="65"/>
        </w:numPr>
        <w:tabs>
          <w:tab w:val="num" w:pos="330"/>
        </w:tabs>
        <w:ind w:hanging="1080"/>
        <w:jc w:val="both"/>
        <w:rPr>
          <w:rFonts w:ascii="Arial" w:hAnsi="Arial" w:cs="Arial"/>
          <w:sz w:val="20"/>
          <w:szCs w:val="20"/>
        </w:rPr>
      </w:pPr>
      <w:r w:rsidRPr="00900F37">
        <w:rPr>
          <w:rFonts w:ascii="Arial" w:hAnsi="Arial" w:cs="Arial"/>
          <w:sz w:val="20"/>
          <w:szCs w:val="20"/>
        </w:rPr>
        <w:lastRenderedPageBreak/>
        <w:t>Contractor will inform the Department of any additional sites for performance of work under this agreement.</w:t>
      </w:r>
    </w:p>
    <w:p w14:paraId="5C9E747F" w14:textId="77777777" w:rsidR="000621A3" w:rsidRPr="00900F37" w:rsidRDefault="000621A3" w:rsidP="000621A3">
      <w:pPr>
        <w:tabs>
          <w:tab w:val="left" w:pos="360"/>
          <w:tab w:val="left" w:pos="1170"/>
          <w:tab w:val="left" w:pos="1440"/>
          <w:tab w:val="left" w:pos="2340"/>
          <w:tab w:val="left" w:pos="7470"/>
        </w:tabs>
        <w:spacing w:line="238" w:lineRule="exact"/>
        <w:rPr>
          <w:rFonts w:ascii="Arial" w:hAnsi="Arial" w:cs="Arial"/>
          <w:sz w:val="20"/>
          <w:szCs w:val="20"/>
        </w:rPr>
      </w:pPr>
    </w:p>
    <w:p w14:paraId="45E80500" w14:textId="77777777" w:rsidR="000621A3" w:rsidRPr="00900F37" w:rsidRDefault="000621A3" w:rsidP="00900F37">
      <w:pPr>
        <w:numPr>
          <w:ilvl w:val="0"/>
          <w:numId w:val="65"/>
        </w:numPr>
        <w:tabs>
          <w:tab w:val="num" w:pos="330"/>
        </w:tabs>
        <w:ind w:left="330" w:hanging="330"/>
        <w:jc w:val="both"/>
        <w:rPr>
          <w:rFonts w:ascii="Arial" w:hAnsi="Arial" w:cs="Arial"/>
          <w:sz w:val="20"/>
          <w:szCs w:val="20"/>
        </w:rPr>
      </w:pPr>
      <w:r w:rsidRPr="00900F37">
        <w:rPr>
          <w:rFonts w:ascii="Arial" w:hAnsi="Arial" w:cs="Arial"/>
          <w:sz w:val="20"/>
          <w:szCs w:val="20"/>
        </w:rPr>
        <w:t xml:space="preserve">False certification or violation of the certification may be grounds for suspension of payment, suspension or termination of grants, or government-wide Federal suspension or debarment.  45 C.F.R. 82.510. </w:t>
      </w:r>
    </w:p>
    <w:p w14:paraId="7114BB2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435D6F9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728E96D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III.  Certification Regarding Environmental Tobacco Smoke</w:t>
      </w:r>
    </w:p>
    <w:p w14:paraId="633DD60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p>
    <w:p w14:paraId="5647AFD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00F37">
        <w:rPr>
          <w:rFonts w:ascii="Arial" w:hAnsi="Arial" w:cs="Arial"/>
          <w:sz w:val="20"/>
          <w:szCs w:val="20"/>
        </w:rPr>
        <w:t>Public Law 103-227, Part C-Environmental Tobacco Smoke, also known as the Pro-Children Act of 1994 (Act), requires that smoking not be permitted in any portion of any indoor facility owned or leased or contracted for by an entity and used routinely or regularly for the provision of health, day care, education, or library services to children under the age of 18, if the services are funded by Federal programs either directly or through State or local governments, by Federal grant, contract, loan, or loan guarantee. The law does not apply to children's services provided in private residences, facilities funded solely by Medicare or Medicaid funds, and portions of facilities used for inpatient drug or alcohol treatment. Failure to comply with the provisions of the law may result in the imposition of a civil monetary penalty of up to $1,000.00 per day and/or the imposition of an administrative compliance order on the responsible entity.</w:t>
      </w:r>
    </w:p>
    <w:p w14:paraId="1730BB65"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4391DCB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00F37">
        <w:rPr>
          <w:rFonts w:ascii="Arial" w:hAnsi="Arial" w:cs="Arial"/>
          <w:b/>
          <w:sz w:val="20"/>
          <w:szCs w:val="20"/>
        </w:rPr>
        <w:t>The Contractor certifies</w:t>
      </w:r>
      <w:r w:rsidRPr="00900F37">
        <w:rPr>
          <w:rFonts w:ascii="Arial" w:hAnsi="Arial" w:cs="Arial"/>
          <w:sz w:val="20"/>
          <w:szCs w:val="20"/>
        </w:rPr>
        <w:t xml:space="preserve"> that it will comply with the requirements of the Act. The Contractor further agrees that it will require the language of this certification be included in any subawards that contain provisions for children's services and that all subgrantees shall certify accordingly.</w:t>
      </w:r>
    </w:p>
    <w:p w14:paraId="4DCC6BA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364BFC4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 xml:space="preserve">IV.  Certification Regarding Debarment, Suspension, Ineligibility and Voluntary Exclusion Lower Tier </w:t>
      </w:r>
    </w:p>
    <w:p w14:paraId="1C1B0D1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Covered Transactions</w:t>
      </w:r>
    </w:p>
    <w:p w14:paraId="54D2BDA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33C3227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Instructions</w:t>
      </w:r>
    </w:p>
    <w:p w14:paraId="600CE9F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6"/>
          <w:szCs w:val="16"/>
        </w:rPr>
      </w:pPr>
    </w:p>
    <w:p w14:paraId="6A77B8C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r w:rsidRPr="00900F37">
        <w:rPr>
          <w:rFonts w:ascii="Arial" w:hAnsi="Arial" w:cs="Arial"/>
          <w:sz w:val="20"/>
          <w:szCs w:val="20"/>
        </w:rPr>
        <w:t>[The phrase "prospective lower tier participant" means the Contractor.]</w:t>
      </w:r>
    </w:p>
    <w:p w14:paraId="0DF8E8F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16"/>
          <w:szCs w:val="16"/>
        </w:rPr>
      </w:pPr>
    </w:p>
    <w:p w14:paraId="210EEFF4"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By signing and submitting this document, the prospective lower tier participant is providing the certification set out below.</w:t>
      </w:r>
    </w:p>
    <w:p w14:paraId="5518266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6"/>
          <w:szCs w:val="16"/>
        </w:rPr>
      </w:pPr>
    </w:p>
    <w:p w14:paraId="1A861131"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 xml:space="preserve">The certification in this clause is a material representation of the fact upon which reliance was placed when this transaction was </w:t>
      </w:r>
      <w:proofErr w:type="gramStart"/>
      <w:r w:rsidRPr="00900F37">
        <w:rPr>
          <w:rFonts w:ascii="Arial" w:hAnsi="Arial" w:cs="Arial"/>
          <w:sz w:val="20"/>
          <w:szCs w:val="20"/>
        </w:rPr>
        <w:t>entered into</w:t>
      </w:r>
      <w:proofErr w:type="gramEnd"/>
      <w:r w:rsidRPr="00900F37">
        <w:rPr>
          <w:rFonts w:ascii="Arial" w:hAnsi="Arial" w:cs="Arial"/>
          <w:sz w:val="20"/>
          <w:szCs w:val="20"/>
        </w:rPr>
        <w:t>. If it is later determined that the prospective lower tier participant knowingly rendered an erroneous certification, in addition to other remedies available to the Federal Government, the department or agency with which this transaction originate may pursue available remedies, including suspension and/or debarment.</w:t>
      </w:r>
    </w:p>
    <w:p w14:paraId="244E3B20" w14:textId="77777777" w:rsidR="000621A3" w:rsidRPr="00900F37" w:rsidRDefault="000621A3" w:rsidP="000621A3">
      <w:pPr>
        <w:tabs>
          <w:tab w:val="num" w:pos="330"/>
        </w:tabs>
        <w:ind w:left="330" w:hanging="330"/>
        <w:jc w:val="both"/>
        <w:rPr>
          <w:rFonts w:ascii="Arial" w:hAnsi="Arial" w:cs="Arial"/>
          <w:sz w:val="16"/>
          <w:szCs w:val="16"/>
        </w:rPr>
      </w:pPr>
    </w:p>
    <w:p w14:paraId="683F088C"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The prospective lower tier participant will provide immediate written notice to the person to whom this proposal is submitted if at any time the prospective lower tier participant learns that its certification was erroneous when submitted or has become erroneous by reason of changed circumstances.</w:t>
      </w:r>
    </w:p>
    <w:p w14:paraId="5537DF77" w14:textId="77777777" w:rsidR="000621A3" w:rsidRPr="00900F37" w:rsidRDefault="000621A3" w:rsidP="000621A3">
      <w:pPr>
        <w:tabs>
          <w:tab w:val="num" w:pos="330"/>
        </w:tabs>
        <w:ind w:left="330" w:hanging="330"/>
        <w:jc w:val="both"/>
        <w:rPr>
          <w:rFonts w:ascii="Arial" w:hAnsi="Arial" w:cs="Arial"/>
          <w:sz w:val="16"/>
          <w:szCs w:val="16"/>
        </w:rPr>
      </w:pPr>
    </w:p>
    <w:p w14:paraId="5B84B4B1"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45 CFR Part 76. You may contact the person to whom this proposal is submitted for assistance in obtaining a copy of those regulations.</w:t>
      </w:r>
    </w:p>
    <w:p w14:paraId="0D14C9B0" w14:textId="77777777" w:rsidR="000621A3" w:rsidRPr="00900F37" w:rsidRDefault="000621A3" w:rsidP="000621A3">
      <w:pPr>
        <w:tabs>
          <w:tab w:val="num" w:pos="330"/>
        </w:tabs>
        <w:ind w:left="330" w:hanging="330"/>
        <w:jc w:val="both"/>
        <w:rPr>
          <w:rFonts w:ascii="Arial" w:hAnsi="Arial" w:cs="Arial"/>
          <w:sz w:val="16"/>
          <w:szCs w:val="16"/>
        </w:rPr>
      </w:pPr>
    </w:p>
    <w:p w14:paraId="718A212D"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 xml:space="preserve">The prospective lower tier participant agrees by submitting this proposal that, should the proposed covered transaction be </w:t>
      </w:r>
      <w:proofErr w:type="gramStart"/>
      <w:r w:rsidRPr="00900F37">
        <w:rPr>
          <w:rFonts w:ascii="Arial" w:hAnsi="Arial" w:cs="Arial"/>
          <w:sz w:val="20"/>
          <w:szCs w:val="20"/>
        </w:rPr>
        <w:t>entered into</w:t>
      </w:r>
      <w:proofErr w:type="gramEnd"/>
      <w:r w:rsidRPr="00900F37">
        <w:rPr>
          <w:rFonts w:ascii="Arial" w:hAnsi="Arial" w:cs="Arial"/>
          <w:sz w:val="20"/>
          <w:szCs w:val="20"/>
        </w:rPr>
        <w:t>, it shall not knowingly enter any lower tier covered transaction with a person who is debarred, suspended, determined ineligible or voluntarily excluded from participation in this covered transaction unless authorized by the department or agency with which this transaction originated.</w:t>
      </w:r>
    </w:p>
    <w:p w14:paraId="5B27BD0C" w14:textId="77777777" w:rsidR="000621A3" w:rsidRPr="00900F37" w:rsidRDefault="000621A3" w:rsidP="000621A3">
      <w:pPr>
        <w:tabs>
          <w:tab w:val="num" w:pos="330"/>
        </w:tabs>
        <w:ind w:left="330" w:hanging="330"/>
        <w:jc w:val="both"/>
        <w:rPr>
          <w:rFonts w:ascii="Arial" w:hAnsi="Arial" w:cs="Arial"/>
          <w:sz w:val="16"/>
          <w:szCs w:val="16"/>
        </w:rPr>
      </w:pPr>
    </w:p>
    <w:p w14:paraId="1E8C5F63"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The prospective lower tier participant further agrees by submitting this document that it will include the clause titled "Certification Regarding Debarment, Suspension, Ineligibility and Voluntary Exclusion--Lower Tier Covered Transaction," without modification, in all lower tier covered transactions and in all solicitations for lower tier covered transactions.</w:t>
      </w:r>
    </w:p>
    <w:p w14:paraId="0A340D45" w14:textId="77777777" w:rsidR="000621A3" w:rsidRPr="00900F37" w:rsidRDefault="000621A3" w:rsidP="000621A3">
      <w:pPr>
        <w:tabs>
          <w:tab w:val="num" w:pos="330"/>
        </w:tabs>
        <w:ind w:left="330" w:hanging="330"/>
        <w:jc w:val="both"/>
        <w:rPr>
          <w:rFonts w:ascii="Arial" w:hAnsi="Arial" w:cs="Arial"/>
          <w:sz w:val="16"/>
          <w:szCs w:val="16"/>
        </w:rPr>
      </w:pPr>
    </w:p>
    <w:p w14:paraId="09EDBB4E"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 xml:space="preserve">A participant in a covered transaction may rely upon a certification of a prospective participant in a lower tier covered transaction that it is not debarred, suspended, ineligible, or voluntarily excluded from covered transaction, unless it knows that the certification is erroneous. A participant may decide the method and frequency by which it determines the eligibility of its principals. Each participant may, but is not required to, check the </w:t>
      </w:r>
      <w:proofErr w:type="spellStart"/>
      <w:r w:rsidRPr="00900F37">
        <w:rPr>
          <w:rFonts w:ascii="Arial" w:hAnsi="Arial" w:cs="Arial"/>
          <w:sz w:val="20"/>
          <w:szCs w:val="20"/>
        </w:rPr>
        <w:t>Nonprocurement</w:t>
      </w:r>
      <w:proofErr w:type="spellEnd"/>
      <w:r w:rsidRPr="00900F37">
        <w:rPr>
          <w:rFonts w:ascii="Arial" w:hAnsi="Arial" w:cs="Arial"/>
          <w:sz w:val="20"/>
          <w:szCs w:val="20"/>
        </w:rPr>
        <w:t xml:space="preserve"> List.</w:t>
      </w:r>
    </w:p>
    <w:p w14:paraId="00374B66" w14:textId="77777777" w:rsidR="000621A3" w:rsidRPr="00900F37" w:rsidRDefault="000621A3" w:rsidP="000621A3">
      <w:pPr>
        <w:tabs>
          <w:tab w:val="num" w:pos="330"/>
        </w:tabs>
        <w:ind w:left="330" w:hanging="330"/>
        <w:jc w:val="both"/>
        <w:rPr>
          <w:rFonts w:ascii="Arial" w:hAnsi="Arial" w:cs="Arial"/>
          <w:b/>
          <w:sz w:val="20"/>
          <w:szCs w:val="20"/>
        </w:rPr>
      </w:pPr>
    </w:p>
    <w:p w14:paraId="64543409"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lastRenderedPageBreak/>
        <w:t xml:space="preserve">Nothing contained in the foregoing shall be construed to require establishment of a system of records </w:t>
      </w:r>
      <w:proofErr w:type="gramStart"/>
      <w:r w:rsidRPr="00900F37">
        <w:rPr>
          <w:rFonts w:ascii="Arial" w:hAnsi="Arial" w:cs="Arial"/>
          <w:sz w:val="20"/>
          <w:szCs w:val="20"/>
        </w:rPr>
        <w:t>in order to</w:t>
      </w:r>
      <w:proofErr w:type="gramEnd"/>
      <w:r w:rsidRPr="00900F37">
        <w:rPr>
          <w:rFonts w:ascii="Arial" w:hAnsi="Arial" w:cs="Arial"/>
          <w:sz w:val="20"/>
          <w:szCs w:val="20"/>
        </w:rPr>
        <w:t xml:space="preserve"> render in good faith the certification required by this clause. The knowledge and information of a participant is not required to exceed that which is normally possessed by a prudent person in the ordinary course of business dealings.</w:t>
      </w:r>
    </w:p>
    <w:p w14:paraId="0D5D2F04" w14:textId="77777777" w:rsidR="000621A3" w:rsidRPr="00900F37" w:rsidRDefault="000621A3" w:rsidP="000621A3">
      <w:pPr>
        <w:tabs>
          <w:tab w:val="num" w:pos="330"/>
        </w:tabs>
        <w:ind w:left="330" w:hanging="330"/>
        <w:jc w:val="both"/>
        <w:rPr>
          <w:rFonts w:ascii="Arial" w:hAnsi="Arial" w:cs="Arial"/>
          <w:sz w:val="20"/>
          <w:szCs w:val="20"/>
        </w:rPr>
      </w:pPr>
    </w:p>
    <w:p w14:paraId="4AE163FA"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 xml:space="preserve">Except for transactions authorized in paragraph 5 of these instructions, if a participant in a covered transaction knowingly </w:t>
      </w:r>
      <w:proofErr w:type="gramStart"/>
      <w:r w:rsidRPr="00900F37">
        <w:rPr>
          <w:rFonts w:ascii="Arial" w:hAnsi="Arial" w:cs="Arial"/>
          <w:sz w:val="20"/>
          <w:szCs w:val="20"/>
        </w:rPr>
        <w:t>enters into</w:t>
      </w:r>
      <w:proofErr w:type="gramEnd"/>
      <w:r w:rsidRPr="00900F37">
        <w:rPr>
          <w:rFonts w:ascii="Arial" w:hAnsi="Arial" w:cs="Arial"/>
          <w:sz w:val="20"/>
          <w:szCs w:val="20"/>
        </w:rPr>
        <w:t xml:space="preserve">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43C5382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Arial" w:hAnsi="Arial" w:cs="Arial"/>
          <w:b/>
          <w:sz w:val="20"/>
          <w:szCs w:val="20"/>
        </w:rPr>
      </w:pPr>
    </w:p>
    <w:p w14:paraId="0007EAD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Arial" w:hAnsi="Arial" w:cs="Arial"/>
          <w:b/>
          <w:sz w:val="20"/>
          <w:szCs w:val="20"/>
        </w:rPr>
      </w:pPr>
      <w:r w:rsidRPr="00900F37">
        <w:rPr>
          <w:rFonts w:ascii="Arial" w:hAnsi="Arial" w:cs="Arial"/>
          <w:b/>
          <w:sz w:val="20"/>
          <w:szCs w:val="20"/>
        </w:rPr>
        <w:t>Certification</w:t>
      </w:r>
    </w:p>
    <w:p w14:paraId="4AC8F63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b/>
          <w:sz w:val="20"/>
          <w:szCs w:val="20"/>
        </w:rPr>
      </w:pPr>
    </w:p>
    <w:p w14:paraId="1A99CFEF" w14:textId="77777777" w:rsidR="000621A3" w:rsidRPr="00900F37" w:rsidRDefault="000621A3" w:rsidP="00900F37">
      <w:pPr>
        <w:numPr>
          <w:ilvl w:val="0"/>
          <w:numId w:val="67"/>
        </w:numPr>
        <w:jc w:val="both"/>
        <w:rPr>
          <w:rFonts w:ascii="Arial" w:hAnsi="Arial" w:cs="Arial"/>
          <w:sz w:val="20"/>
          <w:szCs w:val="20"/>
        </w:rPr>
      </w:pPr>
      <w:r w:rsidRPr="00900F37">
        <w:rPr>
          <w:rFonts w:ascii="Arial" w:hAnsi="Arial" w:cs="Arial"/>
          <w:b/>
          <w:sz w:val="20"/>
          <w:szCs w:val="20"/>
        </w:rPr>
        <w:t>The prospective lower tier participant certifies,</w:t>
      </w:r>
      <w:r w:rsidRPr="00900F37">
        <w:rPr>
          <w:rFonts w:ascii="Arial" w:hAnsi="Arial" w:cs="Arial"/>
          <w:sz w:val="20"/>
          <w:szCs w:val="20"/>
        </w:rPr>
        <w:t xml:space="preserve"> by submission of this document, that neither it nor its principals is presently debarred, suspended, proposed for debarment, declared ineligible, or voluntarily excluded from participation in this transaction by any Federal department or agency.</w:t>
      </w:r>
    </w:p>
    <w:p w14:paraId="19CAB6E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Arial" w:hAnsi="Arial" w:cs="Arial"/>
          <w:sz w:val="20"/>
          <w:szCs w:val="20"/>
        </w:rPr>
      </w:pPr>
    </w:p>
    <w:p w14:paraId="10D8774B" w14:textId="77777777" w:rsidR="000621A3" w:rsidRPr="00900F37" w:rsidRDefault="000621A3" w:rsidP="00900F37">
      <w:pPr>
        <w:numPr>
          <w:ilvl w:val="0"/>
          <w:numId w:val="67"/>
        </w:numPr>
        <w:jc w:val="both"/>
        <w:rPr>
          <w:rFonts w:ascii="Arial" w:hAnsi="Arial" w:cs="Arial"/>
          <w:sz w:val="20"/>
          <w:szCs w:val="20"/>
        </w:rPr>
      </w:pPr>
      <w:r w:rsidRPr="00900F37">
        <w:rPr>
          <w:rFonts w:ascii="Arial" w:hAnsi="Arial" w:cs="Arial"/>
          <w:sz w:val="20"/>
          <w:szCs w:val="20"/>
        </w:rPr>
        <w:t>Where the prospective lower tier participant is unable to certify to any of the statements in this certification, such prospective participant shall attach an explanation to this proposal.</w:t>
      </w:r>
    </w:p>
    <w:p w14:paraId="5B653FE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p>
    <w:p w14:paraId="5650671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658FBAB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V.  Certification Regarding Lobbying</w:t>
      </w:r>
    </w:p>
    <w:p w14:paraId="55FAE4C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pPr>
    </w:p>
    <w:p w14:paraId="1526BDF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Arial" w:hAnsi="Arial" w:cs="Arial"/>
          <w:sz w:val="20"/>
          <w:szCs w:val="20"/>
        </w:rPr>
      </w:pPr>
      <w:r w:rsidRPr="00900F37">
        <w:rPr>
          <w:rFonts w:ascii="Arial" w:hAnsi="Arial" w:cs="Arial"/>
          <w:b/>
          <w:sz w:val="20"/>
          <w:szCs w:val="20"/>
        </w:rPr>
        <w:t>The Contractor certifies</w:t>
      </w:r>
      <w:r w:rsidRPr="00900F37">
        <w:rPr>
          <w:rFonts w:ascii="Arial" w:hAnsi="Arial" w:cs="Arial"/>
          <w:sz w:val="20"/>
          <w:szCs w:val="20"/>
        </w:rPr>
        <w:t>, to the best of his or her knowledge and belief, that:</w:t>
      </w:r>
    </w:p>
    <w:p w14:paraId="0A53991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442586DC" w14:textId="77777777" w:rsidR="000621A3" w:rsidRPr="00900F37" w:rsidRDefault="000621A3" w:rsidP="00900F37">
      <w:pPr>
        <w:numPr>
          <w:ilvl w:val="0"/>
          <w:numId w:val="68"/>
        </w:numPr>
        <w:tabs>
          <w:tab w:val="num" w:pos="330"/>
        </w:tabs>
        <w:ind w:left="330" w:hanging="330"/>
        <w:jc w:val="both"/>
        <w:rPr>
          <w:rFonts w:ascii="Arial" w:hAnsi="Arial" w:cs="Arial"/>
          <w:sz w:val="20"/>
          <w:szCs w:val="20"/>
        </w:rPr>
      </w:pPr>
      <w:r w:rsidRPr="00900F37">
        <w:rPr>
          <w:rFonts w:ascii="Arial" w:hAnsi="Arial" w:cs="Arial"/>
          <w:sz w:val="20"/>
          <w:szCs w:val="20"/>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continuation, renewal, amendment, or modification of any Federal contract, grant, loan, or cooperative agreement.</w:t>
      </w:r>
    </w:p>
    <w:p w14:paraId="6EB38EE5" w14:textId="77777777" w:rsidR="000621A3" w:rsidRPr="00900F37" w:rsidRDefault="000621A3" w:rsidP="000621A3">
      <w:pPr>
        <w:tabs>
          <w:tab w:val="num" w:pos="330"/>
        </w:tabs>
        <w:ind w:left="330" w:hanging="330"/>
        <w:rPr>
          <w:rFonts w:ascii="Arial" w:hAnsi="Arial" w:cs="Arial"/>
          <w:sz w:val="20"/>
          <w:szCs w:val="20"/>
        </w:rPr>
      </w:pPr>
    </w:p>
    <w:p w14:paraId="797DD362" w14:textId="77777777" w:rsidR="000621A3" w:rsidRPr="00900F37" w:rsidRDefault="000621A3" w:rsidP="00900F37">
      <w:pPr>
        <w:numPr>
          <w:ilvl w:val="0"/>
          <w:numId w:val="68"/>
        </w:numPr>
        <w:tabs>
          <w:tab w:val="num" w:pos="330"/>
        </w:tabs>
        <w:ind w:left="330" w:hanging="330"/>
        <w:jc w:val="both"/>
        <w:rPr>
          <w:rFonts w:ascii="Arial" w:hAnsi="Arial" w:cs="Arial"/>
          <w:sz w:val="20"/>
          <w:szCs w:val="20"/>
        </w:rPr>
      </w:pPr>
      <w:r w:rsidRPr="00900F37">
        <w:rPr>
          <w:rFonts w:ascii="Arial" w:hAnsi="Arial" w:cs="Arial"/>
          <w:sz w:val="20"/>
          <w:szCs w:val="2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Federally funded contract, grant, loan, or cooperative agreement, the undersigned shall complete and submit Standard Form SF-LLL, "Disclosure of Lobbying Activities," in accordance with its instructions.</w:t>
      </w:r>
    </w:p>
    <w:p w14:paraId="6B2361E4" w14:textId="77777777" w:rsidR="000621A3" w:rsidRPr="00900F37" w:rsidRDefault="000621A3" w:rsidP="000621A3">
      <w:pPr>
        <w:tabs>
          <w:tab w:val="num" w:pos="330"/>
        </w:tabs>
        <w:ind w:left="330" w:hanging="330"/>
        <w:rPr>
          <w:rFonts w:ascii="Arial" w:hAnsi="Arial" w:cs="Arial"/>
          <w:sz w:val="20"/>
          <w:szCs w:val="20"/>
        </w:rPr>
      </w:pPr>
    </w:p>
    <w:p w14:paraId="476F5B71" w14:textId="77777777" w:rsidR="000621A3" w:rsidRPr="00900F37" w:rsidRDefault="000621A3" w:rsidP="00900F37">
      <w:pPr>
        <w:numPr>
          <w:ilvl w:val="0"/>
          <w:numId w:val="68"/>
        </w:numPr>
        <w:tabs>
          <w:tab w:val="num" w:pos="330"/>
        </w:tabs>
        <w:ind w:left="330" w:hanging="330"/>
        <w:jc w:val="both"/>
        <w:rPr>
          <w:rFonts w:ascii="Arial" w:hAnsi="Arial" w:cs="Arial"/>
          <w:sz w:val="20"/>
          <w:szCs w:val="20"/>
        </w:rPr>
      </w:pPr>
      <w:r w:rsidRPr="00900F37">
        <w:rPr>
          <w:rFonts w:ascii="Arial" w:hAnsi="Arial" w:cs="Arial"/>
          <w:sz w:val="20"/>
          <w:szCs w:val="20"/>
        </w:rPr>
        <w:t>The undersigned shall require that the language of this certification be included in the award document for subawards at all tiers (including subcontracts, subgrants, and contracts under grants, loans, and cooperative agreements) who receive federal funds of $100,000.00 or more and that all subrecipients shall certify and disclose accordingly.</w:t>
      </w:r>
    </w:p>
    <w:p w14:paraId="1613E262" w14:textId="77777777" w:rsidR="000621A3" w:rsidRPr="00900F37" w:rsidRDefault="000621A3" w:rsidP="000621A3">
      <w:pPr>
        <w:tabs>
          <w:tab w:val="num" w:pos="330"/>
        </w:tabs>
        <w:ind w:left="330" w:hanging="330"/>
        <w:jc w:val="both"/>
        <w:rPr>
          <w:rFonts w:ascii="Arial" w:hAnsi="Arial" w:cs="Arial"/>
          <w:sz w:val="20"/>
          <w:szCs w:val="20"/>
        </w:rPr>
      </w:pPr>
    </w:p>
    <w:p w14:paraId="13E08566" w14:textId="77777777" w:rsidR="000621A3" w:rsidRPr="00900F37" w:rsidRDefault="000621A3" w:rsidP="00900F37">
      <w:pPr>
        <w:numPr>
          <w:ilvl w:val="0"/>
          <w:numId w:val="68"/>
        </w:numPr>
        <w:tabs>
          <w:tab w:val="num" w:pos="330"/>
        </w:tabs>
        <w:ind w:left="330" w:hanging="330"/>
        <w:jc w:val="both"/>
        <w:rPr>
          <w:rFonts w:ascii="Arial" w:hAnsi="Arial" w:cs="Arial"/>
          <w:sz w:val="20"/>
          <w:szCs w:val="20"/>
        </w:rPr>
      </w:pPr>
      <w:r w:rsidRPr="00900F37">
        <w:rPr>
          <w:rFonts w:ascii="Arial" w:hAnsi="Arial" w:cs="Arial"/>
          <w:sz w:val="20"/>
          <w:szCs w:val="20"/>
        </w:rPr>
        <w:t xml:space="preserve">This certification is a material representation of fact upon which reliance was placed when this transaction was made or entered into. Submission of this certification is a prerequisite for making or </w:t>
      </w:r>
      <w:proofErr w:type="gramStart"/>
      <w:r w:rsidRPr="00900F37">
        <w:rPr>
          <w:rFonts w:ascii="Arial" w:hAnsi="Arial" w:cs="Arial"/>
          <w:sz w:val="20"/>
          <w:szCs w:val="20"/>
        </w:rPr>
        <w:t>entering into</w:t>
      </w:r>
      <w:proofErr w:type="gramEnd"/>
      <w:r w:rsidRPr="00900F37">
        <w:rPr>
          <w:rFonts w:ascii="Arial" w:hAnsi="Arial" w:cs="Arial"/>
          <w:sz w:val="20"/>
          <w:szCs w:val="20"/>
        </w:rPr>
        <w:t xml:space="preserve"> this transaction imposed by Section 1352, Title 31, U.S. Code. Any person who fails to file the required certification shall be subject to a civil penalty of not less than $10,000.00 and not more than $100,000.00 for each such failure.</w:t>
      </w:r>
    </w:p>
    <w:p w14:paraId="276A4B9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33E26F7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10DA138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r w:rsidRPr="00900F37">
        <w:rPr>
          <w:rFonts w:ascii="Arial" w:hAnsi="Arial" w:cs="Arial"/>
          <w:b/>
          <w:sz w:val="20"/>
          <w:szCs w:val="20"/>
        </w:rPr>
        <w:t xml:space="preserve">VI.  Disclosure </w:t>
      </w:r>
      <w:proofErr w:type="gramStart"/>
      <w:r w:rsidRPr="00900F37">
        <w:rPr>
          <w:rFonts w:ascii="Arial" w:hAnsi="Arial" w:cs="Arial"/>
          <w:b/>
          <w:sz w:val="20"/>
          <w:szCs w:val="20"/>
        </w:rPr>
        <w:t>Of</w:t>
      </w:r>
      <w:proofErr w:type="gramEnd"/>
      <w:r w:rsidRPr="00900F37">
        <w:rPr>
          <w:rFonts w:ascii="Arial" w:hAnsi="Arial" w:cs="Arial"/>
          <w:b/>
          <w:sz w:val="20"/>
          <w:szCs w:val="20"/>
        </w:rPr>
        <w:t xml:space="preserve"> Lobbying Activities</w:t>
      </w:r>
    </w:p>
    <w:p w14:paraId="192AD9F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1BF9732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 xml:space="preserve">Instructions </w:t>
      </w:r>
    </w:p>
    <w:p w14:paraId="4BC2D05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cs="Arial"/>
          <w:sz w:val="20"/>
          <w:szCs w:val="20"/>
        </w:rPr>
      </w:pPr>
    </w:p>
    <w:p w14:paraId="0BBF968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00F37">
        <w:rPr>
          <w:rFonts w:ascii="Arial" w:hAnsi="Arial" w:cs="Arial"/>
          <w:sz w:val="20"/>
          <w:szCs w:val="20"/>
        </w:rPr>
        <w:t xml:space="preserve">This disclosure form shall be completed by the reporting entity, whether </w:t>
      </w:r>
      <w:proofErr w:type="spellStart"/>
      <w:r w:rsidRPr="00900F37">
        <w:rPr>
          <w:rFonts w:ascii="Arial" w:hAnsi="Arial" w:cs="Arial"/>
          <w:sz w:val="20"/>
          <w:szCs w:val="20"/>
        </w:rPr>
        <w:t>subawardee</w:t>
      </w:r>
      <w:proofErr w:type="spellEnd"/>
      <w:r w:rsidRPr="00900F37">
        <w:rPr>
          <w:rFonts w:ascii="Arial" w:hAnsi="Arial" w:cs="Arial"/>
          <w:sz w:val="20"/>
          <w:szCs w:val="20"/>
        </w:rPr>
        <w:t xml:space="preserv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the SF-LLL-A Continuation Sheet for additional information if the space on the form is inadequate.  Complete all items that apply for both the initial filing and material change report.  Refer to the implementing guidance published by the Office of Management and Budget for additional information.  </w:t>
      </w:r>
    </w:p>
    <w:p w14:paraId="4FFDF19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Arial" w:hAnsi="Arial" w:cs="Arial"/>
          <w:sz w:val="20"/>
          <w:szCs w:val="20"/>
        </w:rPr>
      </w:pPr>
      <w:r w:rsidRPr="00900F37">
        <w:rPr>
          <w:rFonts w:ascii="Arial" w:hAnsi="Arial" w:cs="Arial"/>
          <w:sz w:val="20"/>
          <w:szCs w:val="20"/>
        </w:rPr>
        <w:br w:type="page"/>
      </w:r>
    </w:p>
    <w:p w14:paraId="5C28F036"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lastRenderedPageBreak/>
        <w:t>Identify the type of covered Federal action for which lobbying activity is and/or has been secured to influence the outcome of a covered Federal action.</w:t>
      </w:r>
    </w:p>
    <w:p w14:paraId="29942BB9" w14:textId="77777777" w:rsidR="000621A3" w:rsidRPr="00900F37" w:rsidRDefault="000621A3" w:rsidP="000621A3">
      <w:pPr>
        <w:tabs>
          <w:tab w:val="num" w:pos="330"/>
        </w:tabs>
        <w:ind w:left="330" w:hanging="330"/>
        <w:jc w:val="both"/>
        <w:rPr>
          <w:rFonts w:ascii="Arial" w:hAnsi="Arial" w:cs="Arial"/>
          <w:sz w:val="20"/>
          <w:szCs w:val="20"/>
        </w:rPr>
      </w:pPr>
    </w:p>
    <w:p w14:paraId="345E2576"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Identify the status of the covered Federal action.</w:t>
      </w:r>
    </w:p>
    <w:p w14:paraId="1ACFDDC3" w14:textId="77777777" w:rsidR="000621A3" w:rsidRPr="00900F37" w:rsidRDefault="000621A3" w:rsidP="000621A3">
      <w:pPr>
        <w:tabs>
          <w:tab w:val="num" w:pos="330"/>
        </w:tabs>
        <w:ind w:left="330" w:hanging="330"/>
        <w:jc w:val="both"/>
        <w:rPr>
          <w:rFonts w:ascii="Arial" w:hAnsi="Arial" w:cs="Arial"/>
          <w:sz w:val="20"/>
          <w:szCs w:val="20"/>
        </w:rPr>
      </w:pPr>
    </w:p>
    <w:p w14:paraId="337B36AA"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14:paraId="18ECF3C6" w14:textId="77777777" w:rsidR="000621A3" w:rsidRPr="00900F37" w:rsidRDefault="000621A3" w:rsidP="000621A3">
      <w:pPr>
        <w:tabs>
          <w:tab w:val="num" w:pos="330"/>
        </w:tabs>
        <w:ind w:left="330" w:hanging="330"/>
        <w:jc w:val="both"/>
        <w:rPr>
          <w:rFonts w:ascii="Arial" w:hAnsi="Arial" w:cs="Arial"/>
          <w:sz w:val="20"/>
          <w:szCs w:val="20"/>
        </w:rPr>
      </w:pPr>
    </w:p>
    <w:p w14:paraId="5550A881"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 xml:space="preserve">Enter the full name, address, city, </w:t>
      </w:r>
      <w:proofErr w:type="gramStart"/>
      <w:r w:rsidRPr="00900F37">
        <w:rPr>
          <w:rFonts w:ascii="Arial" w:hAnsi="Arial" w:cs="Arial"/>
          <w:sz w:val="20"/>
          <w:szCs w:val="20"/>
        </w:rPr>
        <w:t>state</w:t>
      </w:r>
      <w:proofErr w:type="gramEnd"/>
      <w:r w:rsidRPr="00900F37">
        <w:rPr>
          <w:rFonts w:ascii="Arial" w:hAnsi="Arial" w:cs="Arial"/>
          <w:sz w:val="20"/>
          <w:szCs w:val="20"/>
        </w:rPr>
        <w:t xml:space="preserve"> and zip code of the reporting entity.  Include Congressional District, if known.  Check the appropriate classification of the reporting entity that designates if it is, or expects to be, a prime or sub-award recipient.  Identify the tier of the </w:t>
      </w:r>
      <w:proofErr w:type="spellStart"/>
      <w:r w:rsidRPr="00900F37">
        <w:rPr>
          <w:rFonts w:ascii="Arial" w:hAnsi="Arial" w:cs="Arial"/>
          <w:sz w:val="20"/>
          <w:szCs w:val="20"/>
        </w:rPr>
        <w:t>subawardee</w:t>
      </w:r>
      <w:proofErr w:type="spellEnd"/>
      <w:r w:rsidRPr="00900F37">
        <w:rPr>
          <w:rFonts w:ascii="Arial" w:hAnsi="Arial" w:cs="Arial"/>
          <w:sz w:val="20"/>
          <w:szCs w:val="20"/>
        </w:rPr>
        <w:t xml:space="preserve">, e.g., the first </w:t>
      </w:r>
      <w:proofErr w:type="spellStart"/>
      <w:r w:rsidRPr="00900F37">
        <w:rPr>
          <w:rFonts w:ascii="Arial" w:hAnsi="Arial" w:cs="Arial"/>
          <w:sz w:val="20"/>
          <w:szCs w:val="20"/>
        </w:rPr>
        <w:t>subawardee</w:t>
      </w:r>
      <w:proofErr w:type="spellEnd"/>
      <w:r w:rsidRPr="00900F37">
        <w:rPr>
          <w:rFonts w:ascii="Arial" w:hAnsi="Arial" w:cs="Arial"/>
          <w:sz w:val="20"/>
          <w:szCs w:val="20"/>
        </w:rPr>
        <w:t xml:space="preserve"> of the prime is the 1st tier.  Subawards include but are not limited to subcontracts, subgrants and contract awards under grants.</w:t>
      </w:r>
    </w:p>
    <w:p w14:paraId="125D31D6" w14:textId="77777777" w:rsidR="000621A3" w:rsidRPr="00900F37" w:rsidRDefault="000621A3" w:rsidP="000621A3">
      <w:pPr>
        <w:tabs>
          <w:tab w:val="num" w:pos="330"/>
        </w:tabs>
        <w:ind w:left="330" w:hanging="330"/>
        <w:jc w:val="both"/>
        <w:rPr>
          <w:rFonts w:ascii="Arial" w:hAnsi="Arial" w:cs="Arial"/>
          <w:sz w:val="20"/>
          <w:szCs w:val="20"/>
        </w:rPr>
      </w:pPr>
    </w:p>
    <w:p w14:paraId="1C4D9179"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If the organization filing the report in Item 4 checks "</w:t>
      </w:r>
      <w:proofErr w:type="spellStart"/>
      <w:r w:rsidRPr="00900F37">
        <w:rPr>
          <w:rFonts w:ascii="Arial" w:hAnsi="Arial" w:cs="Arial"/>
          <w:sz w:val="20"/>
          <w:szCs w:val="20"/>
        </w:rPr>
        <w:t>Subawardee</w:t>
      </w:r>
      <w:proofErr w:type="spellEnd"/>
      <w:r w:rsidRPr="00900F37">
        <w:rPr>
          <w:rFonts w:ascii="Arial" w:hAnsi="Arial" w:cs="Arial"/>
          <w:sz w:val="20"/>
          <w:szCs w:val="20"/>
        </w:rPr>
        <w:t xml:space="preserve">", then enter the full name, address, city, </w:t>
      </w:r>
      <w:proofErr w:type="gramStart"/>
      <w:r w:rsidRPr="00900F37">
        <w:rPr>
          <w:rFonts w:ascii="Arial" w:hAnsi="Arial" w:cs="Arial"/>
          <w:sz w:val="20"/>
          <w:szCs w:val="20"/>
        </w:rPr>
        <w:t>state</w:t>
      </w:r>
      <w:proofErr w:type="gramEnd"/>
      <w:r w:rsidRPr="00900F37">
        <w:rPr>
          <w:rFonts w:ascii="Arial" w:hAnsi="Arial" w:cs="Arial"/>
          <w:sz w:val="20"/>
          <w:szCs w:val="20"/>
        </w:rPr>
        <w:t xml:space="preserve"> and zip code of the prime Federal recipient.  Include Congressional District, if known.</w:t>
      </w:r>
    </w:p>
    <w:p w14:paraId="66D2814F" w14:textId="77777777" w:rsidR="000621A3" w:rsidRPr="00900F37" w:rsidRDefault="000621A3" w:rsidP="000621A3">
      <w:pPr>
        <w:tabs>
          <w:tab w:val="num" w:pos="330"/>
        </w:tabs>
        <w:ind w:left="330" w:hanging="330"/>
        <w:jc w:val="both"/>
        <w:rPr>
          <w:rFonts w:ascii="Arial" w:hAnsi="Arial" w:cs="Arial"/>
          <w:sz w:val="20"/>
          <w:szCs w:val="20"/>
        </w:rPr>
      </w:pPr>
    </w:p>
    <w:p w14:paraId="34B78FF0"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Enter the name of the Federal agency making the award or loan commitment.  Include at least one organizational level below agency name, if known.  For example, Department of Transportation, United States Coast Guard.</w:t>
      </w:r>
    </w:p>
    <w:p w14:paraId="0119B4AC" w14:textId="77777777" w:rsidR="000621A3" w:rsidRPr="00900F37" w:rsidRDefault="000621A3" w:rsidP="000621A3">
      <w:pPr>
        <w:tabs>
          <w:tab w:val="num" w:pos="330"/>
        </w:tabs>
        <w:ind w:left="330" w:hanging="330"/>
        <w:jc w:val="both"/>
        <w:rPr>
          <w:rFonts w:ascii="Arial" w:hAnsi="Arial" w:cs="Arial"/>
          <w:sz w:val="20"/>
          <w:szCs w:val="20"/>
        </w:rPr>
      </w:pPr>
    </w:p>
    <w:p w14:paraId="5234CCBA"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Enter the Federal program name or description for the covered Federal action (Item 1).  If known, enter the full Catalog of Federal Domestic Assistance (CFDA) number for grants, cooperative agreements, loans, and loan commitments.</w:t>
      </w:r>
    </w:p>
    <w:p w14:paraId="4E9ED5C9" w14:textId="77777777" w:rsidR="000621A3" w:rsidRPr="00900F37" w:rsidRDefault="000621A3" w:rsidP="000621A3">
      <w:pPr>
        <w:tabs>
          <w:tab w:val="num" w:pos="330"/>
        </w:tabs>
        <w:ind w:left="330" w:hanging="330"/>
        <w:jc w:val="both"/>
        <w:rPr>
          <w:rFonts w:ascii="Arial" w:hAnsi="Arial" w:cs="Arial"/>
          <w:sz w:val="20"/>
          <w:szCs w:val="20"/>
        </w:rPr>
      </w:pPr>
    </w:p>
    <w:p w14:paraId="3E7C59A2"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prefixes, e.g., "RFP-DE-90-001."</w:t>
      </w:r>
    </w:p>
    <w:p w14:paraId="43877EFB" w14:textId="77777777" w:rsidR="000621A3" w:rsidRPr="00900F37" w:rsidRDefault="000621A3" w:rsidP="000621A3">
      <w:pPr>
        <w:tabs>
          <w:tab w:val="num" w:pos="330"/>
        </w:tabs>
        <w:ind w:left="330" w:hanging="330"/>
        <w:jc w:val="both"/>
        <w:rPr>
          <w:rFonts w:ascii="Arial" w:hAnsi="Arial" w:cs="Arial"/>
          <w:sz w:val="20"/>
          <w:szCs w:val="20"/>
        </w:rPr>
      </w:pPr>
    </w:p>
    <w:p w14:paraId="401F48F0"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For a covered Federal action where there has been an award or loan commitment by the Federal agency, enter the Federal amount of the award/loan commitment for the prime entity identified in Item 4 or 5.</w:t>
      </w:r>
    </w:p>
    <w:p w14:paraId="0B3DEC4B" w14:textId="77777777" w:rsidR="000621A3" w:rsidRPr="00900F37" w:rsidRDefault="000621A3" w:rsidP="000621A3">
      <w:pPr>
        <w:tabs>
          <w:tab w:val="num" w:pos="330"/>
        </w:tabs>
        <w:ind w:left="330" w:hanging="330"/>
        <w:jc w:val="both"/>
        <w:rPr>
          <w:rFonts w:ascii="Arial" w:hAnsi="Arial" w:cs="Arial"/>
          <w:sz w:val="20"/>
          <w:szCs w:val="20"/>
        </w:rPr>
      </w:pPr>
    </w:p>
    <w:p w14:paraId="619EA933"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(a)</w:t>
      </w:r>
      <w:r w:rsidRPr="00900F37">
        <w:rPr>
          <w:rFonts w:ascii="Arial" w:hAnsi="Arial" w:cs="Arial"/>
          <w:sz w:val="20"/>
          <w:szCs w:val="20"/>
        </w:rPr>
        <w:tab/>
        <w:t xml:space="preserve">Enter the full name, address, city, </w:t>
      </w:r>
      <w:proofErr w:type="gramStart"/>
      <w:r w:rsidRPr="00900F37">
        <w:rPr>
          <w:rFonts w:ascii="Arial" w:hAnsi="Arial" w:cs="Arial"/>
          <w:sz w:val="20"/>
          <w:szCs w:val="20"/>
        </w:rPr>
        <w:t>state</w:t>
      </w:r>
      <w:proofErr w:type="gramEnd"/>
      <w:r w:rsidRPr="00900F37">
        <w:rPr>
          <w:rFonts w:ascii="Arial" w:hAnsi="Arial" w:cs="Arial"/>
          <w:sz w:val="20"/>
          <w:szCs w:val="20"/>
        </w:rPr>
        <w:t xml:space="preserve"> and zip code of the lobbying entity engaged by the reporting entity identified in Item 4 to influence the covered Federal action.</w:t>
      </w:r>
    </w:p>
    <w:p w14:paraId="1ECDECF6" w14:textId="77777777" w:rsidR="000621A3" w:rsidRPr="00900F37" w:rsidRDefault="000621A3" w:rsidP="000621A3">
      <w:pPr>
        <w:tabs>
          <w:tab w:val="num" w:pos="330"/>
        </w:tabs>
        <w:ind w:left="330" w:hanging="330"/>
        <w:jc w:val="both"/>
        <w:rPr>
          <w:rFonts w:ascii="Arial" w:hAnsi="Arial" w:cs="Arial"/>
          <w:sz w:val="20"/>
          <w:szCs w:val="20"/>
        </w:rPr>
      </w:pPr>
    </w:p>
    <w:p w14:paraId="5D084E44" w14:textId="77777777" w:rsidR="000621A3" w:rsidRPr="00900F37" w:rsidRDefault="000621A3" w:rsidP="000621A3">
      <w:pPr>
        <w:tabs>
          <w:tab w:val="num" w:pos="330"/>
        </w:tabs>
        <w:ind w:left="330" w:hanging="330"/>
        <w:jc w:val="both"/>
        <w:rPr>
          <w:rFonts w:ascii="Arial" w:hAnsi="Arial" w:cs="Arial"/>
          <w:sz w:val="20"/>
          <w:szCs w:val="20"/>
        </w:rPr>
      </w:pPr>
      <w:r w:rsidRPr="00900F37">
        <w:rPr>
          <w:rFonts w:ascii="Arial" w:hAnsi="Arial" w:cs="Arial"/>
          <w:sz w:val="20"/>
          <w:szCs w:val="20"/>
        </w:rPr>
        <w:t>(b)</w:t>
      </w:r>
      <w:r w:rsidRPr="00900F37">
        <w:rPr>
          <w:rFonts w:ascii="Arial" w:hAnsi="Arial" w:cs="Arial"/>
          <w:sz w:val="20"/>
          <w:szCs w:val="20"/>
        </w:rPr>
        <w:tab/>
        <w:t xml:space="preserve">Enter the full names of the individual(s) performing </w:t>
      </w:r>
      <w:proofErr w:type="gramStart"/>
      <w:r w:rsidRPr="00900F37">
        <w:rPr>
          <w:rFonts w:ascii="Arial" w:hAnsi="Arial" w:cs="Arial"/>
          <w:sz w:val="20"/>
          <w:szCs w:val="20"/>
        </w:rPr>
        <w:t>services, and</w:t>
      </w:r>
      <w:proofErr w:type="gramEnd"/>
      <w:r w:rsidRPr="00900F37">
        <w:rPr>
          <w:rFonts w:ascii="Arial" w:hAnsi="Arial" w:cs="Arial"/>
          <w:sz w:val="20"/>
          <w:szCs w:val="20"/>
        </w:rPr>
        <w:t xml:space="preserve"> include full address if different from 10(a).  Enter Last Name, First Name and Middle Initial (MI).</w:t>
      </w:r>
    </w:p>
    <w:p w14:paraId="22AF69AF" w14:textId="77777777" w:rsidR="000621A3" w:rsidRPr="00900F37" w:rsidRDefault="000621A3" w:rsidP="000621A3">
      <w:pPr>
        <w:tabs>
          <w:tab w:val="num" w:pos="330"/>
        </w:tabs>
        <w:ind w:left="330" w:hanging="330"/>
        <w:jc w:val="both"/>
        <w:rPr>
          <w:rFonts w:ascii="Arial" w:hAnsi="Arial" w:cs="Arial"/>
          <w:sz w:val="20"/>
          <w:szCs w:val="20"/>
        </w:rPr>
      </w:pPr>
    </w:p>
    <w:p w14:paraId="3E763664"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Enter the amount of compensation paid or reasonably expected to be paid by the reporting entity (Item 4) to the lobbying entity (Item 10).  Indicate whether the payment has been made (actual) or will be made (planned).  Check all boxes that apply.  If this is a material change report, enter the cumulative amount of payment made or planned to be made.</w:t>
      </w:r>
    </w:p>
    <w:p w14:paraId="58116FAC" w14:textId="77777777" w:rsidR="000621A3" w:rsidRPr="00900F37" w:rsidRDefault="000621A3" w:rsidP="000621A3">
      <w:pPr>
        <w:tabs>
          <w:tab w:val="num" w:pos="330"/>
        </w:tabs>
        <w:ind w:left="330" w:hanging="330"/>
        <w:jc w:val="both"/>
        <w:rPr>
          <w:rFonts w:ascii="Arial" w:hAnsi="Arial" w:cs="Arial"/>
          <w:sz w:val="20"/>
          <w:szCs w:val="20"/>
        </w:rPr>
      </w:pPr>
    </w:p>
    <w:p w14:paraId="2FF5EF0E"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Check the appropriate boxes.  Check all boxes that apply.  If payment is made through an in-kind contribution, specify the nature and value of the in-kind payment.</w:t>
      </w:r>
    </w:p>
    <w:p w14:paraId="08E0B033" w14:textId="77777777" w:rsidR="000621A3" w:rsidRPr="00900F37" w:rsidRDefault="000621A3" w:rsidP="000621A3">
      <w:pPr>
        <w:tabs>
          <w:tab w:val="num" w:pos="330"/>
        </w:tabs>
        <w:ind w:left="330" w:hanging="330"/>
        <w:jc w:val="both"/>
        <w:rPr>
          <w:rFonts w:ascii="Arial" w:hAnsi="Arial" w:cs="Arial"/>
          <w:sz w:val="20"/>
          <w:szCs w:val="20"/>
        </w:rPr>
      </w:pPr>
    </w:p>
    <w:p w14:paraId="2ED44C46"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Check the appropriate boxes.  Check all boxes that apply.  If other, specify nature.</w:t>
      </w:r>
    </w:p>
    <w:p w14:paraId="217EF8AA" w14:textId="77777777" w:rsidR="000621A3" w:rsidRPr="00900F37" w:rsidRDefault="000621A3" w:rsidP="000621A3">
      <w:pPr>
        <w:tabs>
          <w:tab w:val="num" w:pos="330"/>
        </w:tabs>
        <w:ind w:left="330" w:hanging="330"/>
        <w:jc w:val="both"/>
        <w:rPr>
          <w:rFonts w:ascii="Arial" w:hAnsi="Arial" w:cs="Arial"/>
          <w:sz w:val="20"/>
          <w:szCs w:val="20"/>
        </w:rPr>
      </w:pPr>
    </w:p>
    <w:p w14:paraId="1F16666E"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Provide a specific and detailed description of the services that the lobbyist has performed, or will be expected to perform, and the date(s) of any services rendered.  Include all preparatory and related activity, not just time spent in actual contact with Federal officials.  Identify the Federal official(s) or employee(s) contacted or the officer(s), employee(s), or Member(s) of Congress that were contacted.</w:t>
      </w:r>
    </w:p>
    <w:p w14:paraId="3964472E" w14:textId="77777777" w:rsidR="000621A3" w:rsidRPr="00900F37" w:rsidRDefault="000621A3" w:rsidP="000621A3">
      <w:pPr>
        <w:tabs>
          <w:tab w:val="num" w:pos="330"/>
        </w:tabs>
        <w:ind w:left="330" w:hanging="330"/>
        <w:jc w:val="both"/>
        <w:rPr>
          <w:rFonts w:ascii="Arial" w:hAnsi="Arial" w:cs="Arial"/>
          <w:sz w:val="20"/>
          <w:szCs w:val="20"/>
        </w:rPr>
      </w:pPr>
    </w:p>
    <w:p w14:paraId="570B728C"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 xml:space="preserve">Check </w:t>
      </w:r>
      <w:proofErr w:type="gramStart"/>
      <w:r w:rsidRPr="00900F37">
        <w:rPr>
          <w:rFonts w:ascii="Arial" w:hAnsi="Arial" w:cs="Arial"/>
          <w:sz w:val="20"/>
          <w:szCs w:val="20"/>
        </w:rPr>
        <w:t>whether or not</w:t>
      </w:r>
      <w:proofErr w:type="gramEnd"/>
      <w:r w:rsidRPr="00900F37">
        <w:rPr>
          <w:rFonts w:ascii="Arial" w:hAnsi="Arial" w:cs="Arial"/>
          <w:sz w:val="20"/>
          <w:szCs w:val="20"/>
        </w:rPr>
        <w:t xml:space="preserve"> a SF-LLL-A Continuation Sheet(s) is attached.</w:t>
      </w:r>
    </w:p>
    <w:p w14:paraId="6D363F98" w14:textId="77777777" w:rsidR="000621A3" w:rsidRPr="00900F37" w:rsidRDefault="000621A3" w:rsidP="000621A3">
      <w:pPr>
        <w:tabs>
          <w:tab w:val="num" w:pos="330"/>
        </w:tabs>
        <w:ind w:left="330" w:hanging="330"/>
        <w:jc w:val="both"/>
        <w:rPr>
          <w:rFonts w:ascii="Arial" w:hAnsi="Arial" w:cs="Arial"/>
          <w:sz w:val="20"/>
          <w:szCs w:val="20"/>
        </w:rPr>
      </w:pPr>
    </w:p>
    <w:p w14:paraId="5532A925"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The certifying official shall sign and date the form, print his/her name, title, and telephone number.</w:t>
      </w:r>
    </w:p>
    <w:p w14:paraId="138FE54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cs="Arial"/>
          <w:sz w:val="20"/>
          <w:szCs w:val="20"/>
        </w:rPr>
      </w:pPr>
    </w:p>
    <w:tbl>
      <w:tblPr>
        <w:tblW w:w="0" w:type="auto"/>
        <w:tblInd w:w="108" w:type="dxa"/>
        <w:tblLayout w:type="fixed"/>
        <w:tblLook w:val="04A0" w:firstRow="1" w:lastRow="0" w:firstColumn="1" w:lastColumn="0" w:noHBand="0" w:noVBand="1"/>
      </w:tblPr>
      <w:tblGrid>
        <w:gridCol w:w="10800"/>
      </w:tblGrid>
      <w:tr w:rsidR="000621A3" w:rsidRPr="00900F37" w14:paraId="40CE700B" w14:textId="77777777" w:rsidTr="000621A3">
        <w:trPr>
          <w:cantSplit/>
        </w:trPr>
        <w:tc>
          <w:tcPr>
            <w:tcW w:w="10800" w:type="dxa"/>
            <w:tcBorders>
              <w:top w:val="single" w:sz="12" w:space="0" w:color="auto"/>
              <w:left w:val="single" w:sz="12" w:space="0" w:color="auto"/>
              <w:bottom w:val="single" w:sz="12" w:space="0" w:color="auto"/>
              <w:right w:val="single" w:sz="12" w:space="0" w:color="auto"/>
            </w:tcBorders>
            <w:hideMark/>
          </w:tcPr>
          <w:p w14:paraId="125ACF46" w14:textId="77777777" w:rsidR="000621A3" w:rsidRPr="00900F37" w:rsidRDefault="000621A3">
            <w:pPr>
              <w:jc w:val="both"/>
              <w:rPr>
                <w:rFonts w:ascii="Arial" w:hAnsi="Arial" w:cs="Arial"/>
                <w:sz w:val="20"/>
                <w:szCs w:val="20"/>
              </w:rPr>
            </w:pPr>
            <w:r w:rsidRPr="00900F37">
              <w:rPr>
                <w:rFonts w:ascii="Arial" w:hAnsi="Arial" w:cs="Arial"/>
                <w:sz w:val="20"/>
                <w:szCs w:val="20"/>
              </w:rPr>
              <w:lastRenderedPageBreak/>
              <w:t xml:space="preserve">Public reporting burden for this collection of information is estimated to average 30 minutes per response, including time for reviewing instructions, searching existing data sources, </w:t>
            </w:r>
            <w:proofErr w:type="gramStart"/>
            <w:r w:rsidRPr="00900F37">
              <w:rPr>
                <w:rFonts w:ascii="Arial" w:hAnsi="Arial" w:cs="Arial"/>
                <w:sz w:val="20"/>
                <w:szCs w:val="20"/>
              </w:rPr>
              <w:t>gathering</w:t>
            </w:r>
            <w:proofErr w:type="gramEnd"/>
            <w:r w:rsidRPr="00900F37">
              <w:rPr>
                <w:rFonts w:ascii="Arial" w:hAnsi="Arial" w:cs="Arial"/>
                <w:sz w:val="20"/>
                <w:szCs w:val="20"/>
              </w:rPr>
              <w:t xml:space="preserve">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 C. 20503</w:t>
            </w:r>
          </w:p>
        </w:tc>
      </w:tr>
    </w:tbl>
    <w:p w14:paraId="4AAD380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sz w:val="20"/>
          <w:szCs w:val="20"/>
        </w:rPr>
      </w:pPr>
      <w:r w:rsidRPr="00900F37">
        <w:rPr>
          <w:rFonts w:ascii="Arial" w:hAnsi="Arial" w:cs="Arial"/>
          <w:b/>
          <w:sz w:val="20"/>
          <w:szCs w:val="20"/>
        </w:rPr>
        <w:t>Disclosure Of Lobbying Activities</w:t>
      </w:r>
    </w:p>
    <w:p w14:paraId="724A485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(Approved by OMB 0344-0046)</w:t>
      </w:r>
    </w:p>
    <w:p w14:paraId="26C52FF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16"/>
          <w:szCs w:val="16"/>
        </w:rPr>
      </w:pPr>
    </w:p>
    <w:p w14:paraId="75CE810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Complete this form to disclose lobbying activities pursuant to 31 U.S.C. 1352</w:t>
      </w:r>
    </w:p>
    <w:p w14:paraId="0E38E96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6"/>
          <w:szCs w:val="16"/>
        </w:rPr>
      </w:pPr>
    </w:p>
    <w:tbl>
      <w:tblPr>
        <w:tblW w:w="0" w:type="auto"/>
        <w:tblLayout w:type="fixed"/>
        <w:tblLook w:val="04A0" w:firstRow="1" w:lastRow="0" w:firstColumn="1" w:lastColumn="0" w:noHBand="0" w:noVBand="1"/>
      </w:tblPr>
      <w:tblGrid>
        <w:gridCol w:w="3600"/>
        <w:gridCol w:w="1800"/>
        <w:gridCol w:w="1800"/>
        <w:gridCol w:w="3600"/>
      </w:tblGrid>
      <w:tr w:rsidR="000621A3" w:rsidRPr="00900F37" w14:paraId="48362136" w14:textId="77777777" w:rsidTr="000621A3">
        <w:trPr>
          <w:cantSplit/>
        </w:trPr>
        <w:tc>
          <w:tcPr>
            <w:tcW w:w="3600" w:type="dxa"/>
            <w:tcBorders>
              <w:top w:val="single" w:sz="12" w:space="0" w:color="auto"/>
              <w:left w:val="single" w:sz="12" w:space="0" w:color="auto"/>
              <w:bottom w:val="single" w:sz="12" w:space="0" w:color="auto"/>
              <w:right w:val="single" w:sz="6" w:space="0" w:color="auto"/>
            </w:tcBorders>
          </w:tcPr>
          <w:p w14:paraId="385DB6DB"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1.</w:t>
            </w:r>
            <w:r w:rsidRPr="00900F37">
              <w:rPr>
                <w:rFonts w:ascii="Arial" w:hAnsi="Arial" w:cs="Arial"/>
                <w:sz w:val="18"/>
                <w:szCs w:val="18"/>
              </w:rPr>
              <w:tab/>
              <w:t>Type of Federal Action:</w:t>
            </w:r>
          </w:p>
          <w:p w14:paraId="7E3CC520" w14:textId="77777777" w:rsidR="000621A3" w:rsidRPr="00900F37" w:rsidRDefault="000621A3">
            <w:pPr>
              <w:tabs>
                <w:tab w:val="left" w:pos="720"/>
                <w:tab w:val="left" w:pos="1080"/>
              </w:tabs>
              <w:ind w:left="360" w:hanging="360"/>
              <w:rPr>
                <w:rFonts w:ascii="Arial" w:hAnsi="Arial" w:cs="Arial"/>
                <w:sz w:val="18"/>
                <w:szCs w:val="18"/>
              </w:rPr>
            </w:pPr>
          </w:p>
          <w:p w14:paraId="7C634718"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1"/>
                  <w:enabled/>
                  <w:calcOnExit w:val="0"/>
                  <w:checkBox>
                    <w:sizeAuto/>
                    <w:default w:val="0"/>
                  </w:checkBox>
                </w:ffData>
              </w:fldChar>
            </w:r>
            <w:r w:rsidRPr="00900F37">
              <w:rPr>
                <w:rFonts w:ascii="Arial" w:hAnsi="Arial" w:cs="Arial"/>
                <w:sz w:val="18"/>
                <w:szCs w:val="18"/>
              </w:rPr>
              <w:instrText xml:space="preserve"> FORMCHECKBOX </w:instrText>
            </w:r>
            <w:r w:rsidR="004F382E">
              <w:rPr>
                <w:rFonts w:ascii="Arial" w:hAnsi="Arial" w:cs="Arial"/>
                <w:sz w:val="18"/>
                <w:szCs w:val="18"/>
              </w:rPr>
            </w:r>
            <w:r w:rsidR="004F382E">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a.</w:t>
            </w:r>
            <w:r w:rsidRPr="00900F37">
              <w:rPr>
                <w:rFonts w:ascii="Arial" w:hAnsi="Arial" w:cs="Arial"/>
                <w:sz w:val="18"/>
                <w:szCs w:val="18"/>
              </w:rPr>
              <w:tab/>
              <w:t>contract</w:t>
            </w:r>
          </w:p>
          <w:p w14:paraId="07AB6845"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2"/>
                  <w:enabled/>
                  <w:calcOnExit w:val="0"/>
                  <w:checkBox>
                    <w:sizeAuto/>
                    <w:default w:val="0"/>
                  </w:checkBox>
                </w:ffData>
              </w:fldChar>
            </w:r>
            <w:r w:rsidRPr="00900F37">
              <w:rPr>
                <w:rFonts w:ascii="Arial" w:hAnsi="Arial" w:cs="Arial"/>
                <w:sz w:val="18"/>
                <w:szCs w:val="18"/>
              </w:rPr>
              <w:instrText xml:space="preserve"> FORMCHECKBOX </w:instrText>
            </w:r>
            <w:r w:rsidR="004F382E">
              <w:rPr>
                <w:rFonts w:ascii="Arial" w:hAnsi="Arial" w:cs="Arial"/>
                <w:sz w:val="18"/>
                <w:szCs w:val="18"/>
              </w:rPr>
            </w:r>
            <w:r w:rsidR="004F382E">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b.</w:t>
            </w:r>
            <w:r w:rsidRPr="00900F37">
              <w:rPr>
                <w:rFonts w:ascii="Arial" w:hAnsi="Arial" w:cs="Arial"/>
                <w:sz w:val="18"/>
                <w:szCs w:val="18"/>
              </w:rPr>
              <w:tab/>
              <w:t>grant</w:t>
            </w:r>
          </w:p>
          <w:p w14:paraId="55CBDEFB"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3"/>
                  <w:enabled/>
                  <w:calcOnExit w:val="0"/>
                  <w:checkBox>
                    <w:sizeAuto/>
                    <w:default w:val="0"/>
                  </w:checkBox>
                </w:ffData>
              </w:fldChar>
            </w:r>
            <w:r w:rsidRPr="00900F37">
              <w:rPr>
                <w:rFonts w:ascii="Arial" w:hAnsi="Arial" w:cs="Arial"/>
                <w:sz w:val="18"/>
                <w:szCs w:val="18"/>
              </w:rPr>
              <w:instrText xml:space="preserve"> FORMCHECKBOX </w:instrText>
            </w:r>
            <w:r w:rsidR="004F382E">
              <w:rPr>
                <w:rFonts w:ascii="Arial" w:hAnsi="Arial" w:cs="Arial"/>
                <w:sz w:val="18"/>
                <w:szCs w:val="18"/>
              </w:rPr>
            </w:r>
            <w:r w:rsidR="004F382E">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c.</w:t>
            </w:r>
            <w:r w:rsidRPr="00900F37">
              <w:rPr>
                <w:rFonts w:ascii="Arial" w:hAnsi="Arial" w:cs="Arial"/>
                <w:sz w:val="18"/>
                <w:szCs w:val="18"/>
              </w:rPr>
              <w:tab/>
              <w:t>cooperative agreement</w:t>
            </w:r>
          </w:p>
          <w:p w14:paraId="09361AB4"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4"/>
                  <w:enabled/>
                  <w:calcOnExit w:val="0"/>
                  <w:checkBox>
                    <w:sizeAuto/>
                    <w:default w:val="0"/>
                  </w:checkBox>
                </w:ffData>
              </w:fldChar>
            </w:r>
            <w:r w:rsidRPr="00900F37">
              <w:rPr>
                <w:rFonts w:ascii="Arial" w:hAnsi="Arial" w:cs="Arial"/>
                <w:sz w:val="18"/>
                <w:szCs w:val="18"/>
              </w:rPr>
              <w:instrText xml:space="preserve"> FORMCHECKBOX </w:instrText>
            </w:r>
            <w:r w:rsidR="004F382E">
              <w:rPr>
                <w:rFonts w:ascii="Arial" w:hAnsi="Arial" w:cs="Arial"/>
                <w:sz w:val="18"/>
                <w:szCs w:val="18"/>
              </w:rPr>
            </w:r>
            <w:r w:rsidR="004F382E">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d.</w:t>
            </w:r>
            <w:r w:rsidRPr="00900F37">
              <w:rPr>
                <w:rFonts w:ascii="Arial" w:hAnsi="Arial" w:cs="Arial"/>
                <w:sz w:val="18"/>
                <w:szCs w:val="18"/>
              </w:rPr>
              <w:tab/>
              <w:t>loan</w:t>
            </w:r>
          </w:p>
          <w:p w14:paraId="7BAB24DB"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5"/>
                  <w:enabled/>
                  <w:calcOnExit w:val="0"/>
                  <w:checkBox>
                    <w:sizeAuto/>
                    <w:default w:val="0"/>
                  </w:checkBox>
                </w:ffData>
              </w:fldChar>
            </w:r>
            <w:r w:rsidRPr="00900F37">
              <w:rPr>
                <w:rFonts w:ascii="Arial" w:hAnsi="Arial" w:cs="Arial"/>
                <w:sz w:val="18"/>
                <w:szCs w:val="18"/>
              </w:rPr>
              <w:instrText xml:space="preserve"> FORMCHECKBOX </w:instrText>
            </w:r>
            <w:r w:rsidR="004F382E">
              <w:rPr>
                <w:rFonts w:ascii="Arial" w:hAnsi="Arial" w:cs="Arial"/>
                <w:sz w:val="18"/>
                <w:szCs w:val="18"/>
              </w:rPr>
            </w:r>
            <w:r w:rsidR="004F382E">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e.</w:t>
            </w:r>
            <w:r w:rsidRPr="00900F37">
              <w:rPr>
                <w:rFonts w:ascii="Arial" w:hAnsi="Arial" w:cs="Arial"/>
                <w:sz w:val="18"/>
                <w:szCs w:val="18"/>
              </w:rPr>
              <w:tab/>
              <w:t>loan guarantee</w:t>
            </w:r>
          </w:p>
          <w:p w14:paraId="6FB1F1F9"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6"/>
                  <w:enabled/>
                  <w:calcOnExit w:val="0"/>
                  <w:checkBox>
                    <w:sizeAuto/>
                    <w:default w:val="0"/>
                  </w:checkBox>
                </w:ffData>
              </w:fldChar>
            </w:r>
            <w:r w:rsidRPr="00900F37">
              <w:rPr>
                <w:rFonts w:ascii="Arial" w:hAnsi="Arial" w:cs="Arial"/>
                <w:sz w:val="18"/>
                <w:szCs w:val="18"/>
              </w:rPr>
              <w:instrText xml:space="preserve"> FORMCHECKBOX </w:instrText>
            </w:r>
            <w:r w:rsidR="004F382E">
              <w:rPr>
                <w:rFonts w:ascii="Arial" w:hAnsi="Arial" w:cs="Arial"/>
                <w:sz w:val="18"/>
                <w:szCs w:val="18"/>
              </w:rPr>
            </w:r>
            <w:r w:rsidR="004F382E">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f.</w:t>
            </w:r>
            <w:r w:rsidRPr="00900F37">
              <w:rPr>
                <w:rFonts w:ascii="Arial" w:hAnsi="Arial" w:cs="Arial"/>
                <w:sz w:val="18"/>
                <w:szCs w:val="18"/>
              </w:rPr>
              <w:tab/>
              <w:t>loan insurance</w:t>
            </w:r>
          </w:p>
          <w:p w14:paraId="189CC696" w14:textId="77777777" w:rsidR="000621A3" w:rsidRPr="00900F37" w:rsidRDefault="000621A3">
            <w:pPr>
              <w:tabs>
                <w:tab w:val="left" w:pos="720"/>
                <w:tab w:val="left" w:pos="1080"/>
              </w:tabs>
              <w:ind w:left="360" w:hanging="360"/>
              <w:rPr>
                <w:rFonts w:ascii="Arial" w:hAnsi="Arial" w:cs="Arial"/>
                <w:sz w:val="18"/>
                <w:szCs w:val="18"/>
              </w:rPr>
            </w:pPr>
          </w:p>
        </w:tc>
        <w:tc>
          <w:tcPr>
            <w:tcW w:w="3600" w:type="dxa"/>
            <w:gridSpan w:val="2"/>
            <w:tcBorders>
              <w:top w:val="single" w:sz="12" w:space="0" w:color="auto"/>
              <w:left w:val="single" w:sz="6" w:space="0" w:color="auto"/>
              <w:bottom w:val="single" w:sz="12" w:space="0" w:color="auto"/>
              <w:right w:val="single" w:sz="6" w:space="0" w:color="auto"/>
            </w:tcBorders>
          </w:tcPr>
          <w:p w14:paraId="517B15F9"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2.</w:t>
            </w:r>
            <w:r w:rsidRPr="00900F37">
              <w:rPr>
                <w:rFonts w:ascii="Arial" w:hAnsi="Arial" w:cs="Arial"/>
                <w:sz w:val="18"/>
                <w:szCs w:val="18"/>
              </w:rPr>
              <w:tab/>
              <w:t>Status of Federal Action:</w:t>
            </w:r>
          </w:p>
          <w:p w14:paraId="7A06D51C" w14:textId="77777777" w:rsidR="000621A3" w:rsidRPr="00900F37" w:rsidRDefault="000621A3">
            <w:pPr>
              <w:ind w:left="360" w:hanging="360"/>
              <w:rPr>
                <w:rFonts w:ascii="Arial" w:hAnsi="Arial" w:cs="Arial"/>
                <w:sz w:val="18"/>
                <w:szCs w:val="18"/>
              </w:rPr>
            </w:pPr>
          </w:p>
          <w:p w14:paraId="732A8356"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7"/>
                  <w:enabled/>
                  <w:calcOnExit w:val="0"/>
                  <w:checkBox>
                    <w:sizeAuto/>
                    <w:default w:val="0"/>
                  </w:checkBox>
                </w:ffData>
              </w:fldChar>
            </w:r>
            <w:r w:rsidRPr="00900F37">
              <w:rPr>
                <w:rFonts w:ascii="Arial" w:hAnsi="Arial" w:cs="Arial"/>
                <w:sz w:val="18"/>
                <w:szCs w:val="18"/>
              </w:rPr>
              <w:instrText xml:space="preserve"> FORMCHECKBOX </w:instrText>
            </w:r>
            <w:r w:rsidR="004F382E">
              <w:rPr>
                <w:rFonts w:ascii="Arial" w:hAnsi="Arial" w:cs="Arial"/>
                <w:sz w:val="18"/>
                <w:szCs w:val="18"/>
              </w:rPr>
            </w:r>
            <w:r w:rsidR="004F382E">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a.</w:t>
            </w:r>
            <w:r w:rsidRPr="00900F37">
              <w:rPr>
                <w:rFonts w:ascii="Arial" w:hAnsi="Arial" w:cs="Arial"/>
                <w:sz w:val="18"/>
                <w:szCs w:val="18"/>
              </w:rPr>
              <w:tab/>
              <w:t>Bid/offer/application</w:t>
            </w:r>
          </w:p>
          <w:p w14:paraId="40FD774C"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8"/>
                  <w:enabled/>
                  <w:calcOnExit w:val="0"/>
                  <w:checkBox>
                    <w:sizeAuto/>
                    <w:default w:val="0"/>
                  </w:checkBox>
                </w:ffData>
              </w:fldChar>
            </w:r>
            <w:r w:rsidRPr="00900F37">
              <w:rPr>
                <w:rFonts w:ascii="Arial" w:hAnsi="Arial" w:cs="Arial"/>
                <w:sz w:val="18"/>
                <w:szCs w:val="18"/>
              </w:rPr>
              <w:instrText xml:space="preserve"> FORMCHECKBOX </w:instrText>
            </w:r>
            <w:r w:rsidR="004F382E">
              <w:rPr>
                <w:rFonts w:ascii="Arial" w:hAnsi="Arial" w:cs="Arial"/>
                <w:sz w:val="18"/>
                <w:szCs w:val="18"/>
              </w:rPr>
            </w:r>
            <w:r w:rsidR="004F382E">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b.</w:t>
            </w:r>
            <w:r w:rsidRPr="00900F37">
              <w:rPr>
                <w:rFonts w:ascii="Arial" w:hAnsi="Arial" w:cs="Arial"/>
                <w:sz w:val="18"/>
                <w:szCs w:val="18"/>
              </w:rPr>
              <w:tab/>
              <w:t>Initial Award</w:t>
            </w:r>
          </w:p>
          <w:p w14:paraId="56D67E97"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9"/>
                  <w:enabled/>
                  <w:calcOnExit w:val="0"/>
                  <w:checkBox>
                    <w:sizeAuto/>
                    <w:default w:val="0"/>
                  </w:checkBox>
                </w:ffData>
              </w:fldChar>
            </w:r>
            <w:r w:rsidRPr="00900F37">
              <w:rPr>
                <w:rFonts w:ascii="Arial" w:hAnsi="Arial" w:cs="Arial"/>
                <w:sz w:val="18"/>
                <w:szCs w:val="18"/>
              </w:rPr>
              <w:instrText xml:space="preserve"> FORMCHECKBOX </w:instrText>
            </w:r>
            <w:r w:rsidR="004F382E">
              <w:rPr>
                <w:rFonts w:ascii="Arial" w:hAnsi="Arial" w:cs="Arial"/>
                <w:sz w:val="18"/>
                <w:szCs w:val="18"/>
              </w:rPr>
            </w:r>
            <w:r w:rsidR="004F382E">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c.</w:t>
            </w:r>
            <w:r w:rsidRPr="00900F37">
              <w:rPr>
                <w:rFonts w:ascii="Arial" w:hAnsi="Arial" w:cs="Arial"/>
                <w:sz w:val="18"/>
                <w:szCs w:val="18"/>
              </w:rPr>
              <w:tab/>
              <w:t>Post-Award</w:t>
            </w:r>
          </w:p>
        </w:tc>
        <w:tc>
          <w:tcPr>
            <w:tcW w:w="3600" w:type="dxa"/>
            <w:tcBorders>
              <w:top w:val="single" w:sz="12" w:space="0" w:color="auto"/>
              <w:left w:val="single" w:sz="6" w:space="0" w:color="auto"/>
              <w:bottom w:val="single" w:sz="12" w:space="0" w:color="auto"/>
              <w:right w:val="single" w:sz="12" w:space="0" w:color="auto"/>
            </w:tcBorders>
          </w:tcPr>
          <w:p w14:paraId="7DC35AD7"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3.</w:t>
            </w:r>
            <w:r w:rsidRPr="00900F37">
              <w:rPr>
                <w:rFonts w:ascii="Arial" w:hAnsi="Arial" w:cs="Arial"/>
                <w:sz w:val="18"/>
                <w:szCs w:val="18"/>
              </w:rPr>
              <w:tab/>
              <w:t>Report Type:</w:t>
            </w:r>
          </w:p>
          <w:p w14:paraId="4A80F133" w14:textId="77777777" w:rsidR="000621A3" w:rsidRPr="00900F37" w:rsidRDefault="000621A3">
            <w:pPr>
              <w:ind w:left="360" w:hanging="360"/>
              <w:rPr>
                <w:rFonts w:ascii="Arial" w:hAnsi="Arial" w:cs="Arial"/>
                <w:sz w:val="18"/>
                <w:szCs w:val="18"/>
              </w:rPr>
            </w:pPr>
          </w:p>
          <w:p w14:paraId="4FB21E8C" w14:textId="77777777" w:rsidR="000621A3" w:rsidRPr="00900F37" w:rsidRDefault="000621A3">
            <w:pPr>
              <w:tabs>
                <w:tab w:val="left" w:pos="540"/>
                <w:tab w:val="left" w:pos="900"/>
              </w:tabs>
              <w:ind w:left="360" w:hanging="360"/>
              <w:rPr>
                <w:rFonts w:ascii="Arial" w:hAnsi="Arial" w:cs="Arial"/>
                <w:sz w:val="18"/>
                <w:szCs w:val="18"/>
              </w:rPr>
            </w:pPr>
            <w:r w:rsidRPr="00900F37">
              <w:rPr>
                <w:rFonts w:ascii="Arial" w:hAnsi="Arial" w:cs="Arial"/>
                <w:sz w:val="18"/>
                <w:szCs w:val="18"/>
              </w:rPr>
              <w:fldChar w:fldCharType="begin">
                <w:ffData>
                  <w:name w:val="Check10"/>
                  <w:enabled/>
                  <w:calcOnExit w:val="0"/>
                  <w:checkBox>
                    <w:sizeAuto/>
                    <w:default w:val="0"/>
                  </w:checkBox>
                </w:ffData>
              </w:fldChar>
            </w:r>
            <w:r w:rsidRPr="00900F37">
              <w:rPr>
                <w:rFonts w:ascii="Arial" w:hAnsi="Arial" w:cs="Arial"/>
                <w:sz w:val="18"/>
                <w:szCs w:val="18"/>
              </w:rPr>
              <w:instrText xml:space="preserve"> FORMCHECKBOX </w:instrText>
            </w:r>
            <w:r w:rsidR="004F382E">
              <w:rPr>
                <w:rFonts w:ascii="Arial" w:hAnsi="Arial" w:cs="Arial"/>
                <w:sz w:val="18"/>
                <w:szCs w:val="18"/>
              </w:rPr>
            </w:r>
            <w:r w:rsidR="004F382E">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r>
            <w:r w:rsidRPr="00900F37">
              <w:rPr>
                <w:rFonts w:ascii="Arial" w:hAnsi="Arial" w:cs="Arial"/>
                <w:sz w:val="18"/>
                <w:szCs w:val="18"/>
              </w:rPr>
              <w:tab/>
              <w:t>a.</w:t>
            </w:r>
            <w:r w:rsidRPr="00900F37">
              <w:rPr>
                <w:rFonts w:ascii="Arial" w:hAnsi="Arial" w:cs="Arial"/>
                <w:sz w:val="18"/>
                <w:szCs w:val="18"/>
              </w:rPr>
              <w:tab/>
              <w:t>initial filing</w:t>
            </w:r>
          </w:p>
          <w:p w14:paraId="7F4AC5B6" w14:textId="77777777" w:rsidR="000621A3" w:rsidRPr="00900F37" w:rsidRDefault="000621A3">
            <w:pPr>
              <w:tabs>
                <w:tab w:val="left" w:pos="540"/>
                <w:tab w:val="left" w:pos="900"/>
              </w:tabs>
              <w:ind w:left="360" w:hanging="360"/>
              <w:rPr>
                <w:rFonts w:ascii="Arial" w:hAnsi="Arial" w:cs="Arial"/>
                <w:sz w:val="18"/>
                <w:szCs w:val="18"/>
              </w:rPr>
            </w:pPr>
            <w:r w:rsidRPr="00900F37">
              <w:rPr>
                <w:rFonts w:ascii="Arial" w:hAnsi="Arial" w:cs="Arial"/>
                <w:sz w:val="18"/>
                <w:szCs w:val="18"/>
              </w:rPr>
              <w:fldChar w:fldCharType="begin">
                <w:ffData>
                  <w:name w:val="Check11"/>
                  <w:enabled/>
                  <w:calcOnExit w:val="0"/>
                  <w:checkBox>
                    <w:sizeAuto/>
                    <w:default w:val="0"/>
                  </w:checkBox>
                </w:ffData>
              </w:fldChar>
            </w:r>
            <w:r w:rsidRPr="00900F37">
              <w:rPr>
                <w:rFonts w:ascii="Arial" w:hAnsi="Arial" w:cs="Arial"/>
                <w:sz w:val="18"/>
                <w:szCs w:val="18"/>
              </w:rPr>
              <w:instrText xml:space="preserve"> FORMCHECKBOX </w:instrText>
            </w:r>
            <w:r w:rsidR="004F382E">
              <w:rPr>
                <w:rFonts w:ascii="Arial" w:hAnsi="Arial" w:cs="Arial"/>
                <w:sz w:val="18"/>
                <w:szCs w:val="18"/>
              </w:rPr>
            </w:r>
            <w:r w:rsidR="004F382E">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r>
            <w:r w:rsidRPr="00900F37">
              <w:rPr>
                <w:rFonts w:ascii="Arial" w:hAnsi="Arial" w:cs="Arial"/>
                <w:sz w:val="18"/>
                <w:szCs w:val="18"/>
              </w:rPr>
              <w:tab/>
              <w:t>b.</w:t>
            </w:r>
            <w:r w:rsidRPr="00900F37">
              <w:rPr>
                <w:rFonts w:ascii="Arial" w:hAnsi="Arial" w:cs="Arial"/>
                <w:sz w:val="18"/>
                <w:szCs w:val="18"/>
              </w:rPr>
              <w:tab/>
              <w:t>material change</w:t>
            </w:r>
          </w:p>
          <w:p w14:paraId="728FC3AF"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ab/>
            </w:r>
          </w:p>
          <w:p w14:paraId="1053186C" w14:textId="77777777" w:rsidR="000621A3" w:rsidRPr="00900F37" w:rsidRDefault="000621A3">
            <w:pPr>
              <w:ind w:left="360" w:hanging="360"/>
              <w:rPr>
                <w:rFonts w:ascii="Arial" w:hAnsi="Arial" w:cs="Arial"/>
                <w:b/>
                <w:sz w:val="18"/>
                <w:szCs w:val="18"/>
              </w:rPr>
            </w:pPr>
            <w:r w:rsidRPr="00900F37">
              <w:rPr>
                <w:rFonts w:ascii="Arial" w:hAnsi="Arial" w:cs="Arial"/>
                <w:b/>
                <w:sz w:val="18"/>
                <w:szCs w:val="18"/>
              </w:rPr>
              <w:t>For Material Change Only:</w:t>
            </w:r>
          </w:p>
          <w:p w14:paraId="5EDCA6D9" w14:textId="77777777" w:rsidR="000621A3" w:rsidRPr="00900F37" w:rsidRDefault="000621A3">
            <w:pPr>
              <w:ind w:left="360" w:hanging="360"/>
              <w:rPr>
                <w:rFonts w:ascii="Arial" w:hAnsi="Arial" w:cs="Arial"/>
                <w:b/>
                <w:sz w:val="18"/>
                <w:szCs w:val="18"/>
              </w:rPr>
            </w:pPr>
            <w:r w:rsidRPr="00900F37">
              <w:rPr>
                <w:rFonts w:ascii="Arial" w:hAnsi="Arial" w:cs="Arial"/>
                <w:b/>
                <w:sz w:val="18"/>
                <w:szCs w:val="18"/>
              </w:rPr>
              <w:tab/>
            </w:r>
          </w:p>
          <w:p w14:paraId="51F9B4D6"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Year___________ Quarter____________</w:t>
            </w:r>
            <w:r w:rsidRPr="00900F37">
              <w:rPr>
                <w:rFonts w:ascii="Arial" w:hAnsi="Arial" w:cs="Arial"/>
                <w:sz w:val="18"/>
                <w:szCs w:val="18"/>
              </w:rPr>
              <w:tab/>
            </w:r>
          </w:p>
          <w:p w14:paraId="739B660F"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 xml:space="preserve">Date Of Last </w:t>
            </w:r>
            <w:proofErr w:type="gramStart"/>
            <w:r w:rsidRPr="00900F37">
              <w:rPr>
                <w:rFonts w:ascii="Arial" w:hAnsi="Arial" w:cs="Arial"/>
                <w:sz w:val="18"/>
                <w:szCs w:val="18"/>
              </w:rPr>
              <w:t>Report:_</w:t>
            </w:r>
            <w:proofErr w:type="gramEnd"/>
            <w:r w:rsidRPr="00900F37">
              <w:rPr>
                <w:rFonts w:ascii="Arial" w:hAnsi="Arial" w:cs="Arial"/>
                <w:sz w:val="18"/>
                <w:szCs w:val="18"/>
              </w:rPr>
              <w:t>________________</w:t>
            </w:r>
          </w:p>
          <w:p w14:paraId="2BA73201" w14:textId="77777777" w:rsidR="000621A3" w:rsidRPr="00900F37" w:rsidRDefault="000621A3">
            <w:pPr>
              <w:ind w:left="360" w:hanging="360"/>
              <w:rPr>
                <w:rFonts w:ascii="Arial" w:hAnsi="Arial" w:cs="Arial"/>
                <w:sz w:val="18"/>
                <w:szCs w:val="18"/>
              </w:rPr>
            </w:pPr>
          </w:p>
        </w:tc>
      </w:tr>
      <w:tr w:rsidR="000621A3" w:rsidRPr="00900F37" w14:paraId="3A0DC42E" w14:textId="77777777" w:rsidTr="000621A3">
        <w:trPr>
          <w:cantSplit/>
        </w:trPr>
        <w:tc>
          <w:tcPr>
            <w:tcW w:w="5400" w:type="dxa"/>
            <w:gridSpan w:val="2"/>
            <w:tcBorders>
              <w:top w:val="single" w:sz="12" w:space="0" w:color="auto"/>
              <w:left w:val="single" w:sz="12" w:space="0" w:color="auto"/>
              <w:bottom w:val="single" w:sz="6" w:space="0" w:color="auto"/>
              <w:right w:val="single" w:sz="6" w:space="0" w:color="auto"/>
            </w:tcBorders>
          </w:tcPr>
          <w:p w14:paraId="5FA4EE14"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4.</w:t>
            </w:r>
            <w:r w:rsidRPr="00900F37">
              <w:rPr>
                <w:rFonts w:ascii="Arial" w:hAnsi="Arial" w:cs="Arial"/>
                <w:sz w:val="18"/>
                <w:szCs w:val="18"/>
              </w:rPr>
              <w:tab/>
              <w:t>Name and Address of Reporting Entity:</w:t>
            </w:r>
          </w:p>
          <w:p w14:paraId="554E70D2" w14:textId="77777777" w:rsidR="000621A3" w:rsidRPr="00900F37" w:rsidRDefault="000621A3">
            <w:pPr>
              <w:ind w:left="360" w:hanging="360"/>
              <w:rPr>
                <w:rFonts w:ascii="Arial" w:hAnsi="Arial" w:cs="Arial"/>
                <w:sz w:val="18"/>
                <w:szCs w:val="18"/>
              </w:rPr>
            </w:pPr>
          </w:p>
          <w:p w14:paraId="3D4B1649" w14:textId="77777777" w:rsidR="000621A3" w:rsidRPr="00900F37" w:rsidRDefault="000621A3">
            <w:pPr>
              <w:tabs>
                <w:tab w:val="left" w:pos="720"/>
                <w:tab w:val="left" w:pos="1440"/>
                <w:tab w:val="left" w:pos="2160"/>
                <w:tab w:val="left" w:pos="2520"/>
                <w:tab w:val="left" w:pos="3600"/>
              </w:tabs>
              <w:rPr>
                <w:rFonts w:ascii="Arial" w:hAnsi="Arial" w:cs="Arial"/>
                <w:sz w:val="18"/>
                <w:szCs w:val="18"/>
              </w:rPr>
            </w:pPr>
            <w:r w:rsidRPr="00900F37">
              <w:rPr>
                <w:rFonts w:ascii="Arial" w:hAnsi="Arial" w:cs="Arial"/>
                <w:sz w:val="18"/>
                <w:szCs w:val="18"/>
              </w:rPr>
              <w:fldChar w:fldCharType="begin">
                <w:ffData>
                  <w:name w:val="Check6"/>
                  <w:enabled/>
                  <w:calcOnExit w:val="0"/>
                  <w:checkBox>
                    <w:sizeAuto/>
                    <w:default w:val="0"/>
                  </w:checkBox>
                </w:ffData>
              </w:fldChar>
            </w:r>
            <w:r w:rsidRPr="00900F37">
              <w:rPr>
                <w:rFonts w:ascii="Arial" w:hAnsi="Arial" w:cs="Arial"/>
                <w:sz w:val="18"/>
                <w:szCs w:val="18"/>
              </w:rPr>
              <w:instrText xml:space="preserve"> FORMCHECKBOX </w:instrText>
            </w:r>
            <w:r w:rsidR="004F382E">
              <w:rPr>
                <w:rFonts w:ascii="Arial" w:hAnsi="Arial" w:cs="Arial"/>
                <w:sz w:val="18"/>
                <w:szCs w:val="18"/>
              </w:rPr>
            </w:r>
            <w:r w:rsidR="004F382E">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 xml:space="preserve">    Prime</w:t>
            </w:r>
            <w:r w:rsidRPr="00900F37">
              <w:rPr>
                <w:rFonts w:ascii="Arial" w:hAnsi="Arial" w:cs="Arial"/>
                <w:sz w:val="18"/>
                <w:szCs w:val="18"/>
              </w:rPr>
              <w:tab/>
            </w:r>
            <w:r w:rsidRPr="00900F37">
              <w:rPr>
                <w:rFonts w:ascii="Arial" w:hAnsi="Arial" w:cs="Arial"/>
                <w:sz w:val="18"/>
                <w:szCs w:val="18"/>
              </w:rPr>
              <w:tab/>
            </w:r>
          </w:p>
          <w:p w14:paraId="04A2BAE0" w14:textId="77777777" w:rsidR="000621A3" w:rsidRPr="00900F37" w:rsidRDefault="000621A3">
            <w:pPr>
              <w:tabs>
                <w:tab w:val="left" w:pos="720"/>
                <w:tab w:val="left" w:pos="1440"/>
                <w:tab w:val="left" w:pos="2160"/>
                <w:tab w:val="left" w:pos="2520"/>
                <w:tab w:val="left" w:pos="3600"/>
              </w:tabs>
              <w:ind w:left="360" w:hanging="360"/>
              <w:rPr>
                <w:rFonts w:ascii="Arial" w:hAnsi="Arial" w:cs="Arial"/>
                <w:sz w:val="18"/>
                <w:szCs w:val="18"/>
              </w:rPr>
            </w:pPr>
            <w:r w:rsidRPr="00900F37">
              <w:rPr>
                <w:rFonts w:ascii="Arial" w:hAnsi="Arial" w:cs="Arial"/>
                <w:sz w:val="18"/>
                <w:szCs w:val="18"/>
              </w:rPr>
              <w:fldChar w:fldCharType="begin">
                <w:ffData>
                  <w:name w:val="Check6"/>
                  <w:enabled/>
                  <w:calcOnExit w:val="0"/>
                  <w:checkBox>
                    <w:sizeAuto/>
                    <w:default w:val="0"/>
                  </w:checkBox>
                </w:ffData>
              </w:fldChar>
            </w:r>
            <w:r w:rsidRPr="00900F37">
              <w:rPr>
                <w:rFonts w:ascii="Arial" w:hAnsi="Arial" w:cs="Arial"/>
                <w:sz w:val="18"/>
                <w:szCs w:val="18"/>
              </w:rPr>
              <w:instrText xml:space="preserve"> FORMCHECKBOX </w:instrText>
            </w:r>
            <w:r w:rsidR="004F382E">
              <w:rPr>
                <w:rFonts w:ascii="Arial" w:hAnsi="Arial" w:cs="Arial"/>
                <w:sz w:val="18"/>
                <w:szCs w:val="18"/>
              </w:rPr>
            </w:r>
            <w:r w:rsidR="004F382E">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r>
            <w:proofErr w:type="spellStart"/>
            <w:r w:rsidRPr="00900F37">
              <w:rPr>
                <w:rFonts w:ascii="Arial" w:hAnsi="Arial" w:cs="Arial"/>
                <w:sz w:val="18"/>
                <w:szCs w:val="18"/>
              </w:rPr>
              <w:t>Subawardee</w:t>
            </w:r>
            <w:proofErr w:type="spellEnd"/>
            <w:r w:rsidRPr="00900F37">
              <w:rPr>
                <w:rFonts w:ascii="Arial" w:hAnsi="Arial" w:cs="Arial"/>
                <w:sz w:val="18"/>
                <w:szCs w:val="18"/>
              </w:rPr>
              <w:tab/>
            </w:r>
            <w:proofErr w:type="gramStart"/>
            <w:r w:rsidRPr="00900F37">
              <w:rPr>
                <w:rFonts w:ascii="Arial" w:hAnsi="Arial" w:cs="Arial"/>
                <w:sz w:val="18"/>
                <w:szCs w:val="18"/>
              </w:rPr>
              <w:t>Tier  (</w:t>
            </w:r>
            <w:proofErr w:type="gramEnd"/>
            <w:r w:rsidRPr="00900F37">
              <w:rPr>
                <w:rFonts w:ascii="Arial" w:hAnsi="Arial" w:cs="Arial"/>
                <w:sz w:val="18"/>
                <w:szCs w:val="18"/>
              </w:rPr>
              <w:t>if known)  ________________________</w:t>
            </w:r>
          </w:p>
          <w:p w14:paraId="71E7DA5F" w14:textId="77777777" w:rsidR="000621A3" w:rsidRPr="00900F37" w:rsidRDefault="000621A3">
            <w:pPr>
              <w:ind w:left="360" w:hanging="360"/>
              <w:jc w:val="center"/>
              <w:rPr>
                <w:rFonts w:ascii="Arial" w:hAnsi="Arial" w:cs="Arial"/>
                <w:sz w:val="18"/>
                <w:szCs w:val="18"/>
              </w:rPr>
            </w:pPr>
          </w:p>
          <w:p w14:paraId="66B154C9"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Congressional District (if known) _________________________</w:t>
            </w:r>
          </w:p>
          <w:p w14:paraId="3C0EA0F9"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ab/>
            </w:r>
            <w:r w:rsidRPr="00900F37">
              <w:rPr>
                <w:rFonts w:ascii="Arial" w:hAnsi="Arial" w:cs="Arial"/>
                <w:sz w:val="18"/>
                <w:szCs w:val="18"/>
              </w:rPr>
              <w:tab/>
            </w:r>
          </w:p>
        </w:tc>
        <w:tc>
          <w:tcPr>
            <w:tcW w:w="5400" w:type="dxa"/>
            <w:gridSpan w:val="2"/>
            <w:tcBorders>
              <w:top w:val="single" w:sz="12" w:space="0" w:color="auto"/>
              <w:left w:val="single" w:sz="6" w:space="0" w:color="auto"/>
              <w:bottom w:val="single" w:sz="6" w:space="0" w:color="auto"/>
              <w:right w:val="single" w:sz="12" w:space="0" w:color="auto"/>
            </w:tcBorders>
          </w:tcPr>
          <w:p w14:paraId="18425743"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5.</w:t>
            </w:r>
            <w:r w:rsidRPr="00900F37">
              <w:rPr>
                <w:rFonts w:ascii="Arial" w:hAnsi="Arial" w:cs="Arial"/>
                <w:sz w:val="18"/>
                <w:szCs w:val="18"/>
              </w:rPr>
              <w:tab/>
              <w:t xml:space="preserve">If Reporting Entity in No. 4 is </w:t>
            </w:r>
            <w:proofErr w:type="spellStart"/>
            <w:r w:rsidRPr="00900F37">
              <w:rPr>
                <w:rFonts w:ascii="Arial" w:hAnsi="Arial" w:cs="Arial"/>
                <w:sz w:val="18"/>
                <w:szCs w:val="18"/>
              </w:rPr>
              <w:t>Subawardee</w:t>
            </w:r>
            <w:proofErr w:type="spellEnd"/>
            <w:r w:rsidRPr="00900F37">
              <w:rPr>
                <w:rFonts w:ascii="Arial" w:hAnsi="Arial" w:cs="Arial"/>
                <w:sz w:val="18"/>
                <w:szCs w:val="18"/>
              </w:rPr>
              <w:t>, Enter Name and Address of Prime:</w:t>
            </w:r>
          </w:p>
          <w:p w14:paraId="441A60E8"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43048DA1"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20BA422A"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24891595"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Congressional District (if known) ________________________</w:t>
            </w:r>
          </w:p>
        </w:tc>
      </w:tr>
      <w:tr w:rsidR="000621A3" w:rsidRPr="00900F37" w14:paraId="5B252A90" w14:textId="77777777" w:rsidTr="000621A3">
        <w:trPr>
          <w:cantSplit/>
        </w:trPr>
        <w:tc>
          <w:tcPr>
            <w:tcW w:w="5400" w:type="dxa"/>
            <w:gridSpan w:val="2"/>
            <w:tcBorders>
              <w:top w:val="single" w:sz="6" w:space="0" w:color="auto"/>
              <w:left w:val="single" w:sz="12" w:space="0" w:color="auto"/>
              <w:bottom w:val="single" w:sz="6" w:space="0" w:color="auto"/>
              <w:right w:val="single" w:sz="6" w:space="0" w:color="auto"/>
            </w:tcBorders>
          </w:tcPr>
          <w:p w14:paraId="3D2BE464"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6.</w:t>
            </w:r>
            <w:r w:rsidRPr="00900F37">
              <w:rPr>
                <w:rFonts w:ascii="Arial" w:hAnsi="Arial" w:cs="Arial"/>
                <w:sz w:val="18"/>
                <w:szCs w:val="18"/>
              </w:rPr>
              <w:tab/>
              <w:t>Federal Department/Agency:</w:t>
            </w:r>
          </w:p>
          <w:p w14:paraId="57E59556" w14:textId="77777777" w:rsidR="000621A3" w:rsidRPr="00900F37" w:rsidRDefault="000621A3">
            <w:pPr>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1D9EE93F"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7.</w:t>
            </w:r>
            <w:r w:rsidRPr="00900F37">
              <w:rPr>
                <w:rFonts w:ascii="Arial" w:hAnsi="Arial" w:cs="Arial"/>
                <w:sz w:val="18"/>
                <w:szCs w:val="18"/>
              </w:rPr>
              <w:tab/>
              <w:t>Federal Program Name/Description:</w:t>
            </w:r>
          </w:p>
          <w:p w14:paraId="7466EA07"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2B2D0E13"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u w:val="single"/>
              </w:rPr>
            </w:pPr>
            <w:r w:rsidRPr="00900F37">
              <w:rPr>
                <w:rFonts w:ascii="Arial" w:hAnsi="Arial" w:cs="Arial"/>
                <w:sz w:val="18"/>
                <w:szCs w:val="18"/>
              </w:rPr>
              <w:t xml:space="preserve">       CFDA Number (if applicable) ________________________</w:t>
            </w:r>
          </w:p>
          <w:p w14:paraId="7A81A85E"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tc>
      </w:tr>
      <w:tr w:rsidR="000621A3" w:rsidRPr="00900F37" w14:paraId="22904EB0" w14:textId="77777777" w:rsidTr="000621A3">
        <w:trPr>
          <w:cantSplit/>
        </w:trPr>
        <w:tc>
          <w:tcPr>
            <w:tcW w:w="5400" w:type="dxa"/>
            <w:gridSpan w:val="2"/>
            <w:tcBorders>
              <w:top w:val="single" w:sz="6" w:space="0" w:color="auto"/>
              <w:left w:val="single" w:sz="12" w:space="0" w:color="auto"/>
              <w:bottom w:val="single" w:sz="6" w:space="0" w:color="auto"/>
              <w:right w:val="single" w:sz="6" w:space="0" w:color="auto"/>
            </w:tcBorders>
          </w:tcPr>
          <w:p w14:paraId="3BDEBF70"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8.</w:t>
            </w:r>
            <w:r w:rsidRPr="00900F37">
              <w:rPr>
                <w:rFonts w:ascii="Arial" w:hAnsi="Arial" w:cs="Arial"/>
                <w:sz w:val="18"/>
                <w:szCs w:val="18"/>
              </w:rPr>
              <w:tab/>
              <w:t>Federal Action Number (if known)</w:t>
            </w:r>
          </w:p>
          <w:p w14:paraId="6B62FF74" w14:textId="77777777" w:rsidR="000621A3" w:rsidRPr="00900F37" w:rsidRDefault="000621A3">
            <w:pPr>
              <w:ind w:left="360" w:hanging="360"/>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4FEF0831"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9.</w:t>
            </w:r>
            <w:r w:rsidRPr="00900F37">
              <w:rPr>
                <w:rFonts w:ascii="Arial" w:hAnsi="Arial" w:cs="Arial"/>
                <w:sz w:val="18"/>
                <w:szCs w:val="18"/>
              </w:rPr>
              <w:tab/>
              <w:t>Award Amount (if known) $</w:t>
            </w:r>
          </w:p>
          <w:p w14:paraId="201A0DCE" w14:textId="77777777" w:rsidR="000621A3" w:rsidRPr="00900F37" w:rsidRDefault="000621A3">
            <w:pPr>
              <w:tabs>
                <w:tab w:val="left" w:pos="720"/>
                <w:tab w:val="left" w:pos="1440"/>
                <w:tab w:val="left" w:pos="2160"/>
                <w:tab w:val="left" w:pos="2880"/>
                <w:tab w:val="left" w:pos="3600"/>
                <w:tab w:val="left" w:pos="4320"/>
              </w:tabs>
              <w:rPr>
                <w:rFonts w:ascii="Arial" w:hAnsi="Arial" w:cs="Arial"/>
                <w:sz w:val="18"/>
                <w:szCs w:val="18"/>
              </w:rPr>
            </w:pPr>
          </w:p>
        </w:tc>
      </w:tr>
      <w:tr w:rsidR="000621A3" w:rsidRPr="00900F37" w14:paraId="4ACDF353" w14:textId="77777777" w:rsidTr="000621A3">
        <w:trPr>
          <w:cantSplit/>
          <w:trHeight w:val="1257"/>
        </w:trPr>
        <w:tc>
          <w:tcPr>
            <w:tcW w:w="5400" w:type="dxa"/>
            <w:gridSpan w:val="2"/>
            <w:tcBorders>
              <w:top w:val="single" w:sz="6" w:space="0" w:color="auto"/>
              <w:left w:val="single" w:sz="12" w:space="0" w:color="auto"/>
              <w:bottom w:val="nil"/>
              <w:right w:val="single" w:sz="6" w:space="0" w:color="auto"/>
            </w:tcBorders>
          </w:tcPr>
          <w:p w14:paraId="152767EB"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10.</w:t>
            </w:r>
            <w:r w:rsidRPr="00900F37">
              <w:rPr>
                <w:rFonts w:ascii="Arial" w:hAnsi="Arial" w:cs="Arial"/>
                <w:sz w:val="18"/>
                <w:szCs w:val="18"/>
              </w:rPr>
              <w:tab/>
              <w:t>a.</w:t>
            </w:r>
            <w:r w:rsidRPr="00900F37">
              <w:rPr>
                <w:rFonts w:ascii="Arial" w:hAnsi="Arial" w:cs="Arial"/>
                <w:sz w:val="18"/>
                <w:szCs w:val="18"/>
              </w:rPr>
              <w:tab/>
              <w:t>Name and Address of Lobbying Entity</w:t>
            </w:r>
          </w:p>
          <w:p w14:paraId="23CA5BC5"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ab/>
            </w:r>
            <w:r w:rsidRPr="00900F37">
              <w:rPr>
                <w:rFonts w:ascii="Arial" w:hAnsi="Arial" w:cs="Arial"/>
                <w:sz w:val="18"/>
                <w:szCs w:val="18"/>
              </w:rPr>
              <w:tab/>
              <w:t>(</w:t>
            </w:r>
            <w:proofErr w:type="gramStart"/>
            <w:r w:rsidRPr="00900F37">
              <w:rPr>
                <w:rFonts w:ascii="Arial" w:hAnsi="Arial" w:cs="Arial"/>
                <w:i/>
                <w:sz w:val="18"/>
                <w:szCs w:val="18"/>
              </w:rPr>
              <w:t>if</w:t>
            </w:r>
            <w:proofErr w:type="gramEnd"/>
            <w:r w:rsidRPr="00900F37">
              <w:rPr>
                <w:rFonts w:ascii="Arial" w:hAnsi="Arial" w:cs="Arial"/>
                <w:i/>
                <w:sz w:val="18"/>
                <w:szCs w:val="18"/>
              </w:rPr>
              <w:t xml:space="preserve"> individual, last name, first name, MI</w:t>
            </w:r>
            <w:r w:rsidRPr="00900F37">
              <w:rPr>
                <w:rFonts w:ascii="Arial" w:hAnsi="Arial" w:cs="Arial"/>
                <w:sz w:val="18"/>
                <w:szCs w:val="18"/>
              </w:rPr>
              <w:t xml:space="preserve">): </w:t>
            </w:r>
          </w:p>
          <w:p w14:paraId="252F4D4A" w14:textId="77777777" w:rsidR="000621A3" w:rsidRPr="00900F37" w:rsidRDefault="000621A3">
            <w:pPr>
              <w:ind w:left="360" w:hanging="360"/>
              <w:rPr>
                <w:rFonts w:ascii="Arial" w:hAnsi="Arial" w:cs="Arial"/>
                <w:sz w:val="18"/>
                <w:szCs w:val="18"/>
              </w:rPr>
            </w:pPr>
          </w:p>
          <w:p w14:paraId="22B4D69E" w14:textId="77777777" w:rsidR="000621A3" w:rsidRPr="00900F37" w:rsidRDefault="000621A3">
            <w:pPr>
              <w:ind w:left="360" w:hanging="360"/>
              <w:rPr>
                <w:rFonts w:ascii="Arial" w:hAnsi="Arial" w:cs="Arial"/>
                <w:sz w:val="18"/>
                <w:szCs w:val="18"/>
              </w:rPr>
            </w:pPr>
          </w:p>
          <w:p w14:paraId="0E9A30DC" w14:textId="77777777" w:rsidR="000621A3" w:rsidRPr="00900F37" w:rsidRDefault="000621A3">
            <w:pPr>
              <w:ind w:left="360" w:hanging="360"/>
              <w:jc w:val="center"/>
              <w:rPr>
                <w:rFonts w:ascii="Arial" w:hAnsi="Arial" w:cs="Arial"/>
                <w:sz w:val="18"/>
                <w:szCs w:val="18"/>
              </w:rPr>
            </w:pPr>
          </w:p>
          <w:p w14:paraId="4C512A02" w14:textId="77777777" w:rsidR="000621A3" w:rsidRPr="00900F37" w:rsidRDefault="000621A3">
            <w:pPr>
              <w:ind w:left="360" w:hanging="360"/>
              <w:jc w:val="center"/>
              <w:rPr>
                <w:rFonts w:ascii="Arial" w:hAnsi="Arial" w:cs="Arial"/>
                <w:sz w:val="16"/>
                <w:szCs w:val="16"/>
              </w:rPr>
            </w:pPr>
            <w:r w:rsidRPr="00900F37">
              <w:rPr>
                <w:rFonts w:ascii="Arial" w:hAnsi="Arial" w:cs="Arial"/>
                <w:sz w:val="16"/>
                <w:szCs w:val="16"/>
              </w:rPr>
              <w:t>(</w:t>
            </w:r>
            <w:proofErr w:type="gramStart"/>
            <w:r w:rsidRPr="00900F37">
              <w:rPr>
                <w:rFonts w:ascii="Arial" w:hAnsi="Arial" w:cs="Arial"/>
                <w:i/>
                <w:sz w:val="16"/>
                <w:szCs w:val="16"/>
              </w:rPr>
              <w:t>attach</w:t>
            </w:r>
            <w:proofErr w:type="gramEnd"/>
            <w:r w:rsidRPr="00900F37">
              <w:rPr>
                <w:rFonts w:ascii="Arial" w:hAnsi="Arial" w:cs="Arial"/>
                <w:i/>
                <w:sz w:val="16"/>
                <w:szCs w:val="16"/>
              </w:rPr>
              <w:t xml:space="preserve"> Continuation Sheet(s) SF-LLL-A, if necessary</w:t>
            </w:r>
            <w:r w:rsidRPr="00900F37">
              <w:rPr>
                <w:rFonts w:ascii="Arial" w:hAnsi="Arial" w:cs="Arial"/>
                <w:sz w:val="16"/>
                <w:szCs w:val="16"/>
              </w:rPr>
              <w:t>)</w:t>
            </w:r>
          </w:p>
        </w:tc>
        <w:tc>
          <w:tcPr>
            <w:tcW w:w="5400" w:type="dxa"/>
            <w:gridSpan w:val="2"/>
            <w:tcBorders>
              <w:top w:val="single" w:sz="6" w:space="0" w:color="auto"/>
              <w:left w:val="single" w:sz="6" w:space="0" w:color="auto"/>
              <w:bottom w:val="nil"/>
              <w:right w:val="single" w:sz="12" w:space="0" w:color="auto"/>
            </w:tcBorders>
          </w:tcPr>
          <w:p w14:paraId="60C57082" w14:textId="77777777" w:rsidR="000621A3" w:rsidRPr="00900F37" w:rsidRDefault="000621A3">
            <w:pPr>
              <w:tabs>
                <w:tab w:val="left" w:pos="360"/>
                <w:tab w:val="left" w:pos="1440"/>
                <w:tab w:val="left" w:pos="2160"/>
                <w:tab w:val="left" w:pos="2880"/>
                <w:tab w:val="left" w:pos="3600"/>
                <w:tab w:val="left" w:pos="4320"/>
              </w:tabs>
              <w:ind w:left="720" w:hanging="720"/>
              <w:rPr>
                <w:rFonts w:ascii="Arial" w:hAnsi="Arial" w:cs="Arial"/>
                <w:sz w:val="18"/>
                <w:szCs w:val="18"/>
              </w:rPr>
            </w:pPr>
            <w:r w:rsidRPr="00900F37">
              <w:rPr>
                <w:rFonts w:ascii="Arial" w:hAnsi="Arial" w:cs="Arial"/>
                <w:sz w:val="18"/>
                <w:szCs w:val="18"/>
              </w:rPr>
              <w:tab/>
              <w:t>b.</w:t>
            </w:r>
            <w:r w:rsidRPr="00900F37">
              <w:rPr>
                <w:rFonts w:ascii="Arial" w:hAnsi="Arial" w:cs="Arial"/>
                <w:sz w:val="18"/>
                <w:szCs w:val="18"/>
              </w:rPr>
              <w:tab/>
              <w:t>Individuals Performing Services (</w:t>
            </w:r>
            <w:r w:rsidRPr="00900F37">
              <w:rPr>
                <w:rFonts w:ascii="Arial" w:hAnsi="Arial" w:cs="Arial"/>
                <w:i/>
                <w:sz w:val="18"/>
                <w:szCs w:val="18"/>
              </w:rPr>
              <w:t>including address if different from No. 10a.</w:t>
            </w:r>
            <w:r w:rsidRPr="00900F37">
              <w:rPr>
                <w:rFonts w:ascii="Arial" w:hAnsi="Arial" w:cs="Arial"/>
                <w:sz w:val="18"/>
                <w:szCs w:val="18"/>
              </w:rPr>
              <w:t>)  (</w:t>
            </w:r>
            <w:proofErr w:type="gramStart"/>
            <w:r w:rsidRPr="00900F37">
              <w:rPr>
                <w:rFonts w:ascii="Arial" w:hAnsi="Arial" w:cs="Arial"/>
                <w:i/>
                <w:sz w:val="18"/>
                <w:szCs w:val="18"/>
              </w:rPr>
              <w:t>last</w:t>
            </w:r>
            <w:proofErr w:type="gramEnd"/>
            <w:r w:rsidRPr="00900F37">
              <w:rPr>
                <w:rFonts w:ascii="Arial" w:hAnsi="Arial" w:cs="Arial"/>
                <w:i/>
                <w:sz w:val="18"/>
                <w:szCs w:val="18"/>
              </w:rPr>
              <w:t xml:space="preserve"> name, first name, MI</w:t>
            </w:r>
            <w:r w:rsidRPr="00900F37">
              <w:rPr>
                <w:rFonts w:ascii="Arial" w:hAnsi="Arial" w:cs="Arial"/>
                <w:sz w:val="18"/>
                <w:szCs w:val="18"/>
              </w:rPr>
              <w:t>):</w:t>
            </w:r>
          </w:p>
          <w:p w14:paraId="117A06A4"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115D8C23"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4CD5C3ED"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3FCA3131" w14:textId="77777777" w:rsidR="000621A3" w:rsidRPr="00900F37" w:rsidRDefault="000621A3">
            <w:pPr>
              <w:tabs>
                <w:tab w:val="left" w:pos="720"/>
                <w:tab w:val="left" w:pos="1440"/>
                <w:tab w:val="left" w:pos="2160"/>
                <w:tab w:val="left" w:pos="2880"/>
                <w:tab w:val="left" w:pos="3600"/>
                <w:tab w:val="left" w:pos="4320"/>
              </w:tabs>
              <w:ind w:left="450" w:hanging="450"/>
              <w:jc w:val="center"/>
              <w:rPr>
                <w:rFonts w:ascii="Arial" w:hAnsi="Arial" w:cs="Arial"/>
                <w:sz w:val="18"/>
                <w:szCs w:val="18"/>
              </w:rPr>
            </w:pPr>
            <w:r w:rsidRPr="00900F37">
              <w:rPr>
                <w:rFonts w:ascii="Arial" w:hAnsi="Arial" w:cs="Arial"/>
                <w:sz w:val="16"/>
                <w:szCs w:val="16"/>
              </w:rPr>
              <w:t>(</w:t>
            </w:r>
            <w:proofErr w:type="gramStart"/>
            <w:r w:rsidRPr="00900F37">
              <w:rPr>
                <w:rFonts w:ascii="Arial" w:hAnsi="Arial" w:cs="Arial"/>
                <w:i/>
                <w:sz w:val="16"/>
                <w:szCs w:val="16"/>
              </w:rPr>
              <w:t>attach</w:t>
            </w:r>
            <w:proofErr w:type="gramEnd"/>
            <w:r w:rsidRPr="00900F37">
              <w:rPr>
                <w:rFonts w:ascii="Arial" w:hAnsi="Arial" w:cs="Arial"/>
                <w:i/>
                <w:sz w:val="16"/>
                <w:szCs w:val="16"/>
              </w:rPr>
              <w:t xml:space="preserve"> Continuation Sheet(s) SF-LLL-A, if necessary</w:t>
            </w:r>
            <w:r w:rsidRPr="00900F37">
              <w:rPr>
                <w:rFonts w:ascii="Arial" w:hAnsi="Arial" w:cs="Arial"/>
                <w:sz w:val="16"/>
                <w:szCs w:val="16"/>
              </w:rPr>
              <w:t>)</w:t>
            </w:r>
          </w:p>
        </w:tc>
      </w:tr>
      <w:tr w:rsidR="000621A3" w:rsidRPr="00900F37" w14:paraId="65D4215D" w14:textId="77777777" w:rsidTr="000621A3">
        <w:trPr>
          <w:cantSplit/>
        </w:trPr>
        <w:tc>
          <w:tcPr>
            <w:tcW w:w="5400" w:type="dxa"/>
            <w:gridSpan w:val="2"/>
            <w:tcBorders>
              <w:top w:val="single" w:sz="6" w:space="0" w:color="auto"/>
              <w:left w:val="single" w:sz="12" w:space="0" w:color="auto"/>
              <w:bottom w:val="single" w:sz="6" w:space="0" w:color="auto"/>
              <w:right w:val="single" w:sz="6" w:space="0" w:color="auto"/>
            </w:tcBorders>
          </w:tcPr>
          <w:p w14:paraId="59FC9EC7"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11.</w:t>
            </w:r>
            <w:r w:rsidRPr="00900F37">
              <w:rPr>
                <w:rFonts w:ascii="Arial" w:hAnsi="Arial" w:cs="Arial"/>
                <w:sz w:val="18"/>
                <w:szCs w:val="18"/>
              </w:rPr>
              <w:tab/>
              <w:t>Amount of Payment (</w:t>
            </w:r>
            <w:r w:rsidRPr="00900F37">
              <w:rPr>
                <w:rFonts w:ascii="Arial" w:hAnsi="Arial" w:cs="Arial"/>
                <w:i/>
                <w:sz w:val="18"/>
                <w:szCs w:val="18"/>
              </w:rPr>
              <w:t>check all that apply</w:t>
            </w:r>
            <w:r w:rsidRPr="00900F37">
              <w:rPr>
                <w:rFonts w:ascii="Arial" w:hAnsi="Arial" w:cs="Arial"/>
                <w:sz w:val="18"/>
                <w:szCs w:val="18"/>
              </w:rPr>
              <w:t>):</w:t>
            </w:r>
          </w:p>
          <w:p w14:paraId="4B641A26"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5A4C062F"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ab/>
              <w:t xml:space="preserv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rPr>
              <w:t> actual</w:t>
            </w:r>
            <w:r w:rsidRPr="00900F37">
              <w:rPr>
                <w:rFonts w:ascii="Arial" w:hAnsi="Arial" w:cs="Arial"/>
                <w:sz w:val="18"/>
                <w:szCs w:val="18"/>
              </w:rPr>
              <w:tab/>
              <w:t> planned</w:t>
            </w:r>
          </w:p>
          <w:p w14:paraId="319625DF"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tc>
        <w:tc>
          <w:tcPr>
            <w:tcW w:w="5400" w:type="dxa"/>
            <w:gridSpan w:val="2"/>
            <w:vMerge w:val="restart"/>
            <w:tcBorders>
              <w:top w:val="single" w:sz="6" w:space="0" w:color="auto"/>
              <w:left w:val="single" w:sz="6" w:space="0" w:color="auto"/>
              <w:bottom w:val="single" w:sz="6" w:space="0" w:color="auto"/>
              <w:right w:val="single" w:sz="12" w:space="0" w:color="auto"/>
            </w:tcBorders>
          </w:tcPr>
          <w:p w14:paraId="6837ABF5"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13.</w:t>
            </w:r>
            <w:r w:rsidRPr="00900F37">
              <w:rPr>
                <w:rFonts w:ascii="Arial" w:hAnsi="Arial" w:cs="Arial"/>
                <w:sz w:val="18"/>
                <w:szCs w:val="18"/>
              </w:rPr>
              <w:tab/>
              <w:t>Type of Payment (</w:t>
            </w:r>
            <w:r w:rsidRPr="00900F37">
              <w:rPr>
                <w:rFonts w:ascii="Arial" w:hAnsi="Arial" w:cs="Arial"/>
                <w:i/>
                <w:sz w:val="18"/>
                <w:szCs w:val="18"/>
              </w:rPr>
              <w:t>check all that apply</w:t>
            </w:r>
            <w:r w:rsidRPr="00900F37">
              <w:rPr>
                <w:rFonts w:ascii="Arial" w:hAnsi="Arial" w:cs="Arial"/>
                <w:sz w:val="18"/>
                <w:szCs w:val="18"/>
              </w:rPr>
              <w:t>):</w:t>
            </w:r>
          </w:p>
          <w:p w14:paraId="3ACCCEF0" w14:textId="77777777" w:rsidR="000621A3" w:rsidRPr="00900F37" w:rsidRDefault="000621A3">
            <w:pPr>
              <w:ind w:left="360" w:hanging="360"/>
              <w:rPr>
                <w:rFonts w:ascii="Arial" w:hAnsi="Arial" w:cs="Arial"/>
                <w:sz w:val="18"/>
                <w:szCs w:val="18"/>
              </w:rPr>
            </w:pPr>
          </w:p>
          <w:p w14:paraId="5E2BAD78" w14:textId="77777777" w:rsidR="000621A3" w:rsidRPr="00900F37" w:rsidRDefault="000621A3">
            <w:pPr>
              <w:tabs>
                <w:tab w:val="left" w:pos="720"/>
                <w:tab w:val="left" w:pos="1080"/>
                <w:tab w:val="left" w:pos="2160"/>
                <w:tab w:val="left" w:pos="2880"/>
              </w:tabs>
              <w:ind w:left="360" w:hanging="360"/>
              <w:rPr>
                <w:rFonts w:ascii="Arial" w:hAnsi="Arial" w:cs="Arial"/>
                <w:sz w:val="18"/>
                <w:szCs w:val="18"/>
              </w:rPr>
            </w:pPr>
            <w:r w:rsidRPr="00900F37">
              <w:rPr>
                <w:rFonts w:ascii="Arial" w:hAnsi="Arial" w:cs="Arial"/>
                <w:sz w:val="18"/>
                <w:szCs w:val="18"/>
              </w:rPr>
              <w:fldChar w:fldCharType="begin">
                <w:ffData>
                  <w:name w:val="Check14"/>
                  <w:enabled/>
                  <w:calcOnExit w:val="0"/>
                  <w:checkBox>
                    <w:sizeAuto/>
                    <w:default w:val="0"/>
                  </w:checkBox>
                </w:ffData>
              </w:fldChar>
            </w:r>
            <w:r w:rsidRPr="00900F37">
              <w:rPr>
                <w:rFonts w:ascii="Arial" w:hAnsi="Arial" w:cs="Arial"/>
                <w:sz w:val="18"/>
                <w:szCs w:val="18"/>
              </w:rPr>
              <w:instrText xml:space="preserve"> FORMCHECKBOX </w:instrText>
            </w:r>
            <w:r w:rsidR="004F382E">
              <w:rPr>
                <w:rFonts w:ascii="Arial" w:hAnsi="Arial" w:cs="Arial"/>
                <w:sz w:val="18"/>
                <w:szCs w:val="18"/>
              </w:rPr>
            </w:r>
            <w:r w:rsidR="004F382E">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a.</w:t>
            </w:r>
            <w:r w:rsidRPr="00900F37">
              <w:rPr>
                <w:rFonts w:ascii="Arial" w:hAnsi="Arial" w:cs="Arial"/>
                <w:sz w:val="18"/>
                <w:szCs w:val="18"/>
              </w:rPr>
              <w:tab/>
              <w:t>retainer</w:t>
            </w:r>
          </w:p>
          <w:p w14:paraId="4CAABE18" w14:textId="77777777" w:rsidR="000621A3" w:rsidRPr="00900F37" w:rsidRDefault="000621A3">
            <w:pPr>
              <w:tabs>
                <w:tab w:val="left" w:pos="720"/>
                <w:tab w:val="left" w:pos="1080"/>
                <w:tab w:val="left" w:pos="2160"/>
                <w:tab w:val="left" w:pos="2880"/>
              </w:tabs>
              <w:ind w:left="360" w:hanging="360"/>
              <w:rPr>
                <w:rFonts w:ascii="Arial" w:hAnsi="Arial" w:cs="Arial"/>
                <w:sz w:val="18"/>
                <w:szCs w:val="18"/>
              </w:rPr>
            </w:pPr>
            <w:r w:rsidRPr="00900F37">
              <w:rPr>
                <w:rFonts w:ascii="Arial" w:hAnsi="Arial" w:cs="Arial"/>
                <w:sz w:val="18"/>
                <w:szCs w:val="18"/>
              </w:rPr>
              <w:fldChar w:fldCharType="begin">
                <w:ffData>
                  <w:name w:val="Check15"/>
                  <w:enabled/>
                  <w:calcOnExit w:val="0"/>
                  <w:checkBox>
                    <w:sizeAuto/>
                    <w:default w:val="0"/>
                  </w:checkBox>
                </w:ffData>
              </w:fldChar>
            </w:r>
            <w:r w:rsidRPr="00900F37">
              <w:rPr>
                <w:rFonts w:ascii="Arial" w:hAnsi="Arial" w:cs="Arial"/>
                <w:sz w:val="18"/>
                <w:szCs w:val="18"/>
              </w:rPr>
              <w:instrText xml:space="preserve"> FORMCHECKBOX </w:instrText>
            </w:r>
            <w:r w:rsidR="004F382E">
              <w:rPr>
                <w:rFonts w:ascii="Arial" w:hAnsi="Arial" w:cs="Arial"/>
                <w:sz w:val="18"/>
                <w:szCs w:val="18"/>
              </w:rPr>
            </w:r>
            <w:r w:rsidR="004F382E">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b.</w:t>
            </w:r>
            <w:r w:rsidRPr="00900F37">
              <w:rPr>
                <w:rFonts w:ascii="Arial" w:hAnsi="Arial" w:cs="Arial"/>
                <w:sz w:val="18"/>
                <w:szCs w:val="18"/>
              </w:rPr>
              <w:tab/>
              <w:t>one-time fee</w:t>
            </w:r>
          </w:p>
          <w:p w14:paraId="4D4B6EF7" w14:textId="77777777" w:rsidR="000621A3" w:rsidRPr="00900F37" w:rsidRDefault="000621A3">
            <w:pPr>
              <w:tabs>
                <w:tab w:val="left" w:pos="720"/>
                <w:tab w:val="left" w:pos="1080"/>
                <w:tab w:val="left" w:pos="2160"/>
                <w:tab w:val="left" w:pos="2880"/>
              </w:tabs>
              <w:ind w:left="360" w:hanging="360"/>
              <w:rPr>
                <w:rFonts w:ascii="Arial" w:hAnsi="Arial" w:cs="Arial"/>
                <w:sz w:val="18"/>
                <w:szCs w:val="18"/>
              </w:rPr>
            </w:pPr>
            <w:r w:rsidRPr="00900F37">
              <w:rPr>
                <w:rFonts w:ascii="Arial" w:hAnsi="Arial" w:cs="Arial"/>
                <w:sz w:val="18"/>
                <w:szCs w:val="18"/>
              </w:rPr>
              <w:fldChar w:fldCharType="begin">
                <w:ffData>
                  <w:name w:val="Check16"/>
                  <w:enabled/>
                  <w:calcOnExit w:val="0"/>
                  <w:checkBox>
                    <w:sizeAuto/>
                    <w:default w:val="0"/>
                  </w:checkBox>
                </w:ffData>
              </w:fldChar>
            </w:r>
            <w:r w:rsidRPr="00900F37">
              <w:rPr>
                <w:rFonts w:ascii="Arial" w:hAnsi="Arial" w:cs="Arial"/>
                <w:sz w:val="18"/>
                <w:szCs w:val="18"/>
              </w:rPr>
              <w:instrText xml:space="preserve"> FORMCHECKBOX </w:instrText>
            </w:r>
            <w:r w:rsidR="004F382E">
              <w:rPr>
                <w:rFonts w:ascii="Arial" w:hAnsi="Arial" w:cs="Arial"/>
                <w:sz w:val="18"/>
                <w:szCs w:val="18"/>
              </w:rPr>
            </w:r>
            <w:r w:rsidR="004F382E">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c.</w:t>
            </w:r>
            <w:r w:rsidRPr="00900F37">
              <w:rPr>
                <w:rFonts w:ascii="Arial" w:hAnsi="Arial" w:cs="Arial"/>
                <w:sz w:val="18"/>
                <w:szCs w:val="18"/>
              </w:rPr>
              <w:tab/>
              <w:t>commission</w:t>
            </w:r>
          </w:p>
          <w:p w14:paraId="61ECE82C" w14:textId="77777777" w:rsidR="000621A3" w:rsidRPr="00900F37" w:rsidRDefault="000621A3">
            <w:pPr>
              <w:tabs>
                <w:tab w:val="left" w:pos="720"/>
                <w:tab w:val="left" w:pos="1080"/>
                <w:tab w:val="left" w:pos="2160"/>
                <w:tab w:val="left" w:pos="2880"/>
              </w:tabs>
              <w:ind w:left="360" w:hanging="360"/>
              <w:rPr>
                <w:rFonts w:ascii="Arial" w:hAnsi="Arial" w:cs="Arial"/>
                <w:sz w:val="18"/>
                <w:szCs w:val="18"/>
              </w:rPr>
            </w:pPr>
            <w:r w:rsidRPr="00900F37">
              <w:rPr>
                <w:rFonts w:ascii="Arial" w:hAnsi="Arial" w:cs="Arial"/>
                <w:sz w:val="18"/>
                <w:szCs w:val="18"/>
              </w:rPr>
              <w:fldChar w:fldCharType="begin">
                <w:ffData>
                  <w:name w:val="Check17"/>
                  <w:enabled/>
                  <w:calcOnExit w:val="0"/>
                  <w:checkBox>
                    <w:sizeAuto/>
                    <w:default w:val="0"/>
                  </w:checkBox>
                </w:ffData>
              </w:fldChar>
            </w:r>
            <w:r w:rsidRPr="00900F37">
              <w:rPr>
                <w:rFonts w:ascii="Arial" w:hAnsi="Arial" w:cs="Arial"/>
                <w:sz w:val="18"/>
                <w:szCs w:val="18"/>
              </w:rPr>
              <w:instrText xml:space="preserve"> FORMCHECKBOX </w:instrText>
            </w:r>
            <w:r w:rsidR="004F382E">
              <w:rPr>
                <w:rFonts w:ascii="Arial" w:hAnsi="Arial" w:cs="Arial"/>
                <w:sz w:val="18"/>
                <w:szCs w:val="18"/>
              </w:rPr>
            </w:r>
            <w:r w:rsidR="004F382E">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d.</w:t>
            </w:r>
            <w:r w:rsidRPr="00900F37">
              <w:rPr>
                <w:rFonts w:ascii="Arial" w:hAnsi="Arial" w:cs="Arial"/>
                <w:sz w:val="18"/>
                <w:szCs w:val="18"/>
              </w:rPr>
              <w:tab/>
              <w:t>contingent fee</w:t>
            </w:r>
          </w:p>
          <w:p w14:paraId="5893D625" w14:textId="77777777" w:rsidR="000621A3" w:rsidRPr="00900F37" w:rsidRDefault="000621A3">
            <w:pPr>
              <w:tabs>
                <w:tab w:val="left" w:pos="720"/>
                <w:tab w:val="left" w:pos="1080"/>
                <w:tab w:val="left" w:pos="2160"/>
                <w:tab w:val="left" w:pos="2880"/>
              </w:tabs>
              <w:ind w:left="360" w:hanging="360"/>
              <w:rPr>
                <w:rFonts w:ascii="Arial" w:hAnsi="Arial" w:cs="Arial"/>
                <w:sz w:val="18"/>
                <w:szCs w:val="18"/>
              </w:rPr>
            </w:pPr>
            <w:r w:rsidRPr="00900F37">
              <w:rPr>
                <w:rFonts w:ascii="Arial" w:hAnsi="Arial" w:cs="Arial"/>
                <w:sz w:val="18"/>
                <w:szCs w:val="18"/>
              </w:rPr>
              <w:fldChar w:fldCharType="begin">
                <w:ffData>
                  <w:name w:val="Check18"/>
                  <w:enabled/>
                  <w:calcOnExit w:val="0"/>
                  <w:checkBox>
                    <w:sizeAuto/>
                    <w:default w:val="0"/>
                  </w:checkBox>
                </w:ffData>
              </w:fldChar>
            </w:r>
            <w:r w:rsidRPr="00900F37">
              <w:rPr>
                <w:rFonts w:ascii="Arial" w:hAnsi="Arial" w:cs="Arial"/>
                <w:sz w:val="18"/>
                <w:szCs w:val="18"/>
              </w:rPr>
              <w:instrText xml:space="preserve"> FORMCHECKBOX </w:instrText>
            </w:r>
            <w:r w:rsidR="004F382E">
              <w:rPr>
                <w:rFonts w:ascii="Arial" w:hAnsi="Arial" w:cs="Arial"/>
                <w:sz w:val="18"/>
                <w:szCs w:val="18"/>
              </w:rPr>
            </w:r>
            <w:r w:rsidR="004F382E">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e.</w:t>
            </w:r>
            <w:r w:rsidRPr="00900F37">
              <w:rPr>
                <w:rFonts w:ascii="Arial" w:hAnsi="Arial" w:cs="Arial"/>
                <w:sz w:val="18"/>
                <w:szCs w:val="18"/>
              </w:rPr>
              <w:tab/>
              <w:t>deferred</w:t>
            </w:r>
          </w:p>
          <w:p w14:paraId="3A8B3471" w14:textId="77777777" w:rsidR="000621A3" w:rsidRPr="00900F37" w:rsidRDefault="000621A3">
            <w:pPr>
              <w:tabs>
                <w:tab w:val="left" w:pos="720"/>
                <w:tab w:val="left" w:pos="1080"/>
                <w:tab w:val="left" w:pos="2160"/>
                <w:tab w:val="left" w:pos="2880"/>
              </w:tabs>
              <w:ind w:left="360" w:hanging="360"/>
              <w:rPr>
                <w:rFonts w:ascii="Arial" w:hAnsi="Arial" w:cs="Arial"/>
                <w:sz w:val="18"/>
                <w:szCs w:val="18"/>
                <w:u w:val="single"/>
              </w:rPr>
            </w:pPr>
            <w:r w:rsidRPr="00900F37">
              <w:rPr>
                <w:rFonts w:ascii="Arial" w:hAnsi="Arial" w:cs="Arial"/>
                <w:sz w:val="18"/>
                <w:szCs w:val="18"/>
              </w:rPr>
              <w:fldChar w:fldCharType="begin">
                <w:ffData>
                  <w:name w:val="Check19"/>
                  <w:enabled/>
                  <w:calcOnExit w:val="0"/>
                  <w:checkBox>
                    <w:sizeAuto/>
                    <w:default w:val="0"/>
                  </w:checkBox>
                </w:ffData>
              </w:fldChar>
            </w:r>
            <w:r w:rsidRPr="00900F37">
              <w:rPr>
                <w:rFonts w:ascii="Arial" w:hAnsi="Arial" w:cs="Arial"/>
                <w:sz w:val="18"/>
                <w:szCs w:val="18"/>
              </w:rPr>
              <w:instrText xml:space="preserve"> FORMCHECKBOX </w:instrText>
            </w:r>
            <w:r w:rsidR="004F382E">
              <w:rPr>
                <w:rFonts w:ascii="Arial" w:hAnsi="Arial" w:cs="Arial"/>
                <w:sz w:val="18"/>
                <w:szCs w:val="18"/>
              </w:rPr>
            </w:r>
            <w:r w:rsidR="004F382E">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f.</w:t>
            </w:r>
            <w:r w:rsidRPr="00900F37">
              <w:rPr>
                <w:rFonts w:ascii="Arial" w:hAnsi="Arial" w:cs="Arial"/>
                <w:sz w:val="18"/>
                <w:szCs w:val="18"/>
              </w:rPr>
              <w:tab/>
              <w:t>other; specify: _____________________________</w:t>
            </w:r>
          </w:p>
          <w:p w14:paraId="09679537" w14:textId="77777777" w:rsidR="000621A3" w:rsidRPr="00900F37" w:rsidRDefault="000621A3">
            <w:pPr>
              <w:tabs>
                <w:tab w:val="left" w:pos="720"/>
                <w:tab w:val="left" w:pos="1080"/>
                <w:tab w:val="left" w:pos="2160"/>
                <w:tab w:val="left" w:pos="2880"/>
              </w:tabs>
              <w:ind w:left="360" w:hanging="360"/>
              <w:rPr>
                <w:rFonts w:ascii="Arial" w:hAnsi="Arial" w:cs="Arial"/>
                <w:sz w:val="18"/>
                <w:szCs w:val="18"/>
              </w:rPr>
            </w:pPr>
          </w:p>
        </w:tc>
      </w:tr>
      <w:tr w:rsidR="000621A3" w:rsidRPr="00900F37" w14:paraId="6DE0B9D9" w14:textId="77777777" w:rsidTr="000621A3">
        <w:trPr>
          <w:cantSplit/>
        </w:trPr>
        <w:tc>
          <w:tcPr>
            <w:tcW w:w="5400" w:type="dxa"/>
            <w:gridSpan w:val="2"/>
            <w:tcBorders>
              <w:top w:val="single" w:sz="6" w:space="0" w:color="auto"/>
              <w:left w:val="single" w:sz="12" w:space="0" w:color="auto"/>
              <w:bottom w:val="single" w:sz="6" w:space="0" w:color="auto"/>
              <w:right w:val="single" w:sz="6" w:space="0" w:color="auto"/>
            </w:tcBorders>
          </w:tcPr>
          <w:p w14:paraId="1610EA71"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12.</w:t>
            </w:r>
            <w:r w:rsidRPr="00900F37">
              <w:rPr>
                <w:rFonts w:ascii="Arial" w:hAnsi="Arial" w:cs="Arial"/>
                <w:sz w:val="18"/>
                <w:szCs w:val="18"/>
              </w:rPr>
              <w:tab/>
              <w:t>Form of Payment (</w:t>
            </w:r>
            <w:r w:rsidRPr="00900F37">
              <w:rPr>
                <w:rFonts w:ascii="Arial" w:hAnsi="Arial" w:cs="Arial"/>
                <w:i/>
                <w:sz w:val="18"/>
                <w:szCs w:val="18"/>
              </w:rPr>
              <w:t>check all that apply</w:t>
            </w:r>
            <w:r w:rsidRPr="00900F37">
              <w:rPr>
                <w:rFonts w:ascii="Arial" w:hAnsi="Arial" w:cs="Arial"/>
                <w:sz w:val="18"/>
                <w:szCs w:val="18"/>
              </w:rPr>
              <w:t>):</w:t>
            </w:r>
          </w:p>
          <w:p w14:paraId="21FEBBFB"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447E583C" w14:textId="77777777" w:rsidR="000621A3" w:rsidRPr="00900F37" w:rsidRDefault="000621A3">
            <w:pPr>
              <w:tabs>
                <w:tab w:val="left" w:pos="720"/>
                <w:tab w:val="left" w:pos="1080"/>
                <w:tab w:val="left" w:pos="2160"/>
                <w:tab w:val="left" w:pos="2520"/>
                <w:tab w:val="left" w:pos="3600"/>
                <w:tab w:val="left" w:pos="4320"/>
              </w:tabs>
              <w:ind w:left="450" w:hanging="450"/>
              <w:rPr>
                <w:rFonts w:ascii="Arial" w:hAnsi="Arial" w:cs="Arial"/>
                <w:sz w:val="18"/>
                <w:szCs w:val="18"/>
              </w:rPr>
            </w:pPr>
            <w:r w:rsidRPr="00900F37">
              <w:rPr>
                <w:rFonts w:ascii="Arial" w:hAnsi="Arial" w:cs="Arial"/>
                <w:sz w:val="18"/>
                <w:szCs w:val="18"/>
              </w:rPr>
              <w:fldChar w:fldCharType="begin">
                <w:ffData>
                  <w:name w:val="Check12"/>
                  <w:enabled/>
                  <w:calcOnExit w:val="0"/>
                  <w:checkBox>
                    <w:sizeAuto/>
                    <w:default w:val="0"/>
                  </w:checkBox>
                </w:ffData>
              </w:fldChar>
            </w:r>
            <w:r w:rsidRPr="00900F37">
              <w:rPr>
                <w:rFonts w:ascii="Arial" w:hAnsi="Arial" w:cs="Arial"/>
                <w:sz w:val="18"/>
                <w:szCs w:val="18"/>
              </w:rPr>
              <w:instrText xml:space="preserve"> FORMCHECKBOX </w:instrText>
            </w:r>
            <w:r w:rsidR="004F382E">
              <w:rPr>
                <w:rFonts w:ascii="Arial" w:hAnsi="Arial" w:cs="Arial"/>
                <w:sz w:val="18"/>
                <w:szCs w:val="18"/>
              </w:rPr>
            </w:r>
            <w:r w:rsidR="004F382E">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a.</w:t>
            </w:r>
            <w:r w:rsidRPr="00900F37">
              <w:rPr>
                <w:rFonts w:ascii="Arial" w:hAnsi="Arial" w:cs="Arial"/>
                <w:sz w:val="18"/>
                <w:szCs w:val="18"/>
              </w:rPr>
              <w:tab/>
              <w:t>cash</w:t>
            </w:r>
          </w:p>
          <w:p w14:paraId="3E0BDDA6" w14:textId="77777777" w:rsidR="000621A3" w:rsidRPr="00900F37" w:rsidRDefault="000621A3">
            <w:pPr>
              <w:tabs>
                <w:tab w:val="left" w:pos="720"/>
                <w:tab w:val="left" w:pos="1080"/>
                <w:tab w:val="left" w:pos="2160"/>
                <w:tab w:val="left" w:pos="2520"/>
                <w:tab w:val="left" w:pos="3600"/>
                <w:tab w:val="left" w:pos="4320"/>
              </w:tabs>
              <w:ind w:left="450" w:hanging="450"/>
              <w:rPr>
                <w:rFonts w:ascii="Arial" w:hAnsi="Arial" w:cs="Arial"/>
                <w:sz w:val="18"/>
                <w:szCs w:val="18"/>
              </w:rPr>
            </w:pPr>
            <w:r w:rsidRPr="00900F37">
              <w:rPr>
                <w:rFonts w:ascii="Arial" w:hAnsi="Arial" w:cs="Arial"/>
                <w:sz w:val="18"/>
                <w:szCs w:val="18"/>
              </w:rPr>
              <w:fldChar w:fldCharType="begin">
                <w:ffData>
                  <w:name w:val="Check13"/>
                  <w:enabled/>
                  <w:calcOnExit w:val="0"/>
                  <w:checkBox>
                    <w:sizeAuto/>
                    <w:default w:val="0"/>
                  </w:checkBox>
                </w:ffData>
              </w:fldChar>
            </w:r>
            <w:r w:rsidRPr="00900F37">
              <w:rPr>
                <w:rFonts w:ascii="Arial" w:hAnsi="Arial" w:cs="Arial"/>
                <w:sz w:val="18"/>
                <w:szCs w:val="18"/>
              </w:rPr>
              <w:instrText xml:space="preserve"> FORMCHECKBOX </w:instrText>
            </w:r>
            <w:r w:rsidR="004F382E">
              <w:rPr>
                <w:rFonts w:ascii="Arial" w:hAnsi="Arial" w:cs="Arial"/>
                <w:sz w:val="18"/>
                <w:szCs w:val="18"/>
              </w:rPr>
            </w:r>
            <w:r w:rsidR="004F382E">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b.</w:t>
            </w:r>
            <w:r w:rsidRPr="00900F37">
              <w:rPr>
                <w:rFonts w:ascii="Arial" w:hAnsi="Arial" w:cs="Arial"/>
                <w:sz w:val="18"/>
                <w:szCs w:val="18"/>
              </w:rPr>
              <w:tab/>
              <w:t>In-kind; specify:</w:t>
            </w:r>
            <w:r w:rsidRPr="00900F37">
              <w:rPr>
                <w:rFonts w:ascii="Arial" w:hAnsi="Arial" w:cs="Arial"/>
                <w:sz w:val="18"/>
                <w:szCs w:val="18"/>
              </w:rPr>
              <w:tab/>
              <w:t xml:space="preserve">Nature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p>
          <w:p w14:paraId="6842F9B3" w14:textId="77777777" w:rsidR="000621A3" w:rsidRPr="00900F37" w:rsidRDefault="000621A3">
            <w:pPr>
              <w:tabs>
                <w:tab w:val="left" w:pos="720"/>
                <w:tab w:val="left" w:pos="1080"/>
                <w:tab w:val="left" w:pos="2160"/>
                <w:tab w:val="left" w:pos="2520"/>
                <w:tab w:val="left" w:pos="3600"/>
                <w:tab w:val="left" w:pos="4320"/>
              </w:tabs>
              <w:ind w:left="450" w:hanging="450"/>
              <w:rPr>
                <w:rFonts w:ascii="Arial" w:hAnsi="Arial" w:cs="Arial"/>
                <w:sz w:val="18"/>
                <w:szCs w:val="18"/>
                <w:u w:val="single"/>
              </w:rPr>
            </w:pP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tab/>
              <w:t xml:space="preserve">Value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p>
          <w:p w14:paraId="6C724468" w14:textId="77777777" w:rsidR="000621A3" w:rsidRPr="00900F37" w:rsidRDefault="000621A3">
            <w:pPr>
              <w:tabs>
                <w:tab w:val="left" w:pos="720"/>
                <w:tab w:val="left" w:pos="1080"/>
                <w:tab w:val="left" w:pos="2160"/>
                <w:tab w:val="left" w:pos="2520"/>
                <w:tab w:val="left" w:pos="3600"/>
                <w:tab w:val="left" w:pos="4320"/>
              </w:tabs>
              <w:ind w:left="450" w:hanging="450"/>
              <w:rPr>
                <w:rFonts w:ascii="Arial" w:hAnsi="Arial" w:cs="Arial"/>
                <w:sz w:val="18"/>
                <w:szCs w:val="18"/>
                <w:u w:val="single"/>
              </w:rPr>
            </w:pPr>
          </w:p>
        </w:tc>
        <w:tc>
          <w:tcPr>
            <w:tcW w:w="9000" w:type="dxa"/>
            <w:gridSpan w:val="2"/>
            <w:vMerge/>
            <w:tcBorders>
              <w:top w:val="single" w:sz="6" w:space="0" w:color="auto"/>
              <w:left w:val="single" w:sz="6" w:space="0" w:color="auto"/>
              <w:bottom w:val="single" w:sz="6" w:space="0" w:color="auto"/>
              <w:right w:val="single" w:sz="12" w:space="0" w:color="auto"/>
            </w:tcBorders>
            <w:vAlign w:val="center"/>
            <w:hideMark/>
          </w:tcPr>
          <w:p w14:paraId="76B737B3" w14:textId="77777777" w:rsidR="000621A3" w:rsidRPr="00900F37" w:rsidRDefault="000621A3">
            <w:pPr>
              <w:rPr>
                <w:rFonts w:ascii="Arial" w:hAnsi="Arial" w:cs="Arial"/>
                <w:sz w:val="18"/>
                <w:szCs w:val="18"/>
              </w:rPr>
            </w:pPr>
          </w:p>
        </w:tc>
      </w:tr>
      <w:tr w:rsidR="000621A3" w:rsidRPr="00900F37" w14:paraId="1B644FBF" w14:textId="77777777" w:rsidTr="000621A3">
        <w:trPr>
          <w:cantSplit/>
        </w:trPr>
        <w:tc>
          <w:tcPr>
            <w:tcW w:w="10800" w:type="dxa"/>
            <w:gridSpan w:val="4"/>
            <w:tcBorders>
              <w:top w:val="single" w:sz="6" w:space="0" w:color="auto"/>
              <w:left w:val="single" w:sz="12" w:space="0" w:color="auto"/>
              <w:bottom w:val="nil"/>
              <w:right w:val="single" w:sz="12" w:space="0" w:color="auto"/>
            </w:tcBorders>
          </w:tcPr>
          <w:p w14:paraId="6146A25B"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14.</w:t>
            </w:r>
            <w:r w:rsidRPr="00900F37">
              <w:rPr>
                <w:rFonts w:ascii="Arial" w:hAnsi="Arial" w:cs="Arial"/>
                <w:sz w:val="18"/>
                <w:szCs w:val="18"/>
              </w:rPr>
              <w:tab/>
              <w:t>Brief Description of Services Performed or to be Performed and Date(s) of Services, including officer(s), employee(s), or Member(s) contacted, for Payment Indicated in Item 11</w:t>
            </w:r>
            <w:r w:rsidRPr="00900F37">
              <w:rPr>
                <w:rFonts w:ascii="Arial" w:hAnsi="Arial" w:cs="Arial"/>
                <w:sz w:val="16"/>
                <w:szCs w:val="16"/>
              </w:rPr>
              <w:t>(</w:t>
            </w:r>
            <w:r w:rsidRPr="00900F37">
              <w:rPr>
                <w:rFonts w:ascii="Arial" w:hAnsi="Arial" w:cs="Arial"/>
                <w:i/>
                <w:sz w:val="16"/>
                <w:szCs w:val="16"/>
              </w:rPr>
              <w:t>attach Continuation Sheet(s) SF-LLL-A, if necessary</w:t>
            </w:r>
            <w:r w:rsidRPr="00900F37">
              <w:rPr>
                <w:rFonts w:ascii="Arial" w:hAnsi="Arial" w:cs="Arial"/>
                <w:sz w:val="16"/>
                <w:szCs w:val="16"/>
              </w:rPr>
              <w:t>)</w:t>
            </w:r>
            <w:r w:rsidRPr="00900F37">
              <w:rPr>
                <w:rFonts w:ascii="Arial" w:hAnsi="Arial" w:cs="Arial"/>
                <w:sz w:val="18"/>
                <w:szCs w:val="18"/>
              </w:rPr>
              <w:t>:</w:t>
            </w:r>
            <w:r w:rsidRPr="00900F37">
              <w:rPr>
                <w:rFonts w:ascii="Arial" w:hAnsi="Arial" w:cs="Arial"/>
                <w:sz w:val="16"/>
                <w:szCs w:val="16"/>
              </w:rPr>
              <w:t xml:space="preserve"> </w:t>
            </w:r>
          </w:p>
          <w:p w14:paraId="6DCF65E1"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48846D5C" w14:textId="77777777" w:rsidR="000621A3" w:rsidRPr="00900F37" w:rsidRDefault="000621A3">
            <w:pPr>
              <w:rPr>
                <w:rFonts w:ascii="Arial" w:hAnsi="Arial" w:cs="Arial"/>
                <w:sz w:val="18"/>
                <w:szCs w:val="18"/>
              </w:rPr>
            </w:pPr>
          </w:p>
        </w:tc>
      </w:tr>
      <w:tr w:rsidR="000621A3" w:rsidRPr="00900F37" w14:paraId="1C85E00E" w14:textId="77777777" w:rsidTr="000621A3">
        <w:trPr>
          <w:cantSplit/>
        </w:trPr>
        <w:tc>
          <w:tcPr>
            <w:tcW w:w="10800" w:type="dxa"/>
            <w:gridSpan w:val="4"/>
            <w:tcBorders>
              <w:top w:val="nil"/>
              <w:left w:val="single" w:sz="12" w:space="0" w:color="auto"/>
              <w:bottom w:val="single" w:sz="6" w:space="0" w:color="auto"/>
              <w:right w:val="single" w:sz="12" w:space="0" w:color="auto"/>
            </w:tcBorders>
          </w:tcPr>
          <w:p w14:paraId="72540662" w14:textId="77777777" w:rsidR="000621A3" w:rsidRPr="00900F37" w:rsidRDefault="000621A3">
            <w:pPr>
              <w:tabs>
                <w:tab w:val="left" w:pos="720"/>
                <w:tab w:val="left" w:pos="1440"/>
                <w:tab w:val="left" w:pos="2160"/>
                <w:tab w:val="left" w:pos="2880"/>
                <w:tab w:val="left" w:pos="3600"/>
                <w:tab w:val="left" w:pos="4320"/>
              </w:tabs>
              <w:ind w:left="450" w:hanging="450"/>
              <w:jc w:val="center"/>
              <w:rPr>
                <w:rFonts w:ascii="Arial" w:hAnsi="Arial" w:cs="Arial"/>
                <w:sz w:val="16"/>
                <w:szCs w:val="16"/>
              </w:rPr>
            </w:pPr>
          </w:p>
        </w:tc>
      </w:tr>
      <w:tr w:rsidR="000621A3" w:rsidRPr="00900F37" w14:paraId="7EA61234" w14:textId="77777777" w:rsidTr="000621A3">
        <w:trPr>
          <w:cantSplit/>
        </w:trPr>
        <w:tc>
          <w:tcPr>
            <w:tcW w:w="10800" w:type="dxa"/>
            <w:gridSpan w:val="4"/>
            <w:tcBorders>
              <w:top w:val="single" w:sz="6" w:space="0" w:color="auto"/>
              <w:left w:val="single" w:sz="12" w:space="0" w:color="auto"/>
              <w:bottom w:val="single" w:sz="6" w:space="0" w:color="auto"/>
              <w:right w:val="single" w:sz="12" w:space="0" w:color="auto"/>
            </w:tcBorders>
            <w:hideMark/>
          </w:tcPr>
          <w:p w14:paraId="56F135B4" w14:textId="77777777" w:rsidR="000621A3" w:rsidRPr="00900F37" w:rsidRDefault="000621A3">
            <w:pPr>
              <w:tabs>
                <w:tab w:val="left" w:pos="720"/>
                <w:tab w:val="left" w:pos="1440"/>
                <w:tab w:val="left" w:pos="2160"/>
                <w:tab w:val="left" w:pos="2880"/>
                <w:tab w:val="left" w:pos="3600"/>
                <w:tab w:val="left" w:pos="3870"/>
                <w:tab w:val="left" w:pos="4500"/>
                <w:tab w:val="left" w:pos="4770"/>
                <w:tab w:val="left" w:pos="5760"/>
                <w:tab w:val="left" w:pos="6480"/>
                <w:tab w:val="left" w:pos="7200"/>
                <w:tab w:val="left" w:pos="7920"/>
                <w:tab w:val="left" w:pos="8640"/>
              </w:tabs>
              <w:spacing w:before="40" w:after="40"/>
              <w:ind w:left="450" w:hanging="450"/>
              <w:rPr>
                <w:rFonts w:ascii="Arial" w:hAnsi="Arial" w:cs="Arial"/>
                <w:sz w:val="18"/>
                <w:szCs w:val="18"/>
              </w:rPr>
            </w:pPr>
            <w:r w:rsidRPr="00900F37">
              <w:rPr>
                <w:rFonts w:ascii="Arial" w:hAnsi="Arial" w:cs="Arial"/>
                <w:sz w:val="18"/>
                <w:szCs w:val="18"/>
              </w:rPr>
              <w:t>15.</w:t>
            </w:r>
            <w:r w:rsidRPr="00900F37">
              <w:rPr>
                <w:rFonts w:ascii="Arial" w:hAnsi="Arial" w:cs="Arial"/>
                <w:sz w:val="18"/>
                <w:szCs w:val="18"/>
              </w:rPr>
              <w:tab/>
              <w:t>Continuation Sheet(s) SF-LLL-A attached:</w:t>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fldChar w:fldCharType="begin">
                <w:ffData>
                  <w:name w:val="Check19"/>
                  <w:enabled/>
                  <w:calcOnExit w:val="0"/>
                  <w:checkBox>
                    <w:sizeAuto/>
                    <w:default w:val="0"/>
                  </w:checkBox>
                </w:ffData>
              </w:fldChar>
            </w:r>
            <w:r w:rsidRPr="00900F37">
              <w:rPr>
                <w:rFonts w:ascii="Arial" w:hAnsi="Arial" w:cs="Arial"/>
                <w:sz w:val="18"/>
                <w:szCs w:val="18"/>
              </w:rPr>
              <w:instrText xml:space="preserve"> FORMCHECKBOX </w:instrText>
            </w:r>
            <w:r w:rsidR="004F382E">
              <w:rPr>
                <w:rFonts w:ascii="Arial" w:hAnsi="Arial" w:cs="Arial"/>
                <w:sz w:val="18"/>
                <w:szCs w:val="18"/>
              </w:rPr>
            </w:r>
            <w:r w:rsidR="004F382E">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Yes</w:t>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fldChar w:fldCharType="begin">
                <w:ffData>
                  <w:name w:val="Check19"/>
                  <w:enabled/>
                  <w:calcOnExit w:val="0"/>
                  <w:checkBox>
                    <w:sizeAuto/>
                    <w:default w:val="0"/>
                  </w:checkBox>
                </w:ffData>
              </w:fldChar>
            </w:r>
            <w:r w:rsidRPr="00900F37">
              <w:rPr>
                <w:rFonts w:ascii="Arial" w:hAnsi="Arial" w:cs="Arial"/>
                <w:sz w:val="18"/>
                <w:szCs w:val="18"/>
              </w:rPr>
              <w:instrText xml:space="preserve"> FORMCHECKBOX </w:instrText>
            </w:r>
            <w:r w:rsidR="004F382E">
              <w:rPr>
                <w:rFonts w:ascii="Arial" w:hAnsi="Arial" w:cs="Arial"/>
                <w:sz w:val="18"/>
                <w:szCs w:val="18"/>
              </w:rPr>
            </w:r>
            <w:r w:rsidR="004F382E">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No</w:t>
            </w:r>
          </w:p>
        </w:tc>
      </w:tr>
      <w:tr w:rsidR="000621A3" w:rsidRPr="00900F37" w14:paraId="53FA000B" w14:textId="77777777" w:rsidTr="000621A3">
        <w:trPr>
          <w:cantSplit/>
        </w:trPr>
        <w:tc>
          <w:tcPr>
            <w:tcW w:w="5400" w:type="dxa"/>
            <w:gridSpan w:val="2"/>
            <w:tcBorders>
              <w:top w:val="single" w:sz="6" w:space="0" w:color="auto"/>
              <w:left w:val="single" w:sz="12" w:space="0" w:color="auto"/>
              <w:bottom w:val="single" w:sz="12" w:space="0" w:color="auto"/>
              <w:right w:val="single" w:sz="6" w:space="0" w:color="auto"/>
            </w:tcBorders>
          </w:tcPr>
          <w:p w14:paraId="44155099" w14:textId="77777777" w:rsidR="000621A3" w:rsidRPr="00900F37" w:rsidRDefault="000621A3">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p>
          <w:p w14:paraId="00C1D33B" w14:textId="77777777" w:rsidR="000621A3" w:rsidRPr="00900F37" w:rsidRDefault="000621A3">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900F37">
              <w:rPr>
                <w:rFonts w:ascii="Arial" w:hAnsi="Arial" w:cs="Arial"/>
                <w:sz w:val="18"/>
                <w:szCs w:val="18"/>
              </w:rPr>
              <w:t>16.</w:t>
            </w:r>
            <w:r w:rsidRPr="00900F37">
              <w:rPr>
                <w:rFonts w:ascii="Arial" w:hAnsi="Arial" w:cs="Arial"/>
                <w:sz w:val="18"/>
                <w:szCs w:val="18"/>
              </w:rPr>
              <w:tab/>
              <w:t xml:space="preserve">Information requested through this form is authorized by title 31 U. S. C. section 1352.  This disclosure of lobbying activities is a material representation of fact upon </w:t>
            </w:r>
            <w:proofErr w:type="gramStart"/>
            <w:r w:rsidRPr="00900F37">
              <w:rPr>
                <w:rFonts w:ascii="Arial" w:hAnsi="Arial" w:cs="Arial"/>
                <w:sz w:val="18"/>
                <w:szCs w:val="18"/>
              </w:rPr>
              <w:t>which  reliance</w:t>
            </w:r>
            <w:proofErr w:type="gramEnd"/>
            <w:r w:rsidRPr="00900F37">
              <w:rPr>
                <w:rFonts w:ascii="Arial" w:hAnsi="Arial" w:cs="Arial"/>
                <w:sz w:val="18"/>
                <w:szCs w:val="18"/>
              </w:rPr>
              <w:t xml:space="preserve"> was placed by the tier above when this transaction was made or entered into.  This disclosure is required pursuant to 31 U. S. 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5400" w:type="dxa"/>
            <w:gridSpan w:val="2"/>
            <w:tcBorders>
              <w:top w:val="single" w:sz="6" w:space="0" w:color="auto"/>
              <w:left w:val="single" w:sz="6" w:space="0" w:color="auto"/>
              <w:bottom w:val="single" w:sz="12" w:space="0" w:color="auto"/>
              <w:right w:val="single" w:sz="12" w:space="0" w:color="auto"/>
            </w:tcBorders>
          </w:tcPr>
          <w:p w14:paraId="26D12326"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403E42CC"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 xml:space="preserve">Signature: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p>
          <w:p w14:paraId="2F9550DB"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0E4BC152"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 xml:space="preserve">Print Name: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p>
          <w:p w14:paraId="0B441F83"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4F79AB52"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Title: ______________________________________________</w:t>
            </w:r>
          </w:p>
          <w:p w14:paraId="09AE549D"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7FF0CD1E"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 xml:space="preserve">Telephone No: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rPr>
              <w:t xml:space="preserve"> Date: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p>
        </w:tc>
      </w:tr>
      <w:tr w:rsidR="000621A3" w:rsidRPr="00900F37" w14:paraId="045FCF3F" w14:textId="77777777" w:rsidTr="000621A3">
        <w:trPr>
          <w:cantSplit/>
        </w:trPr>
        <w:tc>
          <w:tcPr>
            <w:tcW w:w="7200" w:type="dxa"/>
            <w:gridSpan w:val="3"/>
            <w:tcBorders>
              <w:top w:val="single" w:sz="12" w:space="0" w:color="auto"/>
              <w:left w:val="single" w:sz="12" w:space="0" w:color="auto"/>
              <w:bottom w:val="single" w:sz="12" w:space="0" w:color="auto"/>
              <w:right w:val="single" w:sz="6" w:space="0" w:color="auto"/>
            </w:tcBorders>
            <w:shd w:val="solid" w:color="C0C0C0" w:fill="FFFFFF"/>
            <w:hideMark/>
          </w:tcPr>
          <w:p w14:paraId="38E0817C" w14:textId="77777777" w:rsidR="000621A3" w:rsidRPr="00900F37" w:rsidRDefault="000621A3">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900F37">
              <w:rPr>
                <w:rFonts w:ascii="Arial" w:hAnsi="Arial" w:cs="Arial"/>
                <w:sz w:val="18"/>
                <w:szCs w:val="18"/>
              </w:rPr>
              <w:t>Federal Use Only</w:t>
            </w:r>
          </w:p>
        </w:tc>
        <w:tc>
          <w:tcPr>
            <w:tcW w:w="3600" w:type="dxa"/>
            <w:tcBorders>
              <w:top w:val="single" w:sz="12" w:space="0" w:color="auto"/>
              <w:left w:val="single" w:sz="6" w:space="0" w:color="auto"/>
              <w:bottom w:val="single" w:sz="12" w:space="0" w:color="auto"/>
              <w:right w:val="single" w:sz="12" w:space="0" w:color="auto"/>
            </w:tcBorders>
            <w:hideMark/>
          </w:tcPr>
          <w:p w14:paraId="17D44392"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Authorized for Local Reproduction</w:t>
            </w:r>
          </w:p>
          <w:p w14:paraId="4531037E"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Standard Form - LLL</w:t>
            </w:r>
          </w:p>
        </w:tc>
      </w:tr>
    </w:tbl>
    <w:p w14:paraId="6175D63E" w14:textId="77777777" w:rsidR="00A7792F" w:rsidRPr="00900F37" w:rsidRDefault="00A7792F"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pacing w:val="-4"/>
          <w:sz w:val="26"/>
          <w:szCs w:val="26"/>
        </w:rPr>
      </w:pPr>
    </w:p>
    <w:p w14:paraId="6AB5F34F" w14:textId="77777777" w:rsidR="00A7792F" w:rsidRDefault="00A7792F">
      <w:pPr>
        <w:rPr>
          <w:b/>
          <w:spacing w:val="-4"/>
          <w:sz w:val="26"/>
          <w:szCs w:val="26"/>
          <w:highlight w:val="lightGray"/>
        </w:rPr>
      </w:pPr>
      <w:r>
        <w:rPr>
          <w:b/>
          <w:spacing w:val="-4"/>
          <w:sz w:val="26"/>
          <w:szCs w:val="26"/>
          <w:highlight w:val="lightGray"/>
        </w:rPr>
        <w:br w:type="page"/>
      </w:r>
    </w:p>
    <w:p w14:paraId="6A9E4886" w14:textId="00A8E716"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pacing w:val="-4"/>
          <w:sz w:val="26"/>
          <w:szCs w:val="26"/>
        </w:rPr>
      </w:pPr>
      <w:r w:rsidRPr="00900F37">
        <w:rPr>
          <w:b/>
          <w:spacing w:val="-4"/>
          <w:sz w:val="26"/>
          <w:szCs w:val="26"/>
        </w:rPr>
        <w:lastRenderedPageBreak/>
        <w:t>State Certifications</w:t>
      </w:r>
    </w:p>
    <w:p w14:paraId="55513610"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pacing w:val="-4"/>
          <w:sz w:val="22"/>
          <w:szCs w:val="22"/>
        </w:rPr>
      </w:pPr>
      <w:r w:rsidRPr="00900F37">
        <w:rPr>
          <w:b/>
          <w:spacing w:val="-4"/>
          <w:sz w:val="22"/>
          <w:szCs w:val="22"/>
        </w:rPr>
        <w:t>Contractor Certifications Required by North Carolina Law</w:t>
      </w:r>
    </w:p>
    <w:p w14:paraId="2793E78B"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outlineLvl w:val="0"/>
        <w:rPr>
          <w:b/>
          <w:spacing w:val="-4"/>
          <w:sz w:val="22"/>
          <w:szCs w:val="22"/>
        </w:rPr>
      </w:pPr>
      <w:r w:rsidRPr="00900F37">
        <w:rPr>
          <w:b/>
          <w:spacing w:val="-4"/>
          <w:sz w:val="22"/>
          <w:szCs w:val="22"/>
        </w:rPr>
        <w:t>Instructions</w:t>
      </w:r>
    </w:p>
    <w:p w14:paraId="70269044"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4"/>
          <w:sz w:val="22"/>
          <w:szCs w:val="22"/>
        </w:rPr>
      </w:pPr>
      <w:r w:rsidRPr="00900F37">
        <w:rPr>
          <w:spacing w:val="-4"/>
          <w:sz w:val="22"/>
          <w:szCs w:val="22"/>
        </w:rPr>
        <w:t>The person who signs this document should read the text of the statutes listed below and consult with counsel and other knowledgeable persons before signing. The text of each North Carolina General Statutes can be found online at:</w:t>
      </w:r>
    </w:p>
    <w:p w14:paraId="12797991" w14:textId="77777777" w:rsidR="000621A3" w:rsidRPr="00900F37" w:rsidRDefault="000621A3" w:rsidP="00900F37">
      <w:pPr>
        <w:widowControl w:val="0"/>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rPr>
          <w:spacing w:val="-4"/>
          <w:sz w:val="20"/>
          <w:szCs w:val="20"/>
        </w:rPr>
      </w:pPr>
      <w:r w:rsidRPr="00900F37">
        <w:rPr>
          <w:spacing w:val="-4"/>
          <w:sz w:val="20"/>
          <w:szCs w:val="20"/>
        </w:rPr>
        <w:t xml:space="preserve">Article 2 of Chapter 64:   </w:t>
      </w:r>
      <w:hyperlink r:id="rId32" w:history="1">
        <w:r w:rsidRPr="00900F37">
          <w:rPr>
            <w:rStyle w:val="Hyperlink"/>
            <w:color w:val="0000FF"/>
            <w:spacing w:val="-4"/>
            <w:sz w:val="20"/>
            <w:szCs w:val="20"/>
          </w:rPr>
          <w:t>http://www.ncga.state.nc.us/EnactedLegislation/Statutes/PDF/ByArticle/Chapter_64/Article_2.pdf</w:t>
        </w:r>
      </w:hyperlink>
      <w:r w:rsidRPr="00900F37">
        <w:rPr>
          <w:spacing w:val="-4"/>
          <w:sz w:val="20"/>
          <w:szCs w:val="20"/>
        </w:rPr>
        <w:t xml:space="preserve"> </w:t>
      </w:r>
    </w:p>
    <w:p w14:paraId="593962B3" w14:textId="77777777" w:rsidR="000621A3" w:rsidRPr="00900F37" w:rsidRDefault="000621A3" w:rsidP="00900F37">
      <w:pPr>
        <w:widowControl w:val="0"/>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rPr>
          <w:spacing w:val="-4"/>
          <w:sz w:val="20"/>
          <w:szCs w:val="20"/>
        </w:rPr>
      </w:pPr>
      <w:r w:rsidRPr="00900F37">
        <w:rPr>
          <w:spacing w:val="-4"/>
          <w:sz w:val="20"/>
          <w:szCs w:val="20"/>
        </w:rPr>
        <w:t xml:space="preserve">G.S. 105-164.8(b):   </w:t>
      </w:r>
      <w:hyperlink r:id="rId33" w:history="1">
        <w:r w:rsidRPr="00900F37">
          <w:rPr>
            <w:rStyle w:val="Hyperlink"/>
            <w:color w:val="0000FF"/>
            <w:spacing w:val="-4"/>
            <w:sz w:val="20"/>
            <w:szCs w:val="20"/>
          </w:rPr>
          <w:t>http://www.ncga.state.nc.us/EnactedLegislation/Statutes/PDF/BySection/Chapter_105/GS_105-164.8.pdf</w:t>
        </w:r>
      </w:hyperlink>
      <w:r w:rsidRPr="00900F37">
        <w:rPr>
          <w:spacing w:val="-4"/>
          <w:sz w:val="20"/>
          <w:szCs w:val="20"/>
        </w:rPr>
        <w:t xml:space="preserve"> </w:t>
      </w:r>
    </w:p>
    <w:p w14:paraId="098C619F" w14:textId="77777777" w:rsidR="000621A3" w:rsidRPr="00900F37" w:rsidRDefault="000621A3" w:rsidP="00900F37">
      <w:pPr>
        <w:widowControl w:val="0"/>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rPr>
          <w:sz w:val="20"/>
          <w:szCs w:val="20"/>
        </w:rPr>
      </w:pPr>
      <w:r w:rsidRPr="00900F37">
        <w:rPr>
          <w:sz w:val="20"/>
          <w:szCs w:val="20"/>
        </w:rPr>
        <w:t xml:space="preserve">G.S. 143-48.5:   </w:t>
      </w:r>
      <w:hyperlink r:id="rId34" w:history="1">
        <w:r w:rsidRPr="00900F37">
          <w:rPr>
            <w:rStyle w:val="Hyperlink"/>
            <w:color w:val="0000FF"/>
            <w:sz w:val="20"/>
            <w:szCs w:val="20"/>
          </w:rPr>
          <w:t>http://www.ncga.state.nc.us/EnactedLegislation/Statutes/HTML/BySection/Chapter_143/GS_143-48.5.html</w:t>
        </w:r>
      </w:hyperlink>
    </w:p>
    <w:p w14:paraId="6989B626" w14:textId="77777777" w:rsidR="000621A3" w:rsidRPr="00900F37" w:rsidRDefault="000621A3" w:rsidP="00900F37">
      <w:pPr>
        <w:widowControl w:val="0"/>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rPr>
          <w:spacing w:val="-4"/>
          <w:sz w:val="20"/>
          <w:szCs w:val="20"/>
        </w:rPr>
      </w:pPr>
      <w:r w:rsidRPr="00900F37">
        <w:rPr>
          <w:spacing w:val="-4"/>
          <w:sz w:val="20"/>
          <w:szCs w:val="20"/>
        </w:rPr>
        <w:t xml:space="preserve">G.S. 143-59.1:   </w:t>
      </w:r>
      <w:hyperlink r:id="rId35" w:history="1">
        <w:r w:rsidRPr="00900F37">
          <w:rPr>
            <w:rStyle w:val="Hyperlink"/>
            <w:color w:val="0000FF"/>
            <w:spacing w:val="-4"/>
            <w:sz w:val="20"/>
            <w:szCs w:val="20"/>
          </w:rPr>
          <w:t>http://www.ncga.state.nc.us/EnactedLegislation/Statutes/PDF/BySection/Chapter_143/GS_143-59.1.pdf</w:t>
        </w:r>
      </w:hyperlink>
    </w:p>
    <w:p w14:paraId="631DC225" w14:textId="77777777" w:rsidR="000621A3" w:rsidRPr="00900F37" w:rsidRDefault="000621A3" w:rsidP="00900F37">
      <w:pPr>
        <w:widowControl w:val="0"/>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rPr>
          <w:spacing w:val="-4"/>
          <w:sz w:val="20"/>
          <w:szCs w:val="20"/>
        </w:rPr>
      </w:pPr>
      <w:r w:rsidRPr="00900F37">
        <w:rPr>
          <w:spacing w:val="-4"/>
          <w:sz w:val="20"/>
          <w:szCs w:val="20"/>
        </w:rPr>
        <w:t xml:space="preserve">G.S. 143-59.2:   </w:t>
      </w:r>
      <w:hyperlink r:id="rId36" w:history="1">
        <w:r w:rsidRPr="00900F37">
          <w:rPr>
            <w:rStyle w:val="Hyperlink"/>
            <w:color w:val="0000FF"/>
            <w:spacing w:val="-4"/>
            <w:sz w:val="20"/>
            <w:szCs w:val="20"/>
          </w:rPr>
          <w:t>http://www.ncga.state.nc.us/EnactedLegislation/Statutes/PDF/BySection/Chapter_143/GS_143-59.2.pdf</w:t>
        </w:r>
      </w:hyperlink>
      <w:r w:rsidRPr="00900F37">
        <w:rPr>
          <w:spacing w:val="-4"/>
          <w:sz w:val="20"/>
          <w:szCs w:val="20"/>
        </w:rPr>
        <w:t xml:space="preserve"> </w:t>
      </w:r>
    </w:p>
    <w:p w14:paraId="07ADE654" w14:textId="77777777" w:rsidR="000621A3" w:rsidRPr="00900F37" w:rsidRDefault="000621A3" w:rsidP="00900F37">
      <w:pPr>
        <w:pStyle w:val="Title"/>
        <w:widowControl w:val="0"/>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jc w:val="left"/>
        <w:rPr>
          <w:b w:val="0"/>
          <w:color w:val="0000FF"/>
          <w:sz w:val="20"/>
        </w:rPr>
      </w:pPr>
      <w:r w:rsidRPr="00900F37">
        <w:rPr>
          <w:b w:val="0"/>
          <w:sz w:val="20"/>
        </w:rPr>
        <w:t xml:space="preserve">G.S. 143-133.3:   </w:t>
      </w:r>
      <w:hyperlink r:id="rId37" w:history="1">
        <w:r w:rsidRPr="00900F37">
          <w:rPr>
            <w:rStyle w:val="Hyperlink"/>
            <w:b w:val="0"/>
            <w:color w:val="0000FF"/>
            <w:sz w:val="20"/>
          </w:rPr>
          <w:t>http://www.ncga.state.nc.us/EnactedLegislation/Statutes/HTML/BySection/Chapter_143/GS_143-133.3.html</w:t>
        </w:r>
      </w:hyperlink>
    </w:p>
    <w:p w14:paraId="3569D2AC"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rPr>
          <w:color w:val="0000FF"/>
          <w:spacing w:val="-4"/>
          <w:sz w:val="20"/>
          <w:szCs w:val="20"/>
        </w:rPr>
      </w:pPr>
    </w:p>
    <w:p w14:paraId="71604B10"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outlineLvl w:val="0"/>
        <w:rPr>
          <w:b/>
          <w:spacing w:val="-4"/>
          <w:sz w:val="22"/>
          <w:szCs w:val="22"/>
        </w:rPr>
      </w:pPr>
      <w:r w:rsidRPr="00900F37">
        <w:rPr>
          <w:b/>
          <w:spacing w:val="-4"/>
          <w:sz w:val="22"/>
          <w:szCs w:val="22"/>
        </w:rPr>
        <w:t>Certifications</w:t>
      </w:r>
    </w:p>
    <w:p w14:paraId="162CA52B" w14:textId="77777777" w:rsidR="000621A3" w:rsidRPr="00900F37" w:rsidRDefault="000621A3" w:rsidP="00900F37">
      <w:pPr>
        <w:widowControl w:val="0"/>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20"/>
        <w:jc w:val="both"/>
        <w:rPr>
          <w:spacing w:val="-4"/>
          <w:sz w:val="22"/>
          <w:szCs w:val="22"/>
        </w:rPr>
      </w:pPr>
      <w:r w:rsidRPr="00900F37">
        <w:rPr>
          <w:b/>
          <w:spacing w:val="-4"/>
          <w:sz w:val="22"/>
          <w:szCs w:val="22"/>
        </w:rPr>
        <w:t xml:space="preserve">Pursuant to G.S. 143-48.5 and G.S. </w:t>
      </w:r>
      <w:r w:rsidRPr="00900F37">
        <w:rPr>
          <w:b/>
          <w:sz w:val="22"/>
          <w:szCs w:val="22"/>
        </w:rPr>
        <w:t>143-133.3</w:t>
      </w:r>
      <w:r w:rsidRPr="00900F37">
        <w:rPr>
          <w:sz w:val="22"/>
          <w:szCs w:val="22"/>
        </w:rPr>
        <w:t xml:space="preserve">, </w:t>
      </w:r>
      <w:r w:rsidRPr="00900F37">
        <w:rPr>
          <w:spacing w:val="-4"/>
          <w:sz w:val="22"/>
          <w:szCs w:val="22"/>
        </w:rPr>
        <w:t xml:space="preserve">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38" w:history="1">
        <w:r w:rsidRPr="00900F37">
          <w:rPr>
            <w:rStyle w:val="Hyperlink"/>
            <w:color w:val="0000FF"/>
            <w:spacing w:val="-4"/>
            <w:sz w:val="22"/>
            <w:szCs w:val="22"/>
          </w:rPr>
          <w:t>www.uscis.gov</w:t>
        </w:r>
      </w:hyperlink>
    </w:p>
    <w:p w14:paraId="49C91BF1" w14:textId="77777777" w:rsidR="000621A3" w:rsidRPr="00900F37" w:rsidRDefault="000621A3" w:rsidP="00900F37">
      <w:pPr>
        <w:widowControl w:val="0"/>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20"/>
        <w:jc w:val="both"/>
        <w:rPr>
          <w:spacing w:val="-4"/>
          <w:sz w:val="22"/>
          <w:szCs w:val="22"/>
        </w:rPr>
      </w:pPr>
      <w:r w:rsidRPr="00900F37">
        <w:rPr>
          <w:b/>
          <w:spacing w:val="-4"/>
          <w:sz w:val="22"/>
          <w:szCs w:val="22"/>
        </w:rPr>
        <w:t>Pursuant to G.S. 143-59.1(b)</w:t>
      </w:r>
      <w:r w:rsidRPr="00900F37">
        <w:rPr>
          <w:spacing w:val="-4"/>
          <w:sz w:val="22"/>
          <w:szCs w:val="22"/>
        </w:rPr>
        <w:t>,</w:t>
      </w:r>
      <w:r w:rsidRPr="00900F37">
        <w:rPr>
          <w:b/>
          <w:spacing w:val="-4"/>
          <w:sz w:val="22"/>
          <w:szCs w:val="22"/>
        </w:rPr>
        <w:t xml:space="preserve"> </w:t>
      </w:r>
      <w:r w:rsidRPr="00900F37">
        <w:rPr>
          <w:spacing w:val="-4"/>
          <w:sz w:val="22"/>
          <w:szCs w:val="22"/>
        </w:rPr>
        <w:t>the undersigned hereby certifies that the Contractor named below is not an “ineligible Contractor” as set forth in G.S. 143-59.1(a) because:</w:t>
      </w:r>
    </w:p>
    <w:p w14:paraId="4341C4AB" w14:textId="77777777" w:rsidR="000621A3" w:rsidRPr="00900F37" w:rsidRDefault="000621A3" w:rsidP="00900F37">
      <w:pPr>
        <w:widowControl w:val="0"/>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jc w:val="both"/>
        <w:rPr>
          <w:spacing w:val="-4"/>
          <w:sz w:val="22"/>
          <w:szCs w:val="22"/>
        </w:rPr>
      </w:pPr>
      <w:r w:rsidRPr="00900F37">
        <w:rPr>
          <w:spacing w:val="-4"/>
          <w:sz w:val="22"/>
          <w:szCs w:val="22"/>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900F37">
        <w:rPr>
          <w:b/>
          <w:spacing w:val="-4"/>
          <w:sz w:val="22"/>
          <w:szCs w:val="22"/>
        </w:rPr>
        <w:t>and</w:t>
      </w:r>
      <w:r w:rsidRPr="00900F37">
        <w:rPr>
          <w:spacing w:val="-4"/>
          <w:sz w:val="22"/>
          <w:szCs w:val="22"/>
        </w:rPr>
        <w:t xml:space="preserve"> </w:t>
      </w:r>
    </w:p>
    <w:p w14:paraId="4D229EF9" w14:textId="77777777" w:rsidR="000621A3" w:rsidRPr="00900F37" w:rsidRDefault="000621A3" w:rsidP="00900F37">
      <w:pPr>
        <w:widowControl w:val="0"/>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jc w:val="both"/>
        <w:rPr>
          <w:spacing w:val="-4"/>
          <w:sz w:val="22"/>
          <w:szCs w:val="22"/>
        </w:rPr>
      </w:pPr>
      <w:r w:rsidRPr="00900F37">
        <w:rPr>
          <w:spacing w:val="-4"/>
          <w:sz w:val="22"/>
          <w:szCs w:val="22"/>
        </w:rPr>
        <w:t xml:space="preserve">[check </w:t>
      </w:r>
      <w:r w:rsidRPr="00900F37">
        <w:rPr>
          <w:b/>
          <w:spacing w:val="-4"/>
          <w:sz w:val="22"/>
          <w:szCs w:val="22"/>
        </w:rPr>
        <w:t>one</w:t>
      </w:r>
      <w:r w:rsidRPr="00900F37">
        <w:rPr>
          <w:spacing w:val="-4"/>
          <w:sz w:val="22"/>
          <w:szCs w:val="22"/>
        </w:rPr>
        <w:t xml:space="preserve"> of the following boxes]</w:t>
      </w:r>
    </w:p>
    <w:p w14:paraId="4439A1E7"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0" w:hanging="360"/>
        <w:jc w:val="both"/>
        <w:rPr>
          <w:b/>
          <w:spacing w:val="-4"/>
          <w:sz w:val="22"/>
          <w:szCs w:val="22"/>
        </w:rPr>
      </w:pPr>
      <w:r w:rsidRPr="00900F37">
        <w:rPr>
          <w:rFonts w:ascii="MS Mincho" w:eastAsia="MS Mincho" w:hAnsi="MS Mincho" w:cs="MS Mincho"/>
          <w:spacing w:val="-4"/>
          <w:sz w:val="22"/>
          <w:szCs w:val="22"/>
        </w:rPr>
        <w:t>☐</w:t>
      </w:r>
      <w:r w:rsidRPr="00900F37">
        <w:rPr>
          <w:spacing w:val="-4"/>
          <w:sz w:val="22"/>
          <w:szCs w:val="22"/>
        </w:rPr>
        <w:tab/>
        <w:t xml:space="preserve">Neither the Contractor nor any of its affiliates has incorporated or reincorporated in a “tax haven country” as set forth in G.S. 143-59.1(c)(2) after December 31, 2001; </w:t>
      </w:r>
      <w:r w:rsidRPr="00900F37">
        <w:rPr>
          <w:b/>
          <w:spacing w:val="-4"/>
          <w:sz w:val="22"/>
          <w:szCs w:val="22"/>
        </w:rPr>
        <w:t>or</w:t>
      </w:r>
    </w:p>
    <w:p w14:paraId="720506E3"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0" w:hanging="360"/>
        <w:jc w:val="both"/>
        <w:rPr>
          <w:spacing w:val="-4"/>
          <w:sz w:val="22"/>
          <w:szCs w:val="22"/>
        </w:rPr>
      </w:pPr>
      <w:r w:rsidRPr="00900F37">
        <w:rPr>
          <w:rFonts w:ascii="MS Mincho" w:eastAsia="MS Mincho" w:hAnsi="MS Mincho" w:cs="MS Mincho"/>
          <w:spacing w:val="-4"/>
          <w:sz w:val="22"/>
          <w:szCs w:val="22"/>
        </w:rPr>
        <w:t>☐</w:t>
      </w:r>
      <w:r w:rsidRPr="00900F37">
        <w:rPr>
          <w:spacing w:val="-4"/>
          <w:sz w:val="22"/>
          <w:szCs w:val="22"/>
        </w:rPr>
        <w:tab/>
        <w:t xml:space="preserve">The Contractor or one of its affiliates </w:t>
      </w:r>
      <w:r w:rsidRPr="00900F37">
        <w:rPr>
          <w:b/>
          <w:spacing w:val="-4"/>
          <w:sz w:val="22"/>
          <w:szCs w:val="22"/>
        </w:rPr>
        <w:t>has</w:t>
      </w:r>
      <w:r w:rsidRPr="00900F37">
        <w:rPr>
          <w:spacing w:val="-4"/>
          <w:sz w:val="22"/>
          <w:szCs w:val="22"/>
        </w:rPr>
        <w:t xml:space="preserve"> incorporated or reincorporated in a “tax haven country” as set forth in G.S. 143-59.1(c)(2) after December 31, </w:t>
      </w:r>
      <w:proofErr w:type="gramStart"/>
      <w:r w:rsidRPr="00900F37">
        <w:rPr>
          <w:spacing w:val="-4"/>
          <w:sz w:val="22"/>
          <w:szCs w:val="22"/>
        </w:rPr>
        <w:t>2001</w:t>
      </w:r>
      <w:proofErr w:type="gramEnd"/>
      <w:r w:rsidRPr="00900F37">
        <w:rPr>
          <w:spacing w:val="-4"/>
          <w:sz w:val="22"/>
          <w:szCs w:val="22"/>
        </w:rPr>
        <w:t xml:space="preserve"> </w:t>
      </w:r>
      <w:r w:rsidRPr="00900F37">
        <w:rPr>
          <w:b/>
          <w:spacing w:val="-4"/>
          <w:sz w:val="22"/>
          <w:szCs w:val="22"/>
        </w:rPr>
        <w:t>but</w:t>
      </w:r>
      <w:r w:rsidRPr="00900F37">
        <w:rPr>
          <w:spacing w:val="-4"/>
          <w:sz w:val="22"/>
          <w:szCs w:val="22"/>
        </w:rPr>
        <w:t xml:space="preserve"> the United States is not the principal market for the public trading of the stock of the corporation incorporated in the tax haven country.</w:t>
      </w:r>
    </w:p>
    <w:p w14:paraId="45E628DA" w14:textId="77777777" w:rsidR="000621A3" w:rsidRPr="00900F37" w:rsidRDefault="000621A3" w:rsidP="00900F37">
      <w:pPr>
        <w:widowControl w:val="0"/>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20"/>
        <w:jc w:val="both"/>
        <w:rPr>
          <w:b/>
          <w:spacing w:val="-4"/>
          <w:sz w:val="22"/>
          <w:szCs w:val="22"/>
        </w:rPr>
      </w:pPr>
      <w:r w:rsidRPr="00900F37">
        <w:rPr>
          <w:b/>
          <w:spacing w:val="-4"/>
          <w:sz w:val="22"/>
          <w:szCs w:val="22"/>
        </w:rPr>
        <w:t>Pursuant to G.S. 143-59.2(b)</w:t>
      </w:r>
      <w:r w:rsidRPr="00900F37">
        <w:rPr>
          <w:spacing w:val="-4"/>
          <w:sz w:val="22"/>
          <w:szCs w:val="22"/>
        </w:rPr>
        <w:t>,</w:t>
      </w:r>
      <w:r w:rsidRPr="00900F37">
        <w:rPr>
          <w:b/>
          <w:spacing w:val="-4"/>
          <w:sz w:val="22"/>
          <w:szCs w:val="22"/>
        </w:rPr>
        <w:t xml:space="preserve"> </w:t>
      </w:r>
      <w:r w:rsidRPr="00900F37">
        <w:rPr>
          <w:spacing w:val="-4"/>
          <w:sz w:val="22"/>
          <w:szCs w:val="22"/>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14:paraId="29BA0CBC" w14:textId="77777777" w:rsidR="000621A3" w:rsidRPr="00900F37" w:rsidRDefault="000621A3" w:rsidP="00900F37">
      <w:pPr>
        <w:widowControl w:val="0"/>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20"/>
        <w:jc w:val="both"/>
        <w:rPr>
          <w:b/>
          <w:spacing w:val="-4"/>
          <w:sz w:val="22"/>
          <w:szCs w:val="22"/>
        </w:rPr>
      </w:pPr>
      <w:r w:rsidRPr="00900F37">
        <w:rPr>
          <w:spacing w:val="-4"/>
          <w:sz w:val="22"/>
          <w:szCs w:val="22"/>
        </w:rPr>
        <w:t>The undersigned hereby certifies further that:</w:t>
      </w:r>
    </w:p>
    <w:p w14:paraId="61876475" w14:textId="77777777" w:rsidR="000621A3" w:rsidRPr="00900F37" w:rsidRDefault="000621A3" w:rsidP="00900F37">
      <w:pPr>
        <w:widowControl w:val="0"/>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jc w:val="both"/>
        <w:rPr>
          <w:spacing w:val="-4"/>
          <w:sz w:val="22"/>
          <w:szCs w:val="22"/>
        </w:rPr>
      </w:pPr>
      <w:r w:rsidRPr="00900F37">
        <w:rPr>
          <w:spacing w:val="-4"/>
          <w:sz w:val="22"/>
          <w:szCs w:val="22"/>
        </w:rPr>
        <w:t xml:space="preserve">He or she is a duly authorized representative of the Contractor named </w:t>
      </w:r>
      <w:proofErr w:type="gramStart"/>
      <w:r w:rsidRPr="00900F37">
        <w:rPr>
          <w:spacing w:val="-4"/>
          <w:sz w:val="22"/>
          <w:szCs w:val="22"/>
        </w:rPr>
        <w:t>below;</w:t>
      </w:r>
      <w:proofErr w:type="gramEnd"/>
    </w:p>
    <w:p w14:paraId="2225C661" w14:textId="77777777" w:rsidR="000621A3" w:rsidRPr="00900F37" w:rsidRDefault="000621A3" w:rsidP="00900F37">
      <w:pPr>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jc w:val="both"/>
        <w:rPr>
          <w:spacing w:val="-4"/>
          <w:sz w:val="22"/>
          <w:szCs w:val="22"/>
        </w:rPr>
      </w:pPr>
      <w:r w:rsidRPr="00900F37">
        <w:rPr>
          <w:spacing w:val="-4"/>
          <w:sz w:val="22"/>
          <w:szCs w:val="22"/>
        </w:rPr>
        <w:t>He or she is authorized to make, and does hereby make, the foregoing certifications on behalf of the Contractor; and</w:t>
      </w:r>
    </w:p>
    <w:p w14:paraId="1E3843F8" w14:textId="77777777" w:rsidR="000621A3" w:rsidRPr="00900F37" w:rsidRDefault="000621A3" w:rsidP="00900F37">
      <w:pPr>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jc w:val="both"/>
        <w:rPr>
          <w:spacing w:val="-4"/>
          <w:sz w:val="22"/>
          <w:szCs w:val="22"/>
        </w:rPr>
      </w:pPr>
      <w:r w:rsidRPr="00900F37">
        <w:rPr>
          <w:spacing w:val="-4"/>
          <w:sz w:val="22"/>
          <w:szCs w:val="22"/>
        </w:rPr>
        <w:t xml:space="preserve">He or she understands that any person who knowingly submits a false certification in response to the requirements of G.S. 143-59.1and -59.2 shall be guilty of a Class I felony. </w:t>
      </w:r>
    </w:p>
    <w:tbl>
      <w:tblPr>
        <w:tblW w:w="0" w:type="auto"/>
        <w:tblInd w:w="108" w:type="dxa"/>
        <w:tblBorders>
          <w:top w:val="single" w:sz="4" w:space="0" w:color="auto"/>
          <w:insideH w:val="single" w:sz="4" w:space="0" w:color="auto"/>
          <w:insideV w:val="single" w:sz="4" w:space="0" w:color="auto"/>
        </w:tblBorders>
        <w:tblLook w:val="00A0" w:firstRow="1" w:lastRow="0" w:firstColumn="1" w:lastColumn="0" w:noHBand="0" w:noVBand="0"/>
      </w:tblPr>
      <w:tblGrid>
        <w:gridCol w:w="5350"/>
        <w:gridCol w:w="2401"/>
        <w:gridCol w:w="2941"/>
      </w:tblGrid>
      <w:tr w:rsidR="000621A3" w:rsidRPr="00900F37" w14:paraId="23B196B7" w14:textId="77777777" w:rsidTr="000621A3">
        <w:trPr>
          <w:trHeight w:val="306"/>
        </w:trPr>
        <w:tc>
          <w:tcPr>
            <w:tcW w:w="10800" w:type="dxa"/>
            <w:gridSpan w:val="3"/>
            <w:tcBorders>
              <w:top w:val="nil"/>
              <w:left w:val="nil"/>
              <w:bottom w:val="single" w:sz="4" w:space="0" w:color="auto"/>
              <w:right w:val="nil"/>
            </w:tcBorders>
            <w:vAlign w:val="bottom"/>
            <w:hideMark/>
          </w:tcPr>
          <w:p w14:paraId="6F943491" w14:textId="77777777" w:rsidR="000621A3" w:rsidRPr="00900F37" w:rsidRDefault="000621A3">
            <w:pPr>
              <w:widowControl w:val="0"/>
              <w:spacing w:before="240"/>
              <w:rPr>
                <w:sz w:val="20"/>
                <w:szCs w:val="20"/>
              </w:rPr>
            </w:pPr>
            <w:r w:rsidRPr="00900F37">
              <w:rPr>
                <w:sz w:val="22"/>
                <w:szCs w:val="22"/>
              </w:rPr>
              <w:t xml:space="preserve"> </w:t>
            </w:r>
          </w:p>
        </w:tc>
      </w:tr>
      <w:tr w:rsidR="000621A3" w:rsidRPr="00900F37" w14:paraId="79801231" w14:textId="77777777" w:rsidTr="000621A3">
        <w:tc>
          <w:tcPr>
            <w:tcW w:w="10800" w:type="dxa"/>
            <w:gridSpan w:val="3"/>
            <w:tcBorders>
              <w:top w:val="single" w:sz="4" w:space="0" w:color="auto"/>
              <w:left w:val="nil"/>
              <w:bottom w:val="nil"/>
              <w:right w:val="nil"/>
            </w:tcBorders>
            <w:hideMark/>
          </w:tcPr>
          <w:p w14:paraId="6EEF9DA7" w14:textId="77777777" w:rsidR="000621A3" w:rsidRPr="00900F37" w:rsidRDefault="000621A3">
            <w:pPr>
              <w:widowControl w:val="0"/>
              <w:jc w:val="both"/>
              <w:rPr>
                <w:sz w:val="18"/>
                <w:szCs w:val="18"/>
              </w:rPr>
            </w:pPr>
            <w:r w:rsidRPr="00900F37">
              <w:rPr>
                <w:sz w:val="18"/>
                <w:szCs w:val="18"/>
              </w:rPr>
              <w:t>Contractor’s Name</w:t>
            </w:r>
          </w:p>
        </w:tc>
      </w:tr>
      <w:tr w:rsidR="000621A3" w:rsidRPr="00900F37" w14:paraId="0DAE2CE6" w14:textId="77777777" w:rsidTr="000621A3">
        <w:tc>
          <w:tcPr>
            <w:tcW w:w="7830" w:type="dxa"/>
            <w:gridSpan w:val="2"/>
            <w:tcBorders>
              <w:top w:val="nil"/>
              <w:left w:val="nil"/>
              <w:bottom w:val="single" w:sz="4" w:space="0" w:color="auto"/>
              <w:right w:val="nil"/>
            </w:tcBorders>
            <w:vAlign w:val="bottom"/>
          </w:tcPr>
          <w:p w14:paraId="4146CBD3" w14:textId="77777777" w:rsidR="000621A3" w:rsidRPr="00900F37" w:rsidRDefault="000621A3">
            <w:pPr>
              <w:widowControl w:val="0"/>
              <w:spacing w:before="180"/>
              <w:rPr>
                <w:sz w:val="20"/>
                <w:szCs w:val="20"/>
              </w:rPr>
            </w:pPr>
          </w:p>
        </w:tc>
        <w:tc>
          <w:tcPr>
            <w:tcW w:w="2970" w:type="dxa"/>
            <w:tcBorders>
              <w:top w:val="nil"/>
              <w:left w:val="nil"/>
              <w:bottom w:val="single" w:sz="4" w:space="0" w:color="auto"/>
              <w:right w:val="nil"/>
            </w:tcBorders>
            <w:vAlign w:val="bottom"/>
            <w:hideMark/>
          </w:tcPr>
          <w:p w14:paraId="54063864" w14:textId="77777777" w:rsidR="000621A3" w:rsidRPr="00900F37" w:rsidRDefault="000621A3">
            <w:pPr>
              <w:widowControl w:val="0"/>
              <w:tabs>
                <w:tab w:val="center" w:pos="9360"/>
              </w:tabs>
              <w:spacing w:before="180"/>
              <w:rPr>
                <w:sz w:val="22"/>
                <w:szCs w:val="22"/>
              </w:rPr>
            </w:pPr>
            <w:r w:rsidRPr="00900F37">
              <w:rPr>
                <w:color w:val="808080"/>
                <w:sz w:val="22"/>
                <w:szCs w:val="22"/>
              </w:rPr>
              <w:t xml:space="preserve"> </w:t>
            </w:r>
          </w:p>
        </w:tc>
      </w:tr>
      <w:tr w:rsidR="000621A3" w:rsidRPr="00900F37" w14:paraId="080566FF" w14:textId="77777777" w:rsidTr="000621A3">
        <w:tc>
          <w:tcPr>
            <w:tcW w:w="7830" w:type="dxa"/>
            <w:gridSpan w:val="2"/>
            <w:tcBorders>
              <w:top w:val="single" w:sz="4" w:space="0" w:color="auto"/>
              <w:left w:val="nil"/>
              <w:bottom w:val="nil"/>
              <w:right w:val="nil"/>
            </w:tcBorders>
            <w:hideMark/>
          </w:tcPr>
          <w:p w14:paraId="6DFD1B7D" w14:textId="77777777" w:rsidR="000621A3" w:rsidRPr="00900F37" w:rsidRDefault="000621A3">
            <w:pPr>
              <w:widowControl w:val="0"/>
              <w:rPr>
                <w:sz w:val="18"/>
                <w:szCs w:val="18"/>
              </w:rPr>
            </w:pPr>
            <w:r w:rsidRPr="00900F37">
              <w:rPr>
                <w:sz w:val="18"/>
                <w:szCs w:val="18"/>
              </w:rPr>
              <w:t>Signature of Contractor’s Authorized Agent</w:t>
            </w:r>
          </w:p>
        </w:tc>
        <w:tc>
          <w:tcPr>
            <w:tcW w:w="2970" w:type="dxa"/>
            <w:tcBorders>
              <w:top w:val="single" w:sz="4" w:space="0" w:color="auto"/>
              <w:left w:val="nil"/>
              <w:bottom w:val="nil"/>
              <w:right w:val="nil"/>
            </w:tcBorders>
            <w:hideMark/>
          </w:tcPr>
          <w:p w14:paraId="2214837F" w14:textId="77777777" w:rsidR="000621A3" w:rsidRPr="00900F37" w:rsidRDefault="000621A3">
            <w:pPr>
              <w:widowControl w:val="0"/>
              <w:tabs>
                <w:tab w:val="center" w:pos="9360"/>
              </w:tabs>
              <w:rPr>
                <w:sz w:val="18"/>
                <w:szCs w:val="18"/>
              </w:rPr>
            </w:pPr>
            <w:r w:rsidRPr="00900F37">
              <w:rPr>
                <w:sz w:val="18"/>
                <w:szCs w:val="18"/>
              </w:rPr>
              <w:t>Date</w:t>
            </w:r>
          </w:p>
        </w:tc>
      </w:tr>
      <w:tr w:rsidR="000621A3" w:rsidRPr="00900F37" w14:paraId="1B4EB7D2" w14:textId="77777777" w:rsidTr="000621A3">
        <w:tc>
          <w:tcPr>
            <w:tcW w:w="5400" w:type="dxa"/>
            <w:tcBorders>
              <w:top w:val="nil"/>
              <w:left w:val="nil"/>
              <w:bottom w:val="single" w:sz="4" w:space="0" w:color="auto"/>
              <w:right w:val="nil"/>
            </w:tcBorders>
            <w:vAlign w:val="bottom"/>
            <w:hideMark/>
          </w:tcPr>
          <w:p w14:paraId="524CFF88" w14:textId="77777777" w:rsidR="000621A3" w:rsidRPr="00900F37" w:rsidRDefault="000621A3">
            <w:pPr>
              <w:widowControl w:val="0"/>
              <w:spacing w:before="180"/>
              <w:rPr>
                <w:sz w:val="20"/>
                <w:szCs w:val="20"/>
              </w:rPr>
            </w:pPr>
            <w:r w:rsidRPr="00900F37">
              <w:rPr>
                <w:sz w:val="22"/>
                <w:szCs w:val="22"/>
              </w:rPr>
              <w:t xml:space="preserve"> </w:t>
            </w:r>
          </w:p>
        </w:tc>
        <w:tc>
          <w:tcPr>
            <w:tcW w:w="5400" w:type="dxa"/>
            <w:gridSpan w:val="2"/>
            <w:tcBorders>
              <w:top w:val="nil"/>
              <w:left w:val="nil"/>
              <w:bottom w:val="single" w:sz="4" w:space="0" w:color="auto"/>
              <w:right w:val="nil"/>
            </w:tcBorders>
            <w:vAlign w:val="bottom"/>
            <w:hideMark/>
          </w:tcPr>
          <w:p w14:paraId="6EF3D567" w14:textId="77777777" w:rsidR="000621A3" w:rsidRPr="00900F37" w:rsidRDefault="000621A3">
            <w:pPr>
              <w:widowControl w:val="0"/>
              <w:tabs>
                <w:tab w:val="center" w:pos="9360"/>
              </w:tabs>
              <w:spacing w:before="180"/>
              <w:rPr>
                <w:sz w:val="22"/>
                <w:szCs w:val="22"/>
              </w:rPr>
            </w:pPr>
            <w:r w:rsidRPr="00900F37">
              <w:rPr>
                <w:sz w:val="22"/>
                <w:szCs w:val="22"/>
              </w:rPr>
              <w:t xml:space="preserve"> </w:t>
            </w:r>
          </w:p>
        </w:tc>
      </w:tr>
      <w:tr w:rsidR="000621A3" w:rsidRPr="00900F37" w14:paraId="1514D398" w14:textId="77777777" w:rsidTr="000621A3">
        <w:tc>
          <w:tcPr>
            <w:tcW w:w="5400" w:type="dxa"/>
            <w:tcBorders>
              <w:top w:val="single" w:sz="4" w:space="0" w:color="auto"/>
              <w:left w:val="nil"/>
              <w:bottom w:val="nil"/>
              <w:right w:val="nil"/>
            </w:tcBorders>
            <w:hideMark/>
          </w:tcPr>
          <w:p w14:paraId="35EEC03E" w14:textId="77777777" w:rsidR="000621A3" w:rsidRPr="00900F37" w:rsidRDefault="000621A3">
            <w:pPr>
              <w:widowControl w:val="0"/>
              <w:rPr>
                <w:sz w:val="18"/>
                <w:szCs w:val="18"/>
              </w:rPr>
            </w:pPr>
            <w:r w:rsidRPr="00900F37">
              <w:rPr>
                <w:sz w:val="18"/>
                <w:szCs w:val="18"/>
              </w:rPr>
              <w:t>Printed Name of Contractor’s Authorized Agent</w:t>
            </w:r>
          </w:p>
        </w:tc>
        <w:tc>
          <w:tcPr>
            <w:tcW w:w="5400" w:type="dxa"/>
            <w:gridSpan w:val="2"/>
            <w:tcBorders>
              <w:top w:val="single" w:sz="4" w:space="0" w:color="auto"/>
              <w:left w:val="nil"/>
              <w:bottom w:val="nil"/>
              <w:right w:val="nil"/>
            </w:tcBorders>
            <w:hideMark/>
          </w:tcPr>
          <w:p w14:paraId="2351D2E8" w14:textId="77777777" w:rsidR="000621A3" w:rsidRPr="00900F37" w:rsidRDefault="000621A3">
            <w:pPr>
              <w:widowControl w:val="0"/>
              <w:tabs>
                <w:tab w:val="center" w:pos="9360"/>
              </w:tabs>
              <w:rPr>
                <w:sz w:val="18"/>
                <w:szCs w:val="18"/>
              </w:rPr>
            </w:pPr>
            <w:r w:rsidRPr="00900F37">
              <w:rPr>
                <w:sz w:val="18"/>
                <w:szCs w:val="18"/>
              </w:rPr>
              <w:t>Title</w:t>
            </w:r>
          </w:p>
        </w:tc>
      </w:tr>
      <w:tr w:rsidR="000621A3" w:rsidRPr="00900F37" w14:paraId="52CD24A6" w14:textId="77777777" w:rsidTr="000621A3">
        <w:tc>
          <w:tcPr>
            <w:tcW w:w="7830" w:type="dxa"/>
            <w:gridSpan w:val="2"/>
            <w:tcBorders>
              <w:top w:val="nil"/>
              <w:left w:val="nil"/>
              <w:bottom w:val="single" w:sz="4" w:space="0" w:color="auto"/>
              <w:right w:val="nil"/>
            </w:tcBorders>
            <w:vAlign w:val="bottom"/>
          </w:tcPr>
          <w:p w14:paraId="5B06225E" w14:textId="77777777" w:rsidR="000621A3" w:rsidRPr="00900F37" w:rsidRDefault="000621A3">
            <w:pPr>
              <w:widowControl w:val="0"/>
              <w:spacing w:before="180"/>
              <w:rPr>
                <w:sz w:val="20"/>
                <w:szCs w:val="20"/>
              </w:rPr>
            </w:pPr>
          </w:p>
        </w:tc>
        <w:tc>
          <w:tcPr>
            <w:tcW w:w="2970" w:type="dxa"/>
            <w:tcBorders>
              <w:top w:val="nil"/>
              <w:left w:val="nil"/>
              <w:bottom w:val="single" w:sz="4" w:space="0" w:color="auto"/>
              <w:right w:val="nil"/>
            </w:tcBorders>
            <w:vAlign w:val="bottom"/>
            <w:hideMark/>
          </w:tcPr>
          <w:p w14:paraId="15615A2D" w14:textId="77777777" w:rsidR="000621A3" w:rsidRPr="00900F37" w:rsidRDefault="000621A3">
            <w:pPr>
              <w:widowControl w:val="0"/>
              <w:tabs>
                <w:tab w:val="center" w:pos="9360"/>
              </w:tabs>
              <w:spacing w:before="180"/>
              <w:rPr>
                <w:sz w:val="22"/>
                <w:szCs w:val="22"/>
              </w:rPr>
            </w:pPr>
            <w:r w:rsidRPr="00900F37">
              <w:rPr>
                <w:sz w:val="22"/>
                <w:szCs w:val="22"/>
              </w:rPr>
              <w:t xml:space="preserve"> </w:t>
            </w:r>
          </w:p>
        </w:tc>
      </w:tr>
      <w:tr w:rsidR="000621A3" w:rsidRPr="00900F37" w14:paraId="475C38F4" w14:textId="77777777" w:rsidTr="000621A3">
        <w:tc>
          <w:tcPr>
            <w:tcW w:w="7830" w:type="dxa"/>
            <w:gridSpan w:val="2"/>
            <w:tcBorders>
              <w:top w:val="single" w:sz="4" w:space="0" w:color="auto"/>
              <w:left w:val="nil"/>
              <w:bottom w:val="nil"/>
              <w:right w:val="nil"/>
            </w:tcBorders>
            <w:hideMark/>
          </w:tcPr>
          <w:p w14:paraId="2303C5E7" w14:textId="77777777" w:rsidR="000621A3" w:rsidRPr="00900F37" w:rsidRDefault="000621A3">
            <w:pPr>
              <w:widowControl w:val="0"/>
              <w:rPr>
                <w:sz w:val="18"/>
                <w:szCs w:val="18"/>
              </w:rPr>
            </w:pPr>
            <w:r w:rsidRPr="00900F37">
              <w:rPr>
                <w:sz w:val="18"/>
                <w:szCs w:val="18"/>
              </w:rPr>
              <w:t>Signature of Witness</w:t>
            </w:r>
          </w:p>
        </w:tc>
        <w:tc>
          <w:tcPr>
            <w:tcW w:w="2970" w:type="dxa"/>
            <w:tcBorders>
              <w:top w:val="single" w:sz="4" w:space="0" w:color="auto"/>
              <w:left w:val="nil"/>
              <w:bottom w:val="nil"/>
              <w:right w:val="nil"/>
            </w:tcBorders>
            <w:hideMark/>
          </w:tcPr>
          <w:p w14:paraId="62CC0156" w14:textId="77777777" w:rsidR="000621A3" w:rsidRPr="00900F37" w:rsidRDefault="000621A3">
            <w:pPr>
              <w:widowControl w:val="0"/>
              <w:tabs>
                <w:tab w:val="center" w:pos="9360"/>
              </w:tabs>
              <w:rPr>
                <w:sz w:val="18"/>
                <w:szCs w:val="18"/>
              </w:rPr>
            </w:pPr>
            <w:r w:rsidRPr="00900F37">
              <w:rPr>
                <w:sz w:val="18"/>
                <w:szCs w:val="18"/>
              </w:rPr>
              <w:t>Date</w:t>
            </w:r>
          </w:p>
        </w:tc>
      </w:tr>
      <w:tr w:rsidR="000621A3" w:rsidRPr="00900F37" w14:paraId="797A398C" w14:textId="77777777" w:rsidTr="000621A3">
        <w:tc>
          <w:tcPr>
            <w:tcW w:w="5400" w:type="dxa"/>
            <w:tcBorders>
              <w:top w:val="nil"/>
              <w:left w:val="nil"/>
              <w:bottom w:val="single" w:sz="4" w:space="0" w:color="auto"/>
              <w:right w:val="nil"/>
            </w:tcBorders>
            <w:vAlign w:val="bottom"/>
            <w:hideMark/>
          </w:tcPr>
          <w:p w14:paraId="3801B405" w14:textId="77777777" w:rsidR="000621A3" w:rsidRPr="00900F37" w:rsidRDefault="000621A3">
            <w:pPr>
              <w:widowControl w:val="0"/>
              <w:spacing w:before="180"/>
              <w:rPr>
                <w:sz w:val="20"/>
                <w:szCs w:val="20"/>
              </w:rPr>
            </w:pPr>
            <w:r w:rsidRPr="00900F37">
              <w:rPr>
                <w:color w:val="808080"/>
                <w:sz w:val="22"/>
                <w:szCs w:val="22"/>
              </w:rPr>
              <w:t xml:space="preserve"> </w:t>
            </w:r>
          </w:p>
        </w:tc>
        <w:tc>
          <w:tcPr>
            <w:tcW w:w="5400" w:type="dxa"/>
            <w:gridSpan w:val="2"/>
            <w:tcBorders>
              <w:top w:val="nil"/>
              <w:left w:val="nil"/>
              <w:bottom w:val="single" w:sz="4" w:space="0" w:color="auto"/>
              <w:right w:val="nil"/>
            </w:tcBorders>
            <w:vAlign w:val="bottom"/>
            <w:hideMark/>
          </w:tcPr>
          <w:p w14:paraId="3463F351" w14:textId="77777777" w:rsidR="000621A3" w:rsidRPr="00900F37" w:rsidRDefault="000621A3">
            <w:pPr>
              <w:widowControl w:val="0"/>
              <w:tabs>
                <w:tab w:val="center" w:pos="5400"/>
                <w:tab w:val="center" w:pos="9360"/>
              </w:tabs>
              <w:spacing w:before="180"/>
              <w:rPr>
                <w:sz w:val="22"/>
                <w:szCs w:val="22"/>
              </w:rPr>
            </w:pPr>
            <w:r w:rsidRPr="00900F37">
              <w:rPr>
                <w:color w:val="808080"/>
                <w:sz w:val="22"/>
                <w:szCs w:val="22"/>
              </w:rPr>
              <w:t xml:space="preserve"> </w:t>
            </w:r>
          </w:p>
        </w:tc>
      </w:tr>
      <w:tr w:rsidR="000621A3" w:rsidRPr="00900F37" w14:paraId="5753C3CD" w14:textId="77777777" w:rsidTr="000621A3">
        <w:tc>
          <w:tcPr>
            <w:tcW w:w="5400" w:type="dxa"/>
            <w:tcBorders>
              <w:top w:val="single" w:sz="4" w:space="0" w:color="auto"/>
              <w:left w:val="nil"/>
              <w:bottom w:val="nil"/>
              <w:right w:val="nil"/>
            </w:tcBorders>
            <w:hideMark/>
          </w:tcPr>
          <w:p w14:paraId="60FEA8DE" w14:textId="77777777" w:rsidR="000621A3" w:rsidRPr="00900F37" w:rsidRDefault="000621A3">
            <w:pPr>
              <w:widowControl w:val="0"/>
              <w:rPr>
                <w:sz w:val="18"/>
                <w:szCs w:val="18"/>
              </w:rPr>
            </w:pPr>
            <w:r w:rsidRPr="00900F37">
              <w:rPr>
                <w:sz w:val="18"/>
                <w:szCs w:val="18"/>
              </w:rPr>
              <w:t>Printed Name of Witness</w:t>
            </w:r>
          </w:p>
        </w:tc>
        <w:tc>
          <w:tcPr>
            <w:tcW w:w="5400" w:type="dxa"/>
            <w:gridSpan w:val="2"/>
            <w:tcBorders>
              <w:top w:val="single" w:sz="4" w:space="0" w:color="auto"/>
              <w:left w:val="nil"/>
              <w:bottom w:val="nil"/>
              <w:right w:val="nil"/>
            </w:tcBorders>
            <w:hideMark/>
          </w:tcPr>
          <w:p w14:paraId="24A133FA" w14:textId="77777777" w:rsidR="000621A3" w:rsidRPr="00900F37" w:rsidRDefault="000621A3">
            <w:pPr>
              <w:widowControl w:val="0"/>
              <w:tabs>
                <w:tab w:val="center" w:pos="5400"/>
                <w:tab w:val="center" w:pos="9360"/>
              </w:tabs>
              <w:rPr>
                <w:sz w:val="18"/>
                <w:szCs w:val="18"/>
              </w:rPr>
            </w:pPr>
            <w:r w:rsidRPr="00900F37">
              <w:rPr>
                <w:sz w:val="18"/>
                <w:szCs w:val="18"/>
              </w:rPr>
              <w:t>Title</w:t>
            </w:r>
          </w:p>
        </w:tc>
      </w:tr>
    </w:tbl>
    <w:p w14:paraId="438B8256"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rPr>
          <w:sz w:val="16"/>
          <w:szCs w:val="16"/>
        </w:rPr>
      </w:pPr>
      <w:r w:rsidRPr="00900F37">
        <w:rPr>
          <w:sz w:val="16"/>
          <w:szCs w:val="16"/>
        </w:rPr>
        <w:t>The witness should be present when the Contractor’s Authorized Agent signs this certification and should sign and date this document immediately thereafter.</w:t>
      </w:r>
    </w:p>
    <w:p w14:paraId="5A14088A"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r w:rsidRPr="00900F37">
        <w:rPr>
          <w:rFonts w:ascii="Arial" w:hAnsi="Arial" w:cs="Arial"/>
          <w:b/>
        </w:rPr>
        <w:lastRenderedPageBreak/>
        <w:t>Federal Funding Accountability and Transparency Act (FFATA) Data Reporting Requirement</w:t>
      </w:r>
    </w:p>
    <w:p w14:paraId="4D98742B" w14:textId="7E5B0C75"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900F37">
        <w:rPr>
          <w:rFonts w:ascii="Arial" w:hAnsi="Arial" w:cs="Arial"/>
        </w:rPr>
        <w:t xml:space="preserve">NC DHHS, Division of </w:t>
      </w:r>
      <w:r w:rsidR="00421F7D">
        <w:rPr>
          <w:rFonts w:ascii="Arial" w:hAnsi="Arial" w:cs="Arial"/>
          <w:color w:val="FF0000"/>
        </w:rPr>
        <w:t>MH/DD/SUS</w:t>
      </w:r>
      <w:r w:rsidRPr="00900F37">
        <w:rPr>
          <w:rFonts w:ascii="Arial" w:hAnsi="Arial" w:cs="Arial"/>
        </w:rPr>
        <w:t xml:space="preserve"> </w:t>
      </w:r>
      <w:proofErr w:type="spellStart"/>
      <w:r w:rsidRPr="00900F37">
        <w:rPr>
          <w:rFonts w:ascii="Arial" w:hAnsi="Arial" w:cs="Arial"/>
        </w:rPr>
        <w:t>Subawardee</w:t>
      </w:r>
      <w:proofErr w:type="spellEnd"/>
      <w:r w:rsidRPr="00900F37">
        <w:rPr>
          <w:rFonts w:ascii="Arial" w:hAnsi="Arial" w:cs="Arial"/>
        </w:rPr>
        <w:t xml:space="preserve"> Information</w:t>
      </w:r>
    </w:p>
    <w:p w14:paraId="6CAD6DE2" w14:textId="77777777" w:rsidR="000621A3" w:rsidRPr="00900F37" w:rsidRDefault="000621A3" w:rsidP="000621A3">
      <w:pPr>
        <w:pBdr>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360"/>
        <w:rPr>
          <w:rFonts w:ascii="Arial" w:hAnsi="Arial" w:cs="Arial"/>
          <w:b/>
          <w:sz w:val="8"/>
          <w:szCs w:val="8"/>
        </w:rPr>
      </w:pPr>
    </w:p>
    <w:p w14:paraId="545D7641" w14:textId="77777777" w:rsidR="000621A3" w:rsidRPr="00900F37" w:rsidRDefault="000621A3" w:rsidP="00900F37">
      <w:pPr>
        <w:numPr>
          <w:ilvl w:val="0"/>
          <w:numId w:val="73"/>
        </w:numPr>
        <w:spacing w:before="240"/>
        <w:ind w:hanging="540"/>
        <w:rPr>
          <w:rFonts w:ascii="Arial" w:hAnsi="Arial" w:cs="Arial"/>
          <w:b/>
          <w:sz w:val="20"/>
          <w:szCs w:val="20"/>
        </w:rPr>
      </w:pPr>
      <w:r w:rsidRPr="00900F37">
        <w:rPr>
          <w:rFonts w:ascii="Arial" w:hAnsi="Arial" w:cs="Arial"/>
          <w:b/>
          <w:sz w:val="20"/>
          <w:szCs w:val="20"/>
        </w:rPr>
        <w:t>Exemptions from Reporting</w:t>
      </w:r>
    </w:p>
    <w:p w14:paraId="208E7EE5" w14:textId="77777777" w:rsidR="000621A3" w:rsidRPr="00900F37" w:rsidRDefault="000621A3" w:rsidP="00900F37">
      <w:pPr>
        <w:numPr>
          <w:ilvl w:val="0"/>
          <w:numId w:val="74"/>
        </w:numPr>
        <w:rPr>
          <w:rFonts w:ascii="Arial" w:hAnsi="Arial" w:cs="Arial"/>
          <w:sz w:val="20"/>
          <w:szCs w:val="20"/>
        </w:rPr>
      </w:pPr>
      <w:r w:rsidRPr="00900F37">
        <w:rPr>
          <w:rFonts w:ascii="Arial" w:hAnsi="Arial" w:cs="Arial"/>
          <w:sz w:val="20"/>
          <w:szCs w:val="20"/>
        </w:rPr>
        <w:t xml:space="preserve">Entities are </w:t>
      </w:r>
      <w:r w:rsidRPr="00900F37">
        <w:rPr>
          <w:rFonts w:ascii="Arial" w:hAnsi="Arial" w:cs="Arial"/>
          <w:b/>
          <w:sz w:val="20"/>
          <w:szCs w:val="20"/>
        </w:rPr>
        <w:t>exempted</w:t>
      </w:r>
      <w:r w:rsidRPr="00900F37">
        <w:rPr>
          <w:rFonts w:ascii="Arial" w:hAnsi="Arial" w:cs="Arial"/>
          <w:sz w:val="20"/>
          <w:szCs w:val="20"/>
        </w:rPr>
        <w:t xml:space="preserve"> from the </w:t>
      </w:r>
      <w:r w:rsidRPr="00900F37">
        <w:rPr>
          <w:rFonts w:ascii="Arial" w:hAnsi="Arial" w:cs="Arial"/>
          <w:sz w:val="20"/>
          <w:szCs w:val="20"/>
          <w:u w:val="single"/>
        </w:rPr>
        <w:t>entire</w:t>
      </w:r>
      <w:r w:rsidRPr="00900F37">
        <w:rPr>
          <w:rFonts w:ascii="Arial" w:hAnsi="Arial" w:cs="Arial"/>
          <w:sz w:val="20"/>
          <w:szCs w:val="20"/>
        </w:rPr>
        <w:t xml:space="preserve"> FFATA reporting requirement if </w:t>
      </w:r>
      <w:r w:rsidRPr="00900F37">
        <w:rPr>
          <w:rFonts w:ascii="Arial" w:hAnsi="Arial" w:cs="Arial"/>
          <w:b/>
          <w:sz w:val="20"/>
          <w:szCs w:val="20"/>
          <w:u w:val="single"/>
        </w:rPr>
        <w:t>any</w:t>
      </w:r>
      <w:r w:rsidRPr="00900F37">
        <w:rPr>
          <w:rFonts w:ascii="Arial" w:hAnsi="Arial" w:cs="Arial"/>
          <w:sz w:val="20"/>
          <w:szCs w:val="20"/>
        </w:rPr>
        <w:t xml:space="preserve"> of the following are true:</w:t>
      </w:r>
    </w:p>
    <w:p w14:paraId="15A6E485" w14:textId="77777777" w:rsidR="000621A3" w:rsidRPr="00900F37" w:rsidRDefault="000621A3" w:rsidP="00900F37">
      <w:pPr>
        <w:numPr>
          <w:ilvl w:val="0"/>
          <w:numId w:val="75"/>
        </w:numPr>
        <w:spacing w:before="20"/>
        <w:rPr>
          <w:rFonts w:ascii="Arial" w:hAnsi="Arial" w:cs="Arial"/>
          <w:sz w:val="20"/>
          <w:szCs w:val="20"/>
        </w:rPr>
      </w:pPr>
      <w:r w:rsidRPr="00900F37">
        <w:rPr>
          <w:rFonts w:ascii="Arial" w:hAnsi="Arial" w:cs="Arial"/>
          <w:sz w:val="20"/>
          <w:szCs w:val="20"/>
        </w:rPr>
        <w:t>The entity has a gross income, from all sources, of less than $300,000 in the previous tax year</w:t>
      </w:r>
    </w:p>
    <w:p w14:paraId="3E99872D" w14:textId="77777777" w:rsidR="000621A3" w:rsidRPr="00900F37" w:rsidRDefault="000621A3" w:rsidP="00900F37">
      <w:pPr>
        <w:numPr>
          <w:ilvl w:val="0"/>
          <w:numId w:val="75"/>
        </w:numPr>
        <w:spacing w:before="20"/>
        <w:rPr>
          <w:rFonts w:ascii="Arial" w:hAnsi="Arial" w:cs="Arial"/>
          <w:sz w:val="20"/>
          <w:szCs w:val="20"/>
        </w:rPr>
      </w:pPr>
      <w:r w:rsidRPr="00900F37">
        <w:rPr>
          <w:rFonts w:ascii="Arial" w:hAnsi="Arial" w:cs="Arial"/>
          <w:sz w:val="20"/>
          <w:szCs w:val="20"/>
        </w:rPr>
        <w:t>The entity is an individual</w:t>
      </w:r>
    </w:p>
    <w:p w14:paraId="22E3A06B" w14:textId="77777777" w:rsidR="000621A3" w:rsidRPr="00900F37" w:rsidRDefault="000621A3" w:rsidP="00900F37">
      <w:pPr>
        <w:numPr>
          <w:ilvl w:val="0"/>
          <w:numId w:val="75"/>
        </w:numPr>
        <w:spacing w:before="20"/>
        <w:rPr>
          <w:rFonts w:ascii="Arial" w:hAnsi="Arial" w:cs="Arial"/>
          <w:sz w:val="20"/>
          <w:szCs w:val="20"/>
        </w:rPr>
      </w:pPr>
      <w:r w:rsidRPr="00900F37">
        <w:rPr>
          <w:rFonts w:ascii="Arial" w:hAnsi="Arial" w:cs="Arial"/>
          <w:sz w:val="20"/>
          <w:szCs w:val="20"/>
        </w:rPr>
        <w:t>If the required reporting would disclose classified information</w:t>
      </w:r>
    </w:p>
    <w:p w14:paraId="118DDEE6" w14:textId="77777777" w:rsidR="000621A3" w:rsidRPr="00900F37" w:rsidRDefault="000621A3" w:rsidP="00900F37">
      <w:pPr>
        <w:numPr>
          <w:ilvl w:val="0"/>
          <w:numId w:val="74"/>
        </w:numPr>
        <w:spacing w:before="60"/>
        <w:rPr>
          <w:rFonts w:ascii="Arial" w:hAnsi="Arial" w:cs="Arial"/>
          <w:sz w:val="20"/>
          <w:szCs w:val="20"/>
        </w:rPr>
      </w:pPr>
      <w:r w:rsidRPr="00900F37">
        <w:rPr>
          <w:rFonts w:ascii="Arial" w:hAnsi="Arial" w:cs="Arial"/>
          <w:sz w:val="20"/>
          <w:szCs w:val="20"/>
        </w:rPr>
        <w:t xml:space="preserve">Entities who are not exempted entirely from FFATA reporting may be exempted from the requirement to provide executive compensation data. This </w:t>
      </w:r>
      <w:r w:rsidRPr="00900F37">
        <w:rPr>
          <w:rFonts w:ascii="Arial" w:hAnsi="Arial" w:cs="Arial"/>
          <w:sz w:val="20"/>
          <w:szCs w:val="20"/>
          <w:u w:val="single"/>
        </w:rPr>
        <w:t xml:space="preserve">executive compensation data is </w:t>
      </w:r>
      <w:r w:rsidRPr="00900F37">
        <w:rPr>
          <w:rFonts w:ascii="Arial" w:hAnsi="Arial" w:cs="Arial"/>
          <w:b/>
          <w:sz w:val="20"/>
          <w:szCs w:val="20"/>
          <w:u w:val="single"/>
        </w:rPr>
        <w:t>required</w:t>
      </w:r>
      <w:r w:rsidRPr="00900F37">
        <w:rPr>
          <w:rFonts w:ascii="Arial" w:hAnsi="Arial" w:cs="Arial"/>
          <w:sz w:val="20"/>
          <w:szCs w:val="20"/>
          <w:u w:val="single"/>
        </w:rPr>
        <w:t xml:space="preserve"> </w:t>
      </w:r>
      <w:r w:rsidRPr="00900F37">
        <w:rPr>
          <w:rFonts w:ascii="Arial" w:hAnsi="Arial" w:cs="Arial"/>
          <w:b/>
          <w:sz w:val="20"/>
          <w:szCs w:val="20"/>
          <w:u w:val="single"/>
        </w:rPr>
        <w:t>ONLY if</w:t>
      </w:r>
      <w:r w:rsidRPr="00900F37">
        <w:rPr>
          <w:rFonts w:ascii="Arial" w:hAnsi="Arial" w:cs="Arial"/>
          <w:sz w:val="20"/>
          <w:szCs w:val="20"/>
          <w:u w:val="single"/>
        </w:rPr>
        <w:t xml:space="preserve"> </w:t>
      </w:r>
      <w:r w:rsidRPr="00900F37">
        <w:rPr>
          <w:rFonts w:ascii="Arial" w:hAnsi="Arial" w:cs="Arial"/>
          <w:b/>
          <w:sz w:val="20"/>
          <w:szCs w:val="20"/>
          <w:u w:val="single"/>
        </w:rPr>
        <w:t>both</w:t>
      </w:r>
      <w:r w:rsidRPr="00900F37">
        <w:rPr>
          <w:rFonts w:ascii="Arial" w:hAnsi="Arial" w:cs="Arial"/>
          <w:sz w:val="20"/>
          <w:szCs w:val="20"/>
          <w:u w:val="single"/>
        </w:rPr>
        <w:t xml:space="preserve"> below are true</w:t>
      </w:r>
      <w:r w:rsidRPr="00900F37">
        <w:rPr>
          <w:rFonts w:ascii="Arial" w:hAnsi="Arial" w:cs="Arial"/>
          <w:sz w:val="20"/>
          <w:szCs w:val="20"/>
        </w:rPr>
        <w:t>:</w:t>
      </w:r>
    </w:p>
    <w:p w14:paraId="0AACCF9C" w14:textId="77777777" w:rsidR="000621A3" w:rsidRPr="00900F37" w:rsidRDefault="000621A3" w:rsidP="00900F37">
      <w:pPr>
        <w:numPr>
          <w:ilvl w:val="0"/>
          <w:numId w:val="76"/>
        </w:numPr>
        <w:spacing w:before="60"/>
        <w:rPr>
          <w:rFonts w:ascii="Arial" w:hAnsi="Arial" w:cs="Arial"/>
          <w:sz w:val="20"/>
          <w:szCs w:val="20"/>
        </w:rPr>
      </w:pPr>
      <w:r w:rsidRPr="00900F37">
        <w:rPr>
          <w:rFonts w:ascii="Arial" w:hAnsi="Arial" w:cs="Arial"/>
          <w:sz w:val="20"/>
          <w:szCs w:val="20"/>
        </w:rPr>
        <w:t xml:space="preserve">More than 80% of the entity’s gross revenues are from the federal government </w:t>
      </w:r>
      <w:r w:rsidRPr="00900F37">
        <w:rPr>
          <w:rFonts w:ascii="Arial" w:hAnsi="Arial" w:cs="Arial"/>
          <w:b/>
          <w:sz w:val="20"/>
          <w:szCs w:val="20"/>
        </w:rPr>
        <w:t>and</w:t>
      </w:r>
      <w:r w:rsidRPr="00900F37">
        <w:rPr>
          <w:rFonts w:ascii="Arial" w:hAnsi="Arial" w:cs="Arial"/>
          <w:sz w:val="20"/>
          <w:szCs w:val="20"/>
        </w:rPr>
        <w:t xml:space="preserve"> those revenues are more than $25 million in the preceding fiscal year</w:t>
      </w:r>
    </w:p>
    <w:p w14:paraId="22A5540A" w14:textId="77777777" w:rsidR="000621A3" w:rsidRPr="00900F37" w:rsidRDefault="000621A3" w:rsidP="00900F37">
      <w:pPr>
        <w:numPr>
          <w:ilvl w:val="0"/>
          <w:numId w:val="76"/>
        </w:numPr>
        <w:spacing w:before="60"/>
        <w:rPr>
          <w:rFonts w:ascii="Arial" w:hAnsi="Arial" w:cs="Arial"/>
          <w:sz w:val="20"/>
          <w:szCs w:val="20"/>
        </w:rPr>
      </w:pPr>
      <w:r w:rsidRPr="00900F37">
        <w:rPr>
          <w:rFonts w:ascii="Arial" w:hAnsi="Arial" w:cs="Arial"/>
          <w:sz w:val="20"/>
          <w:szCs w:val="20"/>
        </w:rPr>
        <w:t xml:space="preserve">Compensation information is </w:t>
      </w:r>
      <w:r w:rsidRPr="00900F37">
        <w:rPr>
          <w:rFonts w:ascii="Arial" w:hAnsi="Arial" w:cs="Arial"/>
          <w:i/>
          <w:sz w:val="20"/>
          <w:szCs w:val="20"/>
          <w:u w:val="single"/>
        </w:rPr>
        <w:t>not</w:t>
      </w:r>
      <w:r w:rsidRPr="00900F37">
        <w:rPr>
          <w:rFonts w:ascii="Arial" w:hAnsi="Arial" w:cs="Arial"/>
          <w:sz w:val="20"/>
          <w:szCs w:val="20"/>
        </w:rPr>
        <w:t xml:space="preserve"> already available through reporting to the U.S. Securities and Exchange Commission. </w:t>
      </w:r>
    </w:p>
    <w:p w14:paraId="3B95B83C" w14:textId="77777777" w:rsidR="000621A3" w:rsidRPr="00900F37" w:rsidRDefault="000621A3" w:rsidP="000621A3">
      <w:pPr>
        <w:tabs>
          <w:tab w:val="left" w:pos="720"/>
        </w:tabs>
        <w:spacing w:before="120"/>
        <w:ind w:left="360" w:right="-86"/>
        <w:rPr>
          <w:rFonts w:ascii="Arial" w:hAnsi="Arial" w:cs="Arial"/>
          <w:b/>
          <w:sz w:val="20"/>
          <w:szCs w:val="20"/>
        </w:rPr>
      </w:pPr>
      <w:r w:rsidRPr="00900F37">
        <w:rPr>
          <w:rFonts w:ascii="Arial" w:hAnsi="Arial" w:cs="Arial"/>
          <w:b/>
          <w:sz w:val="20"/>
          <w:szCs w:val="20"/>
        </w:rPr>
        <w:t>By signing below, I state that the entity listed below</w:t>
      </w:r>
      <w:r w:rsidRPr="00900F37">
        <w:rPr>
          <w:rFonts w:ascii="Arial" w:hAnsi="Arial" w:cs="Arial"/>
          <w:b/>
          <w:sz w:val="20"/>
          <w:szCs w:val="20"/>
          <w:u w:val="single"/>
        </w:rPr>
        <w:t xml:space="preserve"> is exempt</w:t>
      </w:r>
      <w:r w:rsidRPr="00900F37">
        <w:rPr>
          <w:rFonts w:ascii="Arial" w:hAnsi="Arial" w:cs="Arial"/>
          <w:b/>
          <w:sz w:val="20"/>
          <w:szCs w:val="20"/>
        </w:rPr>
        <w:t xml:space="preserve"> from:</w:t>
      </w:r>
    </w:p>
    <w:p w14:paraId="79C99CE7" w14:textId="77777777" w:rsidR="000621A3" w:rsidRPr="00900F37" w:rsidRDefault="000621A3" w:rsidP="000621A3">
      <w:pPr>
        <w:tabs>
          <w:tab w:val="left" w:pos="720"/>
        </w:tabs>
        <w:spacing w:before="120"/>
        <w:ind w:left="720" w:right="-86"/>
        <w:rPr>
          <w:rFonts w:ascii="Arial" w:hAnsi="Arial" w:cs="Arial"/>
          <w:sz w:val="20"/>
          <w:szCs w:val="20"/>
        </w:rPr>
      </w:pPr>
      <w:r w:rsidRPr="00900F37">
        <w:rPr>
          <w:rFonts w:ascii="Arial" w:hAnsi="Arial" w:cs="Arial"/>
          <w:b/>
          <w:sz w:val="20"/>
          <w:szCs w:val="20"/>
        </w:rPr>
        <w:t xml:space="preserve">The </w:t>
      </w:r>
      <w:r w:rsidRPr="00900F37">
        <w:rPr>
          <w:rFonts w:ascii="Arial" w:hAnsi="Arial" w:cs="Arial"/>
          <w:b/>
          <w:sz w:val="20"/>
          <w:szCs w:val="20"/>
          <w:u w:val="single"/>
        </w:rPr>
        <w:t>entire</w:t>
      </w:r>
      <w:r w:rsidRPr="00900F37">
        <w:rPr>
          <w:rFonts w:ascii="Arial" w:hAnsi="Arial" w:cs="Arial"/>
          <w:b/>
          <w:sz w:val="20"/>
          <w:szCs w:val="20"/>
        </w:rPr>
        <w:t xml:space="preserve"> FFATA reporting requirement: </w:t>
      </w:r>
    </w:p>
    <w:p w14:paraId="4695323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1440"/>
        <w:rPr>
          <w:rFonts w:ascii="Arial" w:hAnsi="Arial" w:cs="Arial"/>
          <w:sz w:val="20"/>
          <w:szCs w:val="20"/>
        </w:rPr>
      </w:pPr>
      <w:r w:rsidRPr="00900F37">
        <w:fldChar w:fldCharType="begin">
          <w:ffData>
            <w:name w:val="Check1"/>
            <w:enabled/>
            <w:calcOnExit w:val="0"/>
            <w:checkBox>
              <w:sizeAuto/>
              <w:default w:val="0"/>
              <w:checked w:val="0"/>
            </w:checkBox>
          </w:ffData>
        </w:fldChar>
      </w:r>
      <w:r w:rsidRPr="00900F37">
        <w:rPr>
          <w:rFonts w:ascii="Arial" w:hAnsi="Arial" w:cs="Arial"/>
          <w:sz w:val="20"/>
          <w:szCs w:val="20"/>
        </w:rPr>
        <w:instrText xml:space="preserve"> FORMCHECKBOX </w:instrText>
      </w:r>
      <w:r w:rsidR="004F382E">
        <w:fldChar w:fldCharType="separate"/>
      </w:r>
      <w:r w:rsidRPr="00900F37">
        <w:fldChar w:fldCharType="end"/>
      </w:r>
      <w:r w:rsidRPr="00900F37">
        <w:rPr>
          <w:rFonts w:ascii="Arial" w:hAnsi="Arial" w:cs="Arial"/>
          <w:sz w:val="20"/>
          <w:szCs w:val="20"/>
        </w:rPr>
        <w:t xml:space="preserve"> as the entity’s gross income is less than $300,000 in the previous tax year.</w:t>
      </w:r>
    </w:p>
    <w:p w14:paraId="64B4623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1440"/>
        <w:rPr>
          <w:rFonts w:ascii="Arial" w:hAnsi="Arial" w:cs="Arial"/>
          <w:sz w:val="20"/>
          <w:szCs w:val="20"/>
        </w:rPr>
      </w:pPr>
      <w:r w:rsidRPr="00900F37">
        <w:fldChar w:fldCharType="begin">
          <w:ffData>
            <w:name w:val="Check2"/>
            <w:enabled/>
            <w:calcOnExit w:val="0"/>
            <w:checkBox>
              <w:sizeAuto/>
              <w:default w:val="0"/>
              <w:checked w:val="0"/>
            </w:checkBox>
          </w:ffData>
        </w:fldChar>
      </w:r>
      <w:r w:rsidRPr="00900F37">
        <w:rPr>
          <w:rFonts w:ascii="Arial" w:hAnsi="Arial" w:cs="Arial"/>
          <w:sz w:val="20"/>
          <w:szCs w:val="20"/>
        </w:rPr>
        <w:instrText xml:space="preserve"> FORMCHECKBOX </w:instrText>
      </w:r>
      <w:r w:rsidR="004F382E">
        <w:fldChar w:fldCharType="separate"/>
      </w:r>
      <w:r w:rsidRPr="00900F37">
        <w:fldChar w:fldCharType="end"/>
      </w:r>
      <w:r w:rsidRPr="00900F37">
        <w:rPr>
          <w:rFonts w:ascii="Arial" w:hAnsi="Arial" w:cs="Arial"/>
          <w:sz w:val="20"/>
          <w:szCs w:val="20"/>
        </w:rPr>
        <w:t xml:space="preserve"> as the entity is an individual.</w:t>
      </w:r>
    </w:p>
    <w:p w14:paraId="7727AF1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1440"/>
        <w:rPr>
          <w:rFonts w:ascii="Arial" w:hAnsi="Arial" w:cs="Arial"/>
          <w:sz w:val="20"/>
          <w:szCs w:val="20"/>
        </w:rPr>
      </w:pPr>
      <w:r w:rsidRPr="00900F37">
        <w:fldChar w:fldCharType="begin">
          <w:ffData>
            <w:name w:val="Check3"/>
            <w:enabled/>
            <w:calcOnExit w:val="0"/>
            <w:checkBox>
              <w:sizeAuto/>
              <w:default w:val="0"/>
              <w:checked w:val="0"/>
            </w:checkBox>
          </w:ffData>
        </w:fldChar>
      </w:r>
      <w:r w:rsidRPr="00900F37">
        <w:rPr>
          <w:rFonts w:ascii="Arial" w:hAnsi="Arial" w:cs="Arial"/>
          <w:sz w:val="20"/>
          <w:szCs w:val="20"/>
        </w:rPr>
        <w:instrText xml:space="preserve"> FORMCHECKBOX </w:instrText>
      </w:r>
      <w:r w:rsidR="004F382E">
        <w:fldChar w:fldCharType="separate"/>
      </w:r>
      <w:r w:rsidRPr="00900F37">
        <w:fldChar w:fldCharType="end"/>
      </w:r>
      <w:r w:rsidRPr="00900F37">
        <w:rPr>
          <w:rFonts w:ascii="Arial" w:hAnsi="Arial" w:cs="Arial"/>
          <w:sz w:val="20"/>
          <w:szCs w:val="20"/>
        </w:rPr>
        <w:t xml:space="preserve"> as the reporting would disclose classified information.</w:t>
      </w:r>
    </w:p>
    <w:p w14:paraId="4874F586" w14:textId="77777777" w:rsidR="000621A3" w:rsidRPr="00900F37" w:rsidRDefault="000621A3" w:rsidP="000621A3">
      <w:pPr>
        <w:tabs>
          <w:tab w:val="left" w:pos="720"/>
        </w:tabs>
        <w:spacing w:before="240"/>
        <w:ind w:left="720" w:right="-86"/>
        <w:rPr>
          <w:rFonts w:ascii="Arial" w:hAnsi="Arial" w:cs="Arial"/>
          <w:sz w:val="20"/>
          <w:szCs w:val="20"/>
        </w:rPr>
      </w:pPr>
      <w:r w:rsidRPr="00900F37">
        <w:rPr>
          <w:rFonts w:ascii="Arial" w:hAnsi="Arial" w:cs="Arial"/>
          <w:b/>
          <w:sz w:val="20"/>
          <w:szCs w:val="20"/>
          <w:u w:val="single"/>
        </w:rPr>
        <w:t>Only</w:t>
      </w:r>
      <w:r w:rsidRPr="00900F37">
        <w:rPr>
          <w:rFonts w:ascii="Arial" w:hAnsi="Arial" w:cs="Arial"/>
          <w:b/>
          <w:sz w:val="20"/>
          <w:szCs w:val="20"/>
        </w:rPr>
        <w:t xml:space="preserve"> executive compensation data reporting: </w:t>
      </w:r>
    </w:p>
    <w:p w14:paraId="49FBEC5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1440"/>
        <w:rPr>
          <w:rFonts w:ascii="Arial" w:hAnsi="Arial" w:cs="Arial"/>
          <w:sz w:val="20"/>
          <w:szCs w:val="20"/>
        </w:rPr>
      </w:pPr>
      <w:r w:rsidRPr="00900F37">
        <w:fldChar w:fldCharType="begin">
          <w:ffData>
            <w:name w:val="Check4"/>
            <w:enabled/>
            <w:calcOnExit w:val="0"/>
            <w:checkBox>
              <w:sizeAuto/>
              <w:default w:val="0"/>
              <w:checked w:val="0"/>
            </w:checkBox>
          </w:ffData>
        </w:fldChar>
      </w:r>
      <w:r w:rsidRPr="00900F37">
        <w:rPr>
          <w:rFonts w:ascii="Arial" w:hAnsi="Arial" w:cs="Arial"/>
          <w:sz w:val="20"/>
          <w:szCs w:val="20"/>
        </w:rPr>
        <w:instrText xml:space="preserve"> FORMCHECKBOX </w:instrText>
      </w:r>
      <w:r w:rsidR="004F382E">
        <w:fldChar w:fldCharType="separate"/>
      </w:r>
      <w:r w:rsidRPr="00900F37">
        <w:fldChar w:fldCharType="end"/>
      </w:r>
      <w:r w:rsidRPr="00900F37">
        <w:rPr>
          <w:rFonts w:ascii="Arial" w:hAnsi="Arial" w:cs="Arial"/>
          <w:sz w:val="20"/>
          <w:szCs w:val="20"/>
        </w:rPr>
        <w:t xml:space="preserve"> as at least one of the bulleted items in item number 2 above is not true.</w:t>
      </w:r>
    </w:p>
    <w:tbl>
      <w:tblPr>
        <w:tblW w:w="10440" w:type="dxa"/>
        <w:tblInd w:w="468" w:type="dxa"/>
        <w:tblLook w:val="01E0" w:firstRow="1" w:lastRow="1" w:firstColumn="1" w:lastColumn="1" w:noHBand="0" w:noVBand="0"/>
      </w:tblPr>
      <w:tblGrid>
        <w:gridCol w:w="810"/>
        <w:gridCol w:w="290"/>
        <w:gridCol w:w="3036"/>
        <w:gridCol w:w="678"/>
        <w:gridCol w:w="2636"/>
        <w:gridCol w:w="522"/>
        <w:gridCol w:w="97"/>
        <w:gridCol w:w="567"/>
        <w:gridCol w:w="1804"/>
      </w:tblGrid>
      <w:tr w:rsidR="000621A3" w:rsidRPr="00646C90" w14:paraId="69727F8B" w14:textId="77777777" w:rsidTr="000621A3">
        <w:tc>
          <w:tcPr>
            <w:tcW w:w="839" w:type="dxa"/>
            <w:gridSpan w:val="2"/>
            <w:vAlign w:val="bottom"/>
            <w:hideMark/>
          </w:tcPr>
          <w:p w14:paraId="60A7D86B" w14:textId="77777777" w:rsidR="000621A3" w:rsidRPr="00646C90" w:rsidRDefault="000621A3">
            <w:pPr>
              <w:spacing w:before="240"/>
              <w:ind w:left="-72" w:right="-72"/>
              <w:rPr>
                <w:rFonts w:ascii="Arial" w:hAnsi="Arial" w:cs="Arial"/>
                <w:sz w:val="20"/>
                <w:szCs w:val="20"/>
              </w:rPr>
            </w:pPr>
            <w:r w:rsidRPr="00646C90">
              <w:rPr>
                <w:rFonts w:ascii="Arial" w:hAnsi="Arial" w:cs="Arial"/>
                <w:sz w:val="20"/>
                <w:szCs w:val="20"/>
              </w:rPr>
              <w:t>Signature</w:t>
            </w:r>
          </w:p>
        </w:tc>
        <w:tc>
          <w:tcPr>
            <w:tcW w:w="3301" w:type="dxa"/>
            <w:tcBorders>
              <w:top w:val="nil"/>
              <w:left w:val="nil"/>
              <w:bottom w:val="single" w:sz="4" w:space="0" w:color="auto"/>
              <w:right w:val="nil"/>
            </w:tcBorders>
            <w:vAlign w:val="bottom"/>
          </w:tcPr>
          <w:p w14:paraId="22266DE5" w14:textId="77777777" w:rsidR="000621A3" w:rsidRPr="00646C90" w:rsidRDefault="000621A3">
            <w:pPr>
              <w:spacing w:before="240"/>
              <w:ind w:left="-72" w:right="-72"/>
              <w:rPr>
                <w:rFonts w:ascii="Arial" w:hAnsi="Arial" w:cs="Arial"/>
                <w:sz w:val="20"/>
                <w:szCs w:val="20"/>
              </w:rPr>
            </w:pPr>
          </w:p>
        </w:tc>
        <w:tc>
          <w:tcPr>
            <w:tcW w:w="601" w:type="dxa"/>
            <w:vAlign w:val="bottom"/>
            <w:hideMark/>
          </w:tcPr>
          <w:p w14:paraId="3752A8AF" w14:textId="77777777" w:rsidR="000621A3" w:rsidRPr="00646C90" w:rsidRDefault="000621A3">
            <w:pPr>
              <w:spacing w:before="240"/>
              <w:ind w:left="-72" w:right="-72"/>
              <w:jc w:val="right"/>
              <w:rPr>
                <w:rFonts w:ascii="Arial" w:hAnsi="Arial" w:cs="Arial"/>
                <w:sz w:val="20"/>
                <w:szCs w:val="20"/>
              </w:rPr>
            </w:pPr>
            <w:r w:rsidRPr="00646C90">
              <w:rPr>
                <w:rFonts w:ascii="Arial" w:hAnsi="Arial" w:cs="Arial"/>
                <w:sz w:val="20"/>
                <w:szCs w:val="20"/>
              </w:rPr>
              <w:t>Name</w:t>
            </w:r>
          </w:p>
        </w:tc>
        <w:tc>
          <w:tcPr>
            <w:tcW w:w="2819" w:type="dxa"/>
            <w:tcBorders>
              <w:top w:val="nil"/>
              <w:left w:val="nil"/>
              <w:bottom w:val="single" w:sz="4" w:space="0" w:color="auto"/>
              <w:right w:val="nil"/>
            </w:tcBorders>
            <w:vAlign w:val="bottom"/>
            <w:hideMark/>
          </w:tcPr>
          <w:p w14:paraId="791E07C7" w14:textId="77777777" w:rsidR="000621A3" w:rsidRPr="00646C90" w:rsidRDefault="000621A3">
            <w:pPr>
              <w:spacing w:before="240"/>
              <w:ind w:left="-72" w:right="-72"/>
              <w:rPr>
                <w:rFonts w:ascii="Arial" w:hAnsi="Arial" w:cs="Arial"/>
                <w:sz w:val="20"/>
                <w:szCs w:val="20"/>
              </w:rPr>
            </w:pPr>
            <w:r w:rsidRPr="00646C90">
              <w:rPr>
                <w:rFonts w:ascii="Arial" w:hAnsi="Arial" w:cs="Arial"/>
                <w:sz w:val="20"/>
                <w:szCs w:val="20"/>
              </w:rPr>
              <w:fldChar w:fldCharType="begin">
                <w:ffData>
                  <w:name w:val="Text1"/>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433" w:type="dxa"/>
            <w:vAlign w:val="bottom"/>
            <w:hideMark/>
          </w:tcPr>
          <w:p w14:paraId="101D6511" w14:textId="77777777" w:rsidR="000621A3" w:rsidRPr="00646C90" w:rsidRDefault="000621A3">
            <w:pPr>
              <w:spacing w:before="240"/>
              <w:ind w:left="-72" w:right="-72"/>
              <w:jc w:val="right"/>
              <w:rPr>
                <w:rFonts w:ascii="Arial" w:hAnsi="Arial" w:cs="Arial"/>
                <w:sz w:val="20"/>
                <w:szCs w:val="20"/>
              </w:rPr>
            </w:pPr>
            <w:r w:rsidRPr="00646C90">
              <w:rPr>
                <w:rFonts w:ascii="Arial" w:hAnsi="Arial" w:cs="Arial"/>
                <w:sz w:val="20"/>
                <w:szCs w:val="20"/>
              </w:rPr>
              <w:t>Title</w:t>
            </w:r>
          </w:p>
        </w:tc>
        <w:tc>
          <w:tcPr>
            <w:tcW w:w="2447" w:type="dxa"/>
            <w:gridSpan w:val="3"/>
            <w:tcBorders>
              <w:top w:val="nil"/>
              <w:left w:val="nil"/>
              <w:bottom w:val="single" w:sz="4" w:space="0" w:color="auto"/>
              <w:right w:val="nil"/>
            </w:tcBorders>
            <w:vAlign w:val="bottom"/>
            <w:hideMark/>
          </w:tcPr>
          <w:p w14:paraId="52BAF5BF" w14:textId="77777777" w:rsidR="000621A3" w:rsidRPr="00646C90" w:rsidRDefault="000621A3">
            <w:pPr>
              <w:spacing w:before="240"/>
              <w:ind w:left="-72" w:right="-72"/>
              <w:rPr>
                <w:rFonts w:ascii="Arial" w:hAnsi="Arial" w:cs="Arial"/>
                <w:sz w:val="20"/>
                <w:szCs w:val="20"/>
              </w:rPr>
            </w:pPr>
            <w:r w:rsidRPr="00646C90">
              <w:rPr>
                <w:rFonts w:ascii="Arial" w:hAnsi="Arial" w:cs="Arial"/>
                <w:sz w:val="20"/>
                <w:szCs w:val="20"/>
              </w:rPr>
              <w:fldChar w:fldCharType="begin">
                <w:ffData>
                  <w:name w:val="Text2"/>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6FE2430E" w14:textId="77777777" w:rsidTr="000621A3">
        <w:tc>
          <w:tcPr>
            <w:tcW w:w="540" w:type="dxa"/>
            <w:vAlign w:val="bottom"/>
            <w:hideMark/>
          </w:tcPr>
          <w:p w14:paraId="6893EB8F" w14:textId="77777777" w:rsidR="000621A3" w:rsidRPr="00646C90" w:rsidRDefault="000621A3">
            <w:pPr>
              <w:spacing w:before="240"/>
              <w:ind w:left="-72" w:right="-72"/>
              <w:rPr>
                <w:rFonts w:ascii="Arial" w:hAnsi="Arial" w:cs="Arial"/>
                <w:sz w:val="20"/>
                <w:szCs w:val="20"/>
              </w:rPr>
            </w:pPr>
            <w:r w:rsidRPr="00646C90">
              <w:rPr>
                <w:rFonts w:ascii="Arial" w:hAnsi="Arial" w:cs="Arial"/>
                <w:sz w:val="20"/>
                <w:szCs w:val="20"/>
              </w:rPr>
              <w:t>Entity</w:t>
            </w:r>
          </w:p>
        </w:tc>
        <w:tc>
          <w:tcPr>
            <w:tcW w:w="7559" w:type="dxa"/>
            <w:gridSpan w:val="6"/>
            <w:tcBorders>
              <w:top w:val="nil"/>
              <w:left w:val="nil"/>
              <w:bottom w:val="single" w:sz="2" w:space="0" w:color="auto"/>
              <w:right w:val="nil"/>
            </w:tcBorders>
            <w:vAlign w:val="bottom"/>
            <w:hideMark/>
          </w:tcPr>
          <w:p w14:paraId="0DC0B4A7" w14:textId="77777777" w:rsidR="000621A3" w:rsidRPr="00646C90" w:rsidRDefault="000621A3">
            <w:pPr>
              <w:spacing w:before="240"/>
              <w:ind w:left="-72" w:right="-72"/>
              <w:rPr>
                <w:rFonts w:ascii="Arial" w:hAnsi="Arial" w:cs="Arial"/>
                <w:sz w:val="20"/>
                <w:szCs w:val="20"/>
              </w:rPr>
            </w:pPr>
            <w:r w:rsidRPr="00646C90">
              <w:rPr>
                <w:rFonts w:ascii="Arial" w:hAnsi="Arial" w:cs="Arial"/>
                <w:sz w:val="20"/>
                <w:szCs w:val="20"/>
              </w:rPr>
              <w:fldChar w:fldCharType="begin">
                <w:ffData>
                  <w:name w:val="Text3"/>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433" w:type="dxa"/>
            <w:vAlign w:val="bottom"/>
            <w:hideMark/>
          </w:tcPr>
          <w:p w14:paraId="34DF2D21" w14:textId="77777777" w:rsidR="000621A3" w:rsidRPr="00646C90" w:rsidRDefault="000621A3">
            <w:pPr>
              <w:spacing w:before="240"/>
              <w:ind w:left="-72" w:right="-72"/>
              <w:jc w:val="right"/>
              <w:rPr>
                <w:rFonts w:ascii="Arial" w:hAnsi="Arial" w:cs="Arial"/>
                <w:sz w:val="20"/>
                <w:szCs w:val="20"/>
              </w:rPr>
            </w:pPr>
            <w:r w:rsidRPr="00646C90">
              <w:rPr>
                <w:rFonts w:ascii="Arial" w:hAnsi="Arial" w:cs="Arial"/>
                <w:sz w:val="20"/>
                <w:szCs w:val="20"/>
              </w:rPr>
              <w:t>Date</w:t>
            </w:r>
          </w:p>
        </w:tc>
        <w:tc>
          <w:tcPr>
            <w:tcW w:w="1908" w:type="dxa"/>
            <w:tcBorders>
              <w:top w:val="nil"/>
              <w:left w:val="nil"/>
              <w:bottom w:val="single" w:sz="2" w:space="0" w:color="auto"/>
              <w:right w:val="nil"/>
            </w:tcBorders>
            <w:vAlign w:val="bottom"/>
            <w:hideMark/>
          </w:tcPr>
          <w:p w14:paraId="70D3293F" w14:textId="77777777" w:rsidR="000621A3" w:rsidRPr="00646C90" w:rsidRDefault="000621A3">
            <w:pPr>
              <w:spacing w:before="240"/>
              <w:ind w:left="-72" w:right="-72"/>
              <w:rPr>
                <w:rFonts w:ascii="Arial" w:hAnsi="Arial" w:cs="Arial"/>
                <w:sz w:val="20"/>
                <w:szCs w:val="20"/>
              </w:rPr>
            </w:pPr>
            <w:r w:rsidRPr="00646C90">
              <w:rPr>
                <w:rFonts w:ascii="Arial" w:hAnsi="Arial" w:cs="Arial"/>
                <w:sz w:val="20"/>
                <w:szCs w:val="20"/>
              </w:rPr>
              <w:fldChar w:fldCharType="begin">
                <w:ffData>
                  <w:name w:val="Text4"/>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bl>
    <w:p w14:paraId="563362F3" w14:textId="77777777" w:rsidR="000621A3" w:rsidRPr="00646C90" w:rsidRDefault="000621A3" w:rsidP="000621A3">
      <w:pPr>
        <w:pBdr>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360"/>
        <w:rPr>
          <w:rFonts w:ascii="Arial" w:hAnsi="Arial" w:cs="Arial"/>
          <w:b/>
          <w:sz w:val="8"/>
          <w:szCs w:val="8"/>
        </w:rPr>
      </w:pPr>
    </w:p>
    <w:p w14:paraId="0C67EFA7" w14:textId="77777777" w:rsidR="000621A3" w:rsidRPr="00646C90" w:rsidRDefault="000621A3" w:rsidP="00900F37">
      <w:pPr>
        <w:numPr>
          <w:ilvl w:val="0"/>
          <w:numId w:val="73"/>
        </w:numPr>
        <w:spacing w:before="120"/>
        <w:ind w:hanging="547"/>
        <w:rPr>
          <w:rFonts w:ascii="Arial" w:hAnsi="Arial" w:cs="Arial"/>
          <w:b/>
          <w:sz w:val="20"/>
          <w:szCs w:val="20"/>
        </w:rPr>
      </w:pPr>
      <w:r w:rsidRPr="00646C90">
        <w:rPr>
          <w:rFonts w:ascii="Arial" w:hAnsi="Arial" w:cs="Arial"/>
          <w:b/>
          <w:sz w:val="20"/>
          <w:szCs w:val="20"/>
        </w:rPr>
        <w:t>Reporting</w:t>
      </w:r>
    </w:p>
    <w:p w14:paraId="0A619850" w14:textId="77777777" w:rsidR="000621A3" w:rsidRPr="00646C90" w:rsidRDefault="000621A3" w:rsidP="00900F37">
      <w:pPr>
        <w:numPr>
          <w:ilvl w:val="1"/>
          <w:numId w:val="73"/>
        </w:numPr>
        <w:tabs>
          <w:tab w:val="clear" w:pos="634"/>
          <w:tab w:val="num" w:pos="720"/>
        </w:tabs>
        <w:ind w:left="720"/>
        <w:rPr>
          <w:rFonts w:ascii="Arial" w:hAnsi="Arial" w:cs="Arial"/>
          <w:sz w:val="20"/>
          <w:szCs w:val="20"/>
        </w:rPr>
      </w:pPr>
      <w:r w:rsidRPr="00646C90">
        <w:rPr>
          <w:rFonts w:ascii="Arial" w:hAnsi="Arial" w:cs="Arial"/>
          <w:b/>
          <w:sz w:val="20"/>
          <w:szCs w:val="20"/>
        </w:rPr>
        <w:t xml:space="preserve">FFATA Data </w:t>
      </w:r>
      <w:r w:rsidRPr="00646C90">
        <w:rPr>
          <w:rFonts w:ascii="Arial" w:hAnsi="Arial" w:cs="Arial"/>
          <w:sz w:val="20"/>
          <w:szCs w:val="20"/>
        </w:rPr>
        <w:t xml:space="preserve">required by all entities which receive federal funding (except those exempted above) per the reporting requirements of the </w:t>
      </w:r>
      <w:r w:rsidRPr="00646C90">
        <w:rPr>
          <w:rFonts w:ascii="Arial" w:hAnsi="Arial" w:cs="Arial"/>
          <w:i/>
          <w:sz w:val="20"/>
          <w:szCs w:val="20"/>
        </w:rPr>
        <w:t xml:space="preserve">Federal Funding Accountability and Transparency Act </w:t>
      </w:r>
      <w:r w:rsidRPr="00646C90">
        <w:rPr>
          <w:rFonts w:ascii="Arial" w:hAnsi="Arial" w:cs="Arial"/>
          <w:sz w:val="20"/>
          <w:szCs w:val="20"/>
        </w:rPr>
        <w:t>(FFATA).</w:t>
      </w:r>
    </w:p>
    <w:tbl>
      <w:tblPr>
        <w:tblW w:w="10440" w:type="dxa"/>
        <w:tblInd w:w="468" w:type="dxa"/>
        <w:tblLook w:val="01E0" w:firstRow="1" w:lastRow="1" w:firstColumn="1" w:lastColumn="1" w:noHBand="0" w:noVBand="0"/>
      </w:tblPr>
      <w:tblGrid>
        <w:gridCol w:w="1072"/>
        <w:gridCol w:w="7081"/>
        <w:gridCol w:w="1044"/>
        <w:gridCol w:w="1243"/>
      </w:tblGrid>
      <w:tr w:rsidR="000621A3" w:rsidRPr="00646C90" w14:paraId="14FDBD52" w14:textId="77777777" w:rsidTr="000621A3">
        <w:tc>
          <w:tcPr>
            <w:tcW w:w="1080" w:type="dxa"/>
            <w:vAlign w:val="bottom"/>
            <w:hideMark/>
          </w:tcPr>
          <w:p w14:paraId="5D1CE2D8" w14:textId="77777777" w:rsidR="000621A3" w:rsidRPr="00646C90" w:rsidRDefault="000621A3">
            <w:pPr>
              <w:spacing w:before="120"/>
              <w:ind w:left="-86" w:right="-86"/>
              <w:rPr>
                <w:rFonts w:ascii="Arial" w:hAnsi="Arial" w:cs="Arial"/>
                <w:sz w:val="16"/>
                <w:szCs w:val="16"/>
              </w:rPr>
            </w:pPr>
            <w:r w:rsidRPr="00646C90">
              <w:rPr>
                <w:rFonts w:ascii="Arial" w:hAnsi="Arial" w:cs="Arial"/>
                <w:sz w:val="16"/>
                <w:szCs w:val="16"/>
              </w:rPr>
              <w:t>Entity’s</w:t>
            </w:r>
            <w:r w:rsidRPr="00646C90">
              <w:rPr>
                <w:rFonts w:ascii="Arial" w:hAnsi="Arial" w:cs="Arial"/>
                <w:sz w:val="16"/>
                <w:szCs w:val="16"/>
              </w:rPr>
              <w:br/>
              <w:t>Legal Name</w:t>
            </w:r>
          </w:p>
        </w:tc>
        <w:tc>
          <w:tcPr>
            <w:tcW w:w="7200" w:type="dxa"/>
            <w:tcBorders>
              <w:top w:val="nil"/>
              <w:left w:val="nil"/>
              <w:bottom w:val="single" w:sz="4" w:space="0" w:color="auto"/>
              <w:right w:val="nil"/>
            </w:tcBorders>
            <w:vAlign w:val="bottom"/>
            <w:hideMark/>
          </w:tcPr>
          <w:p w14:paraId="383751A2" w14:textId="77777777" w:rsidR="000621A3" w:rsidRPr="00646C90" w:rsidRDefault="000621A3">
            <w:pPr>
              <w:rPr>
                <w:rFonts w:ascii="Arial" w:hAnsi="Arial" w:cs="Arial"/>
                <w:sz w:val="20"/>
                <w:szCs w:val="20"/>
              </w:rPr>
            </w:pPr>
            <w:r w:rsidRPr="00646C90">
              <w:rPr>
                <w:rFonts w:ascii="Arial" w:hAnsi="Arial" w:cs="Arial"/>
                <w:sz w:val="20"/>
                <w:szCs w:val="20"/>
              </w:rPr>
              <w:fldChar w:fldCharType="begin">
                <w:ffData>
                  <w:name w:val="Text5"/>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908" w:type="dxa"/>
            <w:vAlign w:val="bottom"/>
            <w:hideMark/>
          </w:tcPr>
          <w:p w14:paraId="3D439389" w14:textId="77777777" w:rsidR="000621A3" w:rsidRPr="00646C90" w:rsidRDefault="000621A3">
            <w:pPr>
              <w:ind w:left="72"/>
              <w:rPr>
                <w:rFonts w:ascii="Arial" w:hAnsi="Arial" w:cs="Arial"/>
                <w:sz w:val="20"/>
                <w:szCs w:val="20"/>
              </w:rPr>
            </w:pPr>
            <w:r w:rsidRPr="00646C90">
              <w:rPr>
                <w:rFonts w:ascii="Arial" w:hAnsi="Arial" w:cs="Arial"/>
                <w:sz w:val="20"/>
                <w:szCs w:val="20"/>
              </w:rPr>
              <w:t>Contract</w:t>
            </w:r>
            <w:r w:rsidRPr="00646C90">
              <w:rPr>
                <w:rFonts w:ascii="Arial" w:hAnsi="Arial" w:cs="Arial"/>
                <w:sz w:val="20"/>
                <w:szCs w:val="20"/>
              </w:rPr>
              <w:br/>
              <w:t>Number</w:t>
            </w:r>
          </w:p>
        </w:tc>
        <w:tc>
          <w:tcPr>
            <w:tcW w:w="1252" w:type="dxa"/>
            <w:tcBorders>
              <w:top w:val="nil"/>
              <w:left w:val="nil"/>
              <w:bottom w:val="single" w:sz="4" w:space="0" w:color="auto"/>
              <w:right w:val="nil"/>
            </w:tcBorders>
            <w:vAlign w:val="bottom"/>
            <w:hideMark/>
          </w:tcPr>
          <w:p w14:paraId="647FC6E2" w14:textId="77777777" w:rsidR="000621A3" w:rsidRPr="00646C90" w:rsidRDefault="000621A3">
            <w:pPr>
              <w:rPr>
                <w:rFonts w:ascii="Arial" w:hAnsi="Arial" w:cs="Arial"/>
                <w:sz w:val="20"/>
                <w:szCs w:val="20"/>
              </w:rPr>
            </w:pPr>
            <w:r w:rsidRPr="00646C90">
              <w:rPr>
                <w:rFonts w:ascii="Arial" w:hAnsi="Arial" w:cs="Arial"/>
                <w:sz w:val="20"/>
                <w:szCs w:val="20"/>
              </w:rPr>
              <w:fldChar w:fldCharType="begin">
                <w:ffData>
                  <w:name w:val="Text6"/>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bl>
    <w:p w14:paraId="6554B7DF" w14:textId="77777777" w:rsidR="000621A3" w:rsidRPr="00646C90"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8"/>
          <w:szCs w:val="8"/>
        </w:rPr>
      </w:pPr>
    </w:p>
    <w:tbl>
      <w:tblPr>
        <w:tblW w:w="10440" w:type="dxa"/>
        <w:tblInd w:w="468" w:type="dxa"/>
        <w:tblLayout w:type="fixed"/>
        <w:tblLook w:val="01E0" w:firstRow="1" w:lastRow="1" w:firstColumn="1" w:lastColumn="1" w:noHBand="0" w:noVBand="0"/>
      </w:tblPr>
      <w:tblGrid>
        <w:gridCol w:w="1260"/>
        <w:gridCol w:w="7"/>
        <w:gridCol w:w="3619"/>
        <w:gridCol w:w="362"/>
        <w:gridCol w:w="1232"/>
        <w:gridCol w:w="939"/>
        <w:gridCol w:w="237"/>
        <w:gridCol w:w="2784"/>
      </w:tblGrid>
      <w:tr w:rsidR="000621A3" w:rsidRPr="00646C90" w14:paraId="12EE1CD8" w14:textId="77777777" w:rsidTr="000621A3">
        <w:tc>
          <w:tcPr>
            <w:tcW w:w="4886" w:type="dxa"/>
            <w:gridSpan w:val="3"/>
            <w:hideMark/>
          </w:tcPr>
          <w:p w14:paraId="7E1ED1FB" w14:textId="77777777" w:rsidR="000621A3" w:rsidRPr="00646C90" w:rsidRDefault="000621A3">
            <w:pPr>
              <w:spacing w:before="60"/>
              <w:ind w:left="-86" w:right="-86"/>
              <w:rPr>
                <w:rFonts w:ascii="Arial" w:hAnsi="Arial" w:cs="Arial"/>
                <w:sz w:val="20"/>
                <w:szCs w:val="20"/>
              </w:rPr>
            </w:pPr>
            <w:r w:rsidRPr="00646C90">
              <w:fldChar w:fldCharType="begin">
                <w:ffData>
                  <w:name w:val="Check5"/>
                  <w:enabled/>
                  <w:calcOnExit w:val="0"/>
                  <w:checkBox>
                    <w:sizeAuto/>
                    <w:default w:val="0"/>
                    <w:checked w:val="0"/>
                  </w:checkBox>
                </w:ffData>
              </w:fldChar>
            </w:r>
            <w:r w:rsidRPr="00646C90">
              <w:rPr>
                <w:rFonts w:ascii="Arial" w:hAnsi="Arial" w:cs="Arial"/>
                <w:sz w:val="20"/>
                <w:szCs w:val="20"/>
              </w:rPr>
              <w:instrText xml:space="preserve"> FORMCHECKBOX </w:instrText>
            </w:r>
            <w:r w:rsidR="004F382E">
              <w:fldChar w:fldCharType="separate"/>
            </w:r>
            <w:r w:rsidRPr="00646C90">
              <w:fldChar w:fldCharType="end"/>
            </w:r>
            <w:r w:rsidRPr="00646C90">
              <w:rPr>
                <w:rFonts w:ascii="Arial" w:hAnsi="Arial" w:cs="Arial"/>
                <w:sz w:val="20"/>
                <w:szCs w:val="20"/>
              </w:rPr>
              <w:t xml:space="preserve"> Active SAM registration record is attached</w:t>
            </w:r>
          </w:p>
        </w:tc>
        <w:tc>
          <w:tcPr>
            <w:tcW w:w="2533" w:type="dxa"/>
            <w:gridSpan w:val="3"/>
            <w:tcBorders>
              <w:top w:val="nil"/>
              <w:left w:val="nil"/>
              <w:bottom w:val="single" w:sz="4" w:space="0" w:color="auto"/>
              <w:right w:val="nil"/>
            </w:tcBorders>
            <w:vAlign w:val="bottom"/>
            <w:hideMark/>
          </w:tcPr>
          <w:p w14:paraId="7F6A8091" w14:textId="77777777" w:rsidR="000621A3" w:rsidRPr="00646C90" w:rsidRDefault="000621A3">
            <w:pPr>
              <w:rPr>
                <w:rFonts w:ascii="Arial" w:hAnsi="Arial" w:cs="Arial"/>
                <w:sz w:val="20"/>
                <w:szCs w:val="20"/>
              </w:rPr>
            </w:pPr>
            <w:r w:rsidRPr="00646C90">
              <w:rPr>
                <w:rFonts w:ascii="Arial" w:hAnsi="Arial" w:cs="Arial"/>
                <w:sz w:val="20"/>
                <w:szCs w:val="20"/>
              </w:rPr>
              <w:fldChar w:fldCharType="begin">
                <w:ffData>
                  <w:name w:val="Text7"/>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237" w:type="dxa"/>
          </w:tcPr>
          <w:p w14:paraId="33D33A94" w14:textId="77777777" w:rsidR="000621A3" w:rsidRPr="00646C90" w:rsidRDefault="000621A3">
            <w:pPr>
              <w:rPr>
                <w:rFonts w:ascii="Arial" w:hAnsi="Arial" w:cs="Arial"/>
                <w:sz w:val="20"/>
                <w:szCs w:val="20"/>
              </w:rPr>
            </w:pPr>
          </w:p>
        </w:tc>
        <w:tc>
          <w:tcPr>
            <w:tcW w:w="2784" w:type="dxa"/>
            <w:tcBorders>
              <w:top w:val="nil"/>
              <w:left w:val="nil"/>
              <w:bottom w:val="single" w:sz="4" w:space="0" w:color="auto"/>
              <w:right w:val="nil"/>
            </w:tcBorders>
            <w:vAlign w:val="bottom"/>
            <w:hideMark/>
          </w:tcPr>
          <w:p w14:paraId="497B1C01" w14:textId="77777777" w:rsidR="000621A3" w:rsidRPr="00646C90" w:rsidRDefault="000621A3">
            <w:pPr>
              <w:rPr>
                <w:rFonts w:ascii="Arial" w:hAnsi="Arial" w:cs="Arial"/>
                <w:sz w:val="20"/>
                <w:szCs w:val="20"/>
              </w:rPr>
            </w:pPr>
            <w:r w:rsidRPr="00646C90">
              <w:rPr>
                <w:rFonts w:ascii="Arial" w:hAnsi="Arial" w:cs="Arial"/>
                <w:sz w:val="20"/>
                <w:szCs w:val="20"/>
              </w:rPr>
              <w:fldChar w:fldCharType="begin">
                <w:ffData>
                  <w:name w:val="Text8"/>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11C57D55" w14:textId="77777777" w:rsidTr="000621A3">
        <w:tc>
          <w:tcPr>
            <w:tcW w:w="4886" w:type="dxa"/>
            <w:gridSpan w:val="3"/>
            <w:hideMark/>
          </w:tcPr>
          <w:p w14:paraId="53D55313" w14:textId="77777777" w:rsidR="000621A3" w:rsidRPr="00646C90" w:rsidRDefault="000621A3">
            <w:pPr>
              <w:ind w:left="216" w:right="-144"/>
              <w:rPr>
                <w:rFonts w:ascii="Arial" w:hAnsi="Arial" w:cs="Arial"/>
                <w:sz w:val="20"/>
                <w:szCs w:val="20"/>
              </w:rPr>
            </w:pPr>
            <w:r w:rsidRPr="00646C90">
              <w:rPr>
                <w:rFonts w:ascii="Arial" w:hAnsi="Arial" w:cs="Arial"/>
                <w:sz w:val="20"/>
                <w:szCs w:val="20"/>
              </w:rPr>
              <w:t xml:space="preserve">An active registration with SAM is </w:t>
            </w:r>
            <w:r w:rsidRPr="00646C90">
              <w:rPr>
                <w:rFonts w:ascii="Arial" w:hAnsi="Arial" w:cs="Arial"/>
                <w:sz w:val="20"/>
                <w:szCs w:val="20"/>
                <w:u w:val="single"/>
              </w:rPr>
              <w:t>required</w:t>
            </w:r>
            <w:r w:rsidRPr="00646C90">
              <w:rPr>
                <w:rFonts w:ascii="Arial" w:hAnsi="Arial" w:cs="Arial"/>
                <w:sz w:val="20"/>
                <w:szCs w:val="20"/>
              </w:rPr>
              <w:t xml:space="preserve"> </w:t>
            </w:r>
            <w:r w:rsidRPr="00646C90">
              <w:rPr>
                <w:rFonts w:ascii="Arial" w:hAnsi="Arial" w:cs="Arial"/>
                <w:sz w:val="20"/>
                <w:szCs w:val="20"/>
              </w:rPr>
              <w:br/>
              <w:t>(go to www.sam.gov for more info about SAM)</w:t>
            </w:r>
          </w:p>
        </w:tc>
        <w:tc>
          <w:tcPr>
            <w:tcW w:w="2533" w:type="dxa"/>
            <w:gridSpan w:val="3"/>
            <w:tcBorders>
              <w:top w:val="single" w:sz="4" w:space="0" w:color="auto"/>
              <w:left w:val="nil"/>
              <w:bottom w:val="nil"/>
              <w:right w:val="nil"/>
            </w:tcBorders>
            <w:hideMark/>
          </w:tcPr>
          <w:p w14:paraId="39E0DA1E" w14:textId="77777777" w:rsidR="000621A3" w:rsidRPr="00646C90" w:rsidRDefault="000621A3">
            <w:pPr>
              <w:ind w:left="-72"/>
              <w:rPr>
                <w:rFonts w:ascii="Arial" w:hAnsi="Arial" w:cs="Arial"/>
                <w:sz w:val="20"/>
                <w:szCs w:val="20"/>
              </w:rPr>
            </w:pPr>
            <w:r w:rsidRPr="00646C90">
              <w:rPr>
                <w:rFonts w:ascii="Arial" w:hAnsi="Arial" w:cs="Arial"/>
                <w:sz w:val="20"/>
                <w:szCs w:val="20"/>
              </w:rPr>
              <w:t>Entity’s DUNS Number</w:t>
            </w:r>
          </w:p>
        </w:tc>
        <w:tc>
          <w:tcPr>
            <w:tcW w:w="237" w:type="dxa"/>
          </w:tcPr>
          <w:p w14:paraId="021C7F0E" w14:textId="77777777" w:rsidR="000621A3" w:rsidRPr="00646C90" w:rsidRDefault="000621A3">
            <w:pPr>
              <w:ind w:left="-72"/>
              <w:rPr>
                <w:rFonts w:ascii="Arial" w:hAnsi="Arial" w:cs="Arial"/>
                <w:sz w:val="20"/>
                <w:szCs w:val="20"/>
              </w:rPr>
            </w:pPr>
          </w:p>
        </w:tc>
        <w:tc>
          <w:tcPr>
            <w:tcW w:w="2784" w:type="dxa"/>
            <w:tcBorders>
              <w:top w:val="single" w:sz="4" w:space="0" w:color="auto"/>
              <w:left w:val="nil"/>
              <w:bottom w:val="nil"/>
              <w:right w:val="nil"/>
            </w:tcBorders>
            <w:hideMark/>
          </w:tcPr>
          <w:p w14:paraId="1A42DA82" w14:textId="77777777" w:rsidR="000621A3" w:rsidRPr="00646C90" w:rsidRDefault="000621A3">
            <w:pPr>
              <w:ind w:left="-72" w:right="-72"/>
              <w:rPr>
                <w:rFonts w:ascii="Arial" w:hAnsi="Arial" w:cs="Arial"/>
                <w:sz w:val="20"/>
                <w:szCs w:val="20"/>
              </w:rPr>
            </w:pPr>
            <w:r w:rsidRPr="00646C90">
              <w:rPr>
                <w:rFonts w:ascii="Arial" w:hAnsi="Arial" w:cs="Arial"/>
                <w:sz w:val="20"/>
                <w:szCs w:val="20"/>
              </w:rPr>
              <w:t xml:space="preserve">Entity’s Parent’s DUNS </w:t>
            </w:r>
            <w:proofErr w:type="spellStart"/>
            <w:r w:rsidRPr="00646C90">
              <w:rPr>
                <w:rFonts w:ascii="Arial" w:hAnsi="Arial" w:cs="Arial"/>
                <w:sz w:val="20"/>
                <w:szCs w:val="20"/>
              </w:rPr>
              <w:t>Nbr</w:t>
            </w:r>
            <w:proofErr w:type="spellEnd"/>
            <w:r w:rsidRPr="00646C90">
              <w:rPr>
                <w:rFonts w:ascii="Arial" w:hAnsi="Arial" w:cs="Arial"/>
                <w:sz w:val="20"/>
                <w:szCs w:val="20"/>
              </w:rPr>
              <w:br/>
              <w:t>(if applicable)</w:t>
            </w:r>
          </w:p>
        </w:tc>
      </w:tr>
      <w:tr w:rsidR="000621A3" w:rsidRPr="00646C90" w14:paraId="35663ADC" w14:textId="77777777" w:rsidTr="000621A3">
        <w:trPr>
          <w:trHeight w:val="675"/>
        </w:trPr>
        <w:tc>
          <w:tcPr>
            <w:tcW w:w="5248" w:type="dxa"/>
            <w:gridSpan w:val="4"/>
            <w:hideMark/>
          </w:tcPr>
          <w:p w14:paraId="6065D0A9" w14:textId="77777777" w:rsidR="000621A3" w:rsidRPr="00646C90" w:rsidRDefault="000621A3">
            <w:pPr>
              <w:tabs>
                <w:tab w:val="right" w:pos="5112"/>
              </w:tabs>
              <w:spacing w:before="180"/>
              <w:ind w:right="-80"/>
              <w:rPr>
                <w:rFonts w:ascii="Arial" w:hAnsi="Arial" w:cs="Arial"/>
                <w:b/>
                <w:sz w:val="20"/>
                <w:szCs w:val="20"/>
              </w:rPr>
            </w:pPr>
            <w:r w:rsidRPr="00646C90">
              <w:rPr>
                <w:rFonts w:ascii="Arial" w:hAnsi="Arial" w:cs="Arial"/>
                <w:b/>
                <w:sz w:val="20"/>
                <w:szCs w:val="20"/>
              </w:rPr>
              <w:t>Entity’s Location</w:t>
            </w:r>
            <w:r w:rsidRPr="00646C90">
              <w:rPr>
                <w:rFonts w:ascii="Arial" w:hAnsi="Arial" w:cs="Arial"/>
                <w:b/>
                <w:sz w:val="20"/>
                <w:szCs w:val="20"/>
              </w:rPr>
              <w:tab/>
            </w:r>
            <w:r w:rsidRPr="00646C90">
              <w:rPr>
                <w:rFonts w:ascii="Arial" w:hAnsi="Arial" w:cs="Arial"/>
                <w:b/>
                <w:color w:val="FF0000"/>
                <w:sz w:val="20"/>
                <w:szCs w:val="20"/>
              </w:rPr>
              <w:sym w:font="Wingdings 3" w:char="F06D"/>
            </w:r>
          </w:p>
        </w:tc>
        <w:tc>
          <w:tcPr>
            <w:tcW w:w="5192" w:type="dxa"/>
            <w:gridSpan w:val="4"/>
            <w:hideMark/>
          </w:tcPr>
          <w:p w14:paraId="3D02D8BC" w14:textId="77777777" w:rsidR="000621A3" w:rsidRPr="00646C90" w:rsidRDefault="000621A3">
            <w:pPr>
              <w:spacing w:before="120"/>
              <w:rPr>
                <w:rFonts w:ascii="Arial" w:hAnsi="Arial" w:cs="Arial"/>
                <w:b/>
                <w:sz w:val="20"/>
                <w:szCs w:val="20"/>
              </w:rPr>
            </w:pPr>
            <w:r w:rsidRPr="00646C90">
              <w:rPr>
                <w:rFonts w:ascii="Arial" w:hAnsi="Arial" w:cs="Arial"/>
                <w:b/>
                <w:sz w:val="20"/>
                <w:szCs w:val="20"/>
              </w:rPr>
              <w:t>Primary Place of Performance for specified contract</w:t>
            </w:r>
          </w:p>
          <w:p w14:paraId="31416902" w14:textId="77777777" w:rsidR="000621A3" w:rsidRPr="00646C90" w:rsidRDefault="000621A3">
            <w:pPr>
              <w:rPr>
                <w:rFonts w:ascii="Arial" w:hAnsi="Arial" w:cs="Arial"/>
                <w:color w:val="FF0000"/>
                <w:sz w:val="20"/>
                <w:szCs w:val="20"/>
              </w:rPr>
            </w:pPr>
            <w:r w:rsidRPr="00646C90">
              <w:rPr>
                <w:rFonts w:ascii="Arial" w:hAnsi="Arial" w:cs="Arial"/>
                <w:color w:val="FF0000"/>
                <w:sz w:val="20"/>
                <w:szCs w:val="20"/>
              </w:rPr>
              <w:t xml:space="preserve">Check here if the address is the </w:t>
            </w:r>
            <w:r w:rsidRPr="00646C90">
              <w:rPr>
                <w:rFonts w:ascii="Arial" w:hAnsi="Arial" w:cs="Arial"/>
                <w:b/>
                <w:color w:val="FF0000"/>
                <w:sz w:val="20"/>
                <w:szCs w:val="20"/>
              </w:rPr>
              <w:t>same</w:t>
            </w:r>
            <w:r w:rsidRPr="00646C90">
              <w:rPr>
                <w:rFonts w:ascii="Arial" w:hAnsi="Arial" w:cs="Arial"/>
                <w:color w:val="FF0000"/>
                <w:sz w:val="20"/>
                <w:szCs w:val="20"/>
              </w:rPr>
              <w:t xml:space="preserve"> as Entity’s Location </w:t>
            </w:r>
            <w:r w:rsidRPr="00646C90">
              <w:rPr>
                <w:rFonts w:ascii="Arial" w:hAnsi="Arial" w:cs="Arial"/>
                <w:sz w:val="20"/>
                <w:szCs w:val="20"/>
              </w:rPr>
              <w:fldChar w:fldCharType="begin">
                <w:ffData>
                  <w:name w:val="Check5"/>
                  <w:enabled/>
                  <w:calcOnExit w:val="0"/>
                  <w:checkBox>
                    <w:sizeAuto/>
                    <w:default w:val="0"/>
                    <w:checked w:val="0"/>
                  </w:checkBox>
                </w:ffData>
              </w:fldChar>
            </w:r>
            <w:r w:rsidRPr="00646C90">
              <w:rPr>
                <w:rFonts w:ascii="Arial" w:hAnsi="Arial" w:cs="Arial"/>
                <w:sz w:val="20"/>
                <w:szCs w:val="20"/>
              </w:rPr>
              <w:instrText xml:space="preserve"> FORMCHECKBOX </w:instrText>
            </w:r>
            <w:r w:rsidR="004F382E">
              <w:rPr>
                <w:rFonts w:ascii="Arial" w:hAnsi="Arial" w:cs="Arial"/>
                <w:sz w:val="20"/>
                <w:szCs w:val="20"/>
              </w:rPr>
            </w:r>
            <w:r w:rsidR="004F382E">
              <w:rPr>
                <w:rFonts w:ascii="Arial" w:hAnsi="Arial" w:cs="Arial"/>
                <w:sz w:val="20"/>
                <w:szCs w:val="20"/>
              </w:rPr>
              <w:fldChar w:fldCharType="separate"/>
            </w:r>
            <w:r w:rsidRPr="00646C90">
              <w:rPr>
                <w:rFonts w:ascii="Arial" w:hAnsi="Arial" w:cs="Arial"/>
                <w:sz w:val="20"/>
                <w:szCs w:val="20"/>
              </w:rPr>
              <w:fldChar w:fldCharType="end"/>
            </w:r>
          </w:p>
        </w:tc>
      </w:tr>
      <w:tr w:rsidR="000621A3" w:rsidRPr="00646C90" w14:paraId="090AFDFB" w14:textId="77777777" w:rsidTr="000621A3">
        <w:tc>
          <w:tcPr>
            <w:tcW w:w="1267" w:type="dxa"/>
            <w:gridSpan w:val="2"/>
            <w:hideMark/>
          </w:tcPr>
          <w:p w14:paraId="2DECC830" w14:textId="77777777" w:rsidR="000621A3" w:rsidRPr="00646C90" w:rsidRDefault="000621A3">
            <w:pPr>
              <w:spacing w:before="80"/>
              <w:ind w:right="-72"/>
              <w:rPr>
                <w:rFonts w:ascii="Arial" w:hAnsi="Arial" w:cs="Arial"/>
                <w:sz w:val="20"/>
                <w:szCs w:val="20"/>
              </w:rPr>
            </w:pPr>
            <w:r w:rsidRPr="00646C90">
              <w:rPr>
                <w:rFonts w:ascii="Arial" w:hAnsi="Arial" w:cs="Arial"/>
                <w:sz w:val="20"/>
                <w:szCs w:val="20"/>
              </w:rPr>
              <w:t>street address</w:t>
            </w:r>
          </w:p>
        </w:tc>
        <w:tc>
          <w:tcPr>
            <w:tcW w:w="3981" w:type="dxa"/>
            <w:gridSpan w:val="2"/>
            <w:tcBorders>
              <w:top w:val="nil"/>
              <w:left w:val="nil"/>
              <w:bottom w:val="single" w:sz="4" w:space="0" w:color="auto"/>
              <w:right w:val="nil"/>
            </w:tcBorders>
            <w:vAlign w:val="bottom"/>
            <w:hideMark/>
          </w:tcPr>
          <w:p w14:paraId="6FC8B11A" w14:textId="77777777" w:rsidR="000621A3" w:rsidRPr="00646C90" w:rsidRDefault="000621A3">
            <w:pPr>
              <w:spacing w:before="80"/>
              <w:ind w:right="-72"/>
              <w:rPr>
                <w:rFonts w:ascii="Arial" w:hAnsi="Arial" w:cs="Arial"/>
                <w:sz w:val="20"/>
                <w:szCs w:val="20"/>
              </w:rPr>
            </w:pPr>
            <w:r w:rsidRPr="00646C90">
              <w:rPr>
                <w:rFonts w:ascii="Arial" w:hAnsi="Arial" w:cs="Arial"/>
                <w:sz w:val="20"/>
                <w:szCs w:val="20"/>
              </w:rPr>
              <w:fldChar w:fldCharType="begin">
                <w:ffData>
                  <w:name w:val="Text9"/>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1232" w:type="dxa"/>
            <w:hideMark/>
          </w:tcPr>
          <w:p w14:paraId="013F2038" w14:textId="77777777" w:rsidR="000621A3" w:rsidRPr="00646C90" w:rsidRDefault="000621A3">
            <w:pPr>
              <w:spacing w:before="80"/>
              <w:ind w:right="-72"/>
              <w:rPr>
                <w:rFonts w:ascii="Arial" w:hAnsi="Arial" w:cs="Arial"/>
                <w:sz w:val="20"/>
                <w:szCs w:val="20"/>
              </w:rPr>
            </w:pPr>
            <w:r w:rsidRPr="00646C90">
              <w:rPr>
                <w:rFonts w:ascii="Arial" w:hAnsi="Arial" w:cs="Arial"/>
                <w:sz w:val="20"/>
                <w:szCs w:val="20"/>
              </w:rPr>
              <w:t>street address</w:t>
            </w:r>
          </w:p>
        </w:tc>
        <w:tc>
          <w:tcPr>
            <w:tcW w:w="3960" w:type="dxa"/>
            <w:gridSpan w:val="3"/>
            <w:tcBorders>
              <w:top w:val="nil"/>
              <w:left w:val="nil"/>
              <w:bottom w:val="single" w:sz="4" w:space="0" w:color="auto"/>
              <w:right w:val="nil"/>
            </w:tcBorders>
            <w:vAlign w:val="bottom"/>
            <w:hideMark/>
          </w:tcPr>
          <w:p w14:paraId="6DC3BBDD" w14:textId="77777777" w:rsidR="000621A3" w:rsidRPr="00646C90" w:rsidRDefault="000621A3">
            <w:pPr>
              <w:spacing w:before="80"/>
              <w:ind w:right="-72"/>
              <w:rPr>
                <w:rFonts w:ascii="Arial" w:hAnsi="Arial" w:cs="Arial"/>
                <w:sz w:val="20"/>
                <w:szCs w:val="20"/>
              </w:rPr>
            </w:pPr>
            <w:r w:rsidRPr="00646C90">
              <w:rPr>
                <w:rFonts w:ascii="Arial" w:hAnsi="Arial" w:cs="Arial"/>
                <w:sz w:val="20"/>
                <w:szCs w:val="20"/>
              </w:rPr>
              <w:fldChar w:fldCharType="begin">
                <w:ffData>
                  <w:name w:val="Text12"/>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348992CB" w14:textId="77777777" w:rsidTr="000621A3">
        <w:tc>
          <w:tcPr>
            <w:tcW w:w="1260" w:type="dxa"/>
            <w:hideMark/>
          </w:tcPr>
          <w:p w14:paraId="05BE4C65" w14:textId="77777777" w:rsidR="000621A3" w:rsidRPr="00646C90" w:rsidRDefault="000621A3">
            <w:pPr>
              <w:spacing w:before="120"/>
              <w:ind w:right="-72"/>
              <w:rPr>
                <w:rFonts w:ascii="Arial" w:hAnsi="Arial" w:cs="Arial"/>
                <w:sz w:val="20"/>
                <w:szCs w:val="20"/>
              </w:rPr>
            </w:pPr>
            <w:r w:rsidRPr="00646C90">
              <w:rPr>
                <w:rFonts w:ascii="Arial" w:hAnsi="Arial" w:cs="Arial"/>
                <w:sz w:val="20"/>
                <w:szCs w:val="20"/>
              </w:rPr>
              <w:t>city/</w:t>
            </w:r>
            <w:proofErr w:type="spellStart"/>
            <w:r w:rsidRPr="00646C90">
              <w:rPr>
                <w:rFonts w:ascii="Arial" w:hAnsi="Arial" w:cs="Arial"/>
                <w:sz w:val="20"/>
                <w:szCs w:val="20"/>
              </w:rPr>
              <w:t>st</w:t>
            </w:r>
            <w:proofErr w:type="spellEnd"/>
            <w:r w:rsidRPr="00646C90">
              <w:rPr>
                <w:rFonts w:ascii="Arial" w:hAnsi="Arial" w:cs="Arial"/>
                <w:sz w:val="20"/>
                <w:szCs w:val="20"/>
              </w:rPr>
              <w:t>/zip+4</w:t>
            </w:r>
          </w:p>
        </w:tc>
        <w:tc>
          <w:tcPr>
            <w:tcW w:w="3988" w:type="dxa"/>
            <w:gridSpan w:val="3"/>
            <w:tcBorders>
              <w:top w:val="nil"/>
              <w:left w:val="nil"/>
              <w:bottom w:val="single" w:sz="4" w:space="0" w:color="auto"/>
              <w:right w:val="nil"/>
            </w:tcBorders>
            <w:vAlign w:val="bottom"/>
            <w:hideMark/>
          </w:tcPr>
          <w:p w14:paraId="708579BB" w14:textId="77777777" w:rsidR="000621A3" w:rsidRPr="00646C90" w:rsidRDefault="000621A3">
            <w:pPr>
              <w:spacing w:before="120"/>
              <w:ind w:right="-72"/>
              <w:rPr>
                <w:rFonts w:ascii="Arial" w:hAnsi="Arial" w:cs="Arial"/>
                <w:sz w:val="20"/>
                <w:szCs w:val="20"/>
              </w:rPr>
            </w:pPr>
            <w:r w:rsidRPr="00646C90">
              <w:rPr>
                <w:rFonts w:ascii="Arial" w:hAnsi="Arial" w:cs="Arial"/>
                <w:sz w:val="20"/>
                <w:szCs w:val="20"/>
              </w:rPr>
              <w:fldChar w:fldCharType="begin">
                <w:ffData>
                  <w:name w:val="Text10"/>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1232" w:type="dxa"/>
            <w:hideMark/>
          </w:tcPr>
          <w:p w14:paraId="4B9C003B" w14:textId="77777777" w:rsidR="000621A3" w:rsidRPr="00646C90" w:rsidRDefault="000621A3">
            <w:pPr>
              <w:spacing w:before="120"/>
              <w:ind w:right="-72"/>
              <w:rPr>
                <w:rFonts w:ascii="Arial" w:hAnsi="Arial" w:cs="Arial"/>
                <w:sz w:val="20"/>
                <w:szCs w:val="20"/>
              </w:rPr>
            </w:pPr>
            <w:r w:rsidRPr="00646C90">
              <w:rPr>
                <w:rFonts w:ascii="Arial" w:hAnsi="Arial" w:cs="Arial"/>
                <w:sz w:val="20"/>
                <w:szCs w:val="20"/>
              </w:rPr>
              <w:t>city/</w:t>
            </w:r>
            <w:proofErr w:type="spellStart"/>
            <w:r w:rsidRPr="00646C90">
              <w:rPr>
                <w:rFonts w:ascii="Arial" w:hAnsi="Arial" w:cs="Arial"/>
                <w:sz w:val="20"/>
                <w:szCs w:val="20"/>
              </w:rPr>
              <w:t>st</w:t>
            </w:r>
            <w:proofErr w:type="spellEnd"/>
            <w:r w:rsidRPr="00646C90">
              <w:rPr>
                <w:rFonts w:ascii="Arial" w:hAnsi="Arial" w:cs="Arial"/>
                <w:sz w:val="20"/>
                <w:szCs w:val="20"/>
              </w:rPr>
              <w:t>/zip+4</w:t>
            </w:r>
          </w:p>
        </w:tc>
        <w:tc>
          <w:tcPr>
            <w:tcW w:w="3960" w:type="dxa"/>
            <w:gridSpan w:val="3"/>
            <w:tcBorders>
              <w:top w:val="nil"/>
              <w:left w:val="nil"/>
              <w:bottom w:val="single" w:sz="4" w:space="0" w:color="auto"/>
              <w:right w:val="nil"/>
            </w:tcBorders>
            <w:vAlign w:val="bottom"/>
            <w:hideMark/>
          </w:tcPr>
          <w:p w14:paraId="3AC1B6AB" w14:textId="77777777" w:rsidR="000621A3" w:rsidRPr="00646C90" w:rsidRDefault="000621A3">
            <w:pPr>
              <w:spacing w:before="120"/>
              <w:ind w:right="-72"/>
              <w:rPr>
                <w:rFonts w:ascii="Arial" w:hAnsi="Arial" w:cs="Arial"/>
                <w:sz w:val="20"/>
                <w:szCs w:val="20"/>
              </w:rPr>
            </w:pPr>
            <w:r w:rsidRPr="00646C90">
              <w:rPr>
                <w:rFonts w:ascii="Arial" w:hAnsi="Arial" w:cs="Arial"/>
                <w:sz w:val="20"/>
                <w:szCs w:val="20"/>
              </w:rPr>
              <w:fldChar w:fldCharType="begin">
                <w:ffData>
                  <w:name w:val="Text13"/>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47FA4334" w14:textId="77777777" w:rsidTr="000621A3">
        <w:tc>
          <w:tcPr>
            <w:tcW w:w="1267" w:type="dxa"/>
            <w:gridSpan w:val="2"/>
            <w:vAlign w:val="bottom"/>
            <w:hideMark/>
          </w:tcPr>
          <w:p w14:paraId="1CD132F7" w14:textId="77777777" w:rsidR="000621A3" w:rsidRPr="00646C90" w:rsidRDefault="000621A3">
            <w:pPr>
              <w:spacing w:before="120" w:after="20"/>
              <w:ind w:right="-72"/>
              <w:rPr>
                <w:rFonts w:ascii="Arial" w:hAnsi="Arial" w:cs="Arial"/>
                <w:sz w:val="20"/>
                <w:szCs w:val="20"/>
              </w:rPr>
            </w:pPr>
            <w:r w:rsidRPr="00646C90">
              <w:rPr>
                <w:rFonts w:ascii="Arial" w:hAnsi="Arial" w:cs="Arial"/>
                <w:sz w:val="20"/>
                <w:szCs w:val="20"/>
              </w:rPr>
              <w:t>county</w:t>
            </w:r>
          </w:p>
        </w:tc>
        <w:tc>
          <w:tcPr>
            <w:tcW w:w="3981" w:type="dxa"/>
            <w:gridSpan w:val="2"/>
            <w:tcBorders>
              <w:top w:val="single" w:sz="4" w:space="0" w:color="auto"/>
              <w:left w:val="nil"/>
              <w:bottom w:val="single" w:sz="4" w:space="0" w:color="auto"/>
              <w:right w:val="nil"/>
            </w:tcBorders>
            <w:vAlign w:val="bottom"/>
            <w:hideMark/>
          </w:tcPr>
          <w:p w14:paraId="209CF092" w14:textId="77777777" w:rsidR="000621A3" w:rsidRPr="00646C90" w:rsidRDefault="000621A3">
            <w:pPr>
              <w:spacing w:before="120" w:after="20"/>
              <w:ind w:right="-72"/>
              <w:rPr>
                <w:rFonts w:ascii="Arial" w:hAnsi="Arial" w:cs="Arial"/>
                <w:sz w:val="20"/>
                <w:szCs w:val="20"/>
              </w:rPr>
            </w:pPr>
            <w:r w:rsidRPr="00646C90">
              <w:rPr>
                <w:rFonts w:ascii="Arial" w:hAnsi="Arial" w:cs="Arial"/>
                <w:sz w:val="20"/>
                <w:szCs w:val="20"/>
              </w:rPr>
              <w:fldChar w:fldCharType="begin">
                <w:ffData>
                  <w:name w:val="Text11"/>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1232" w:type="dxa"/>
            <w:vAlign w:val="bottom"/>
            <w:hideMark/>
          </w:tcPr>
          <w:p w14:paraId="3FC5C56A" w14:textId="77777777" w:rsidR="000621A3" w:rsidRPr="00646C90" w:rsidRDefault="000621A3">
            <w:pPr>
              <w:spacing w:before="120" w:after="20"/>
              <w:ind w:right="-72"/>
              <w:rPr>
                <w:rFonts w:ascii="Arial" w:hAnsi="Arial" w:cs="Arial"/>
                <w:sz w:val="20"/>
                <w:szCs w:val="20"/>
              </w:rPr>
            </w:pPr>
            <w:r w:rsidRPr="00646C90">
              <w:rPr>
                <w:rFonts w:ascii="Arial" w:hAnsi="Arial" w:cs="Arial"/>
                <w:sz w:val="20"/>
                <w:szCs w:val="20"/>
              </w:rPr>
              <w:t>county</w:t>
            </w:r>
          </w:p>
        </w:tc>
        <w:tc>
          <w:tcPr>
            <w:tcW w:w="3960" w:type="dxa"/>
            <w:gridSpan w:val="3"/>
            <w:tcBorders>
              <w:top w:val="single" w:sz="4" w:space="0" w:color="auto"/>
              <w:left w:val="nil"/>
              <w:bottom w:val="single" w:sz="4" w:space="0" w:color="auto"/>
              <w:right w:val="nil"/>
            </w:tcBorders>
            <w:vAlign w:val="bottom"/>
            <w:hideMark/>
          </w:tcPr>
          <w:p w14:paraId="21334C13" w14:textId="77777777" w:rsidR="000621A3" w:rsidRPr="00646C90" w:rsidRDefault="000621A3">
            <w:pPr>
              <w:spacing w:before="120" w:after="20"/>
              <w:ind w:right="-72"/>
              <w:rPr>
                <w:rFonts w:ascii="Arial" w:hAnsi="Arial" w:cs="Arial"/>
                <w:sz w:val="20"/>
                <w:szCs w:val="20"/>
              </w:rPr>
            </w:pPr>
            <w:r w:rsidRPr="00646C90">
              <w:rPr>
                <w:rFonts w:ascii="Arial" w:hAnsi="Arial" w:cs="Arial"/>
                <w:sz w:val="20"/>
                <w:szCs w:val="20"/>
              </w:rPr>
              <w:fldChar w:fldCharType="begin">
                <w:ffData>
                  <w:name w:val="Text14"/>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bl>
    <w:p w14:paraId="66F0F49C" w14:textId="77777777" w:rsidR="000621A3" w:rsidRPr="00646C90" w:rsidRDefault="000621A3" w:rsidP="00900F37">
      <w:pPr>
        <w:numPr>
          <w:ilvl w:val="1"/>
          <w:numId w:val="73"/>
        </w:numPr>
        <w:tabs>
          <w:tab w:val="clear" w:pos="634"/>
          <w:tab w:val="num" w:pos="720"/>
        </w:tabs>
        <w:spacing w:before="120"/>
        <w:ind w:left="720"/>
        <w:rPr>
          <w:rFonts w:ascii="Arial" w:hAnsi="Arial" w:cs="Arial"/>
          <w:sz w:val="20"/>
          <w:szCs w:val="20"/>
        </w:rPr>
      </w:pPr>
      <w:r w:rsidRPr="00646C90">
        <w:rPr>
          <w:rFonts w:ascii="Arial" w:hAnsi="Arial" w:cs="Arial"/>
          <w:b/>
          <w:sz w:val="20"/>
          <w:szCs w:val="20"/>
        </w:rPr>
        <w:t xml:space="preserve">Executive Compensation Data </w:t>
      </w:r>
      <w:r w:rsidRPr="00646C90">
        <w:rPr>
          <w:rFonts w:ascii="Arial" w:hAnsi="Arial" w:cs="Arial"/>
          <w:sz w:val="20"/>
          <w:szCs w:val="20"/>
        </w:rPr>
        <w:t>for the entity’s five most highly compensated officers (unless exempted above):</w:t>
      </w:r>
    </w:p>
    <w:tbl>
      <w:tblPr>
        <w:tblW w:w="0" w:type="auto"/>
        <w:tblInd w:w="468" w:type="dxa"/>
        <w:tblLook w:val="01E0" w:firstRow="1" w:lastRow="1" w:firstColumn="1" w:lastColumn="1" w:noHBand="0" w:noVBand="0"/>
      </w:tblPr>
      <w:tblGrid>
        <w:gridCol w:w="312"/>
        <w:gridCol w:w="4176"/>
        <w:gridCol w:w="222"/>
        <w:gridCol w:w="3960"/>
        <w:gridCol w:w="222"/>
        <w:gridCol w:w="1440"/>
      </w:tblGrid>
      <w:tr w:rsidR="000621A3" w:rsidRPr="00646C90" w14:paraId="1F125D0E" w14:textId="77777777" w:rsidTr="000621A3">
        <w:tc>
          <w:tcPr>
            <w:tcW w:w="0" w:type="auto"/>
          </w:tcPr>
          <w:p w14:paraId="44E4F2E4" w14:textId="77777777" w:rsidR="000621A3" w:rsidRPr="00646C90" w:rsidRDefault="000621A3">
            <w:pPr>
              <w:spacing w:before="20"/>
              <w:ind w:left="-72" w:right="-72"/>
              <w:rPr>
                <w:rFonts w:ascii="Arial" w:hAnsi="Arial" w:cs="Arial"/>
                <w:sz w:val="20"/>
                <w:szCs w:val="20"/>
              </w:rPr>
            </w:pPr>
          </w:p>
        </w:tc>
        <w:tc>
          <w:tcPr>
            <w:tcW w:w="4176" w:type="dxa"/>
            <w:hideMark/>
          </w:tcPr>
          <w:p w14:paraId="1E46F616" w14:textId="77777777" w:rsidR="000621A3" w:rsidRPr="00646C90" w:rsidRDefault="000621A3">
            <w:pPr>
              <w:spacing w:before="20"/>
              <w:ind w:left="-72"/>
              <w:rPr>
                <w:rFonts w:ascii="Arial" w:hAnsi="Arial" w:cs="Arial"/>
                <w:sz w:val="20"/>
                <w:szCs w:val="20"/>
              </w:rPr>
            </w:pPr>
            <w:r w:rsidRPr="00646C90">
              <w:rPr>
                <w:rFonts w:ascii="Arial" w:hAnsi="Arial" w:cs="Arial"/>
                <w:sz w:val="20"/>
                <w:szCs w:val="20"/>
              </w:rPr>
              <w:t>Title</w:t>
            </w:r>
          </w:p>
        </w:tc>
        <w:tc>
          <w:tcPr>
            <w:tcW w:w="0" w:type="auto"/>
          </w:tcPr>
          <w:p w14:paraId="235B7AFE" w14:textId="77777777" w:rsidR="000621A3" w:rsidRPr="00646C90" w:rsidRDefault="000621A3">
            <w:pPr>
              <w:spacing w:before="20"/>
              <w:ind w:left="-72"/>
              <w:rPr>
                <w:rFonts w:ascii="Arial" w:hAnsi="Arial" w:cs="Arial"/>
                <w:sz w:val="20"/>
                <w:szCs w:val="20"/>
              </w:rPr>
            </w:pPr>
          </w:p>
        </w:tc>
        <w:tc>
          <w:tcPr>
            <w:tcW w:w="3960" w:type="dxa"/>
            <w:hideMark/>
          </w:tcPr>
          <w:p w14:paraId="078A2351" w14:textId="77777777" w:rsidR="000621A3" w:rsidRPr="00646C90" w:rsidRDefault="000621A3">
            <w:pPr>
              <w:spacing w:before="20"/>
              <w:ind w:left="-72"/>
              <w:rPr>
                <w:rFonts w:ascii="Arial" w:hAnsi="Arial" w:cs="Arial"/>
                <w:sz w:val="20"/>
                <w:szCs w:val="20"/>
              </w:rPr>
            </w:pPr>
            <w:r w:rsidRPr="00646C90">
              <w:rPr>
                <w:rFonts w:ascii="Arial" w:hAnsi="Arial" w:cs="Arial"/>
                <w:sz w:val="20"/>
                <w:szCs w:val="20"/>
              </w:rPr>
              <w:t>Name</w:t>
            </w:r>
          </w:p>
        </w:tc>
        <w:tc>
          <w:tcPr>
            <w:tcW w:w="0" w:type="auto"/>
          </w:tcPr>
          <w:p w14:paraId="59798103" w14:textId="77777777" w:rsidR="000621A3" w:rsidRPr="00646C90" w:rsidRDefault="000621A3">
            <w:pPr>
              <w:spacing w:before="20"/>
              <w:ind w:left="-72"/>
              <w:rPr>
                <w:rFonts w:ascii="Arial" w:hAnsi="Arial" w:cs="Arial"/>
                <w:sz w:val="20"/>
                <w:szCs w:val="20"/>
              </w:rPr>
            </w:pPr>
          </w:p>
        </w:tc>
        <w:tc>
          <w:tcPr>
            <w:tcW w:w="0" w:type="auto"/>
            <w:hideMark/>
          </w:tcPr>
          <w:p w14:paraId="25573ED6" w14:textId="77777777" w:rsidR="000621A3" w:rsidRPr="00646C90" w:rsidRDefault="000621A3">
            <w:pPr>
              <w:spacing w:before="20"/>
              <w:ind w:left="-72"/>
              <w:rPr>
                <w:rFonts w:ascii="Arial" w:hAnsi="Arial" w:cs="Arial"/>
                <w:sz w:val="20"/>
                <w:szCs w:val="20"/>
              </w:rPr>
            </w:pPr>
            <w:r w:rsidRPr="00646C90">
              <w:rPr>
                <w:rFonts w:ascii="Arial" w:hAnsi="Arial" w:cs="Arial"/>
                <w:sz w:val="20"/>
                <w:szCs w:val="20"/>
              </w:rPr>
              <w:t>Total Compensation</w:t>
            </w:r>
          </w:p>
        </w:tc>
      </w:tr>
      <w:tr w:rsidR="000621A3" w:rsidRPr="00646C90" w14:paraId="5D186EFE" w14:textId="77777777" w:rsidTr="000621A3">
        <w:tc>
          <w:tcPr>
            <w:tcW w:w="0" w:type="auto"/>
            <w:vAlign w:val="bottom"/>
            <w:hideMark/>
          </w:tcPr>
          <w:p w14:paraId="1E88963D" w14:textId="77777777" w:rsidR="000621A3" w:rsidRPr="00646C90" w:rsidRDefault="000621A3">
            <w:pPr>
              <w:spacing w:before="60"/>
              <w:ind w:left="-72" w:right="-72"/>
              <w:rPr>
                <w:rFonts w:ascii="Arial" w:hAnsi="Arial" w:cs="Arial"/>
                <w:sz w:val="20"/>
                <w:szCs w:val="20"/>
              </w:rPr>
            </w:pPr>
            <w:r w:rsidRPr="00646C90">
              <w:rPr>
                <w:rFonts w:ascii="Arial" w:hAnsi="Arial" w:cs="Arial"/>
                <w:sz w:val="20"/>
                <w:szCs w:val="20"/>
              </w:rPr>
              <w:t>1.</w:t>
            </w:r>
          </w:p>
        </w:tc>
        <w:tc>
          <w:tcPr>
            <w:tcW w:w="4176" w:type="dxa"/>
            <w:tcBorders>
              <w:top w:val="nil"/>
              <w:left w:val="nil"/>
              <w:bottom w:val="single" w:sz="2" w:space="0" w:color="auto"/>
              <w:right w:val="nil"/>
            </w:tcBorders>
            <w:vAlign w:val="bottom"/>
            <w:hideMark/>
          </w:tcPr>
          <w:p w14:paraId="78F865D1"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15"/>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6C6703F3" w14:textId="77777777" w:rsidR="000621A3" w:rsidRPr="00646C90" w:rsidRDefault="000621A3">
            <w:pPr>
              <w:spacing w:before="60"/>
              <w:rPr>
                <w:rFonts w:ascii="Arial" w:hAnsi="Arial" w:cs="Arial"/>
                <w:sz w:val="20"/>
                <w:szCs w:val="20"/>
              </w:rPr>
            </w:pPr>
          </w:p>
        </w:tc>
        <w:tc>
          <w:tcPr>
            <w:tcW w:w="3960" w:type="dxa"/>
            <w:tcBorders>
              <w:top w:val="nil"/>
              <w:left w:val="nil"/>
              <w:bottom w:val="single" w:sz="2" w:space="0" w:color="auto"/>
              <w:right w:val="nil"/>
            </w:tcBorders>
            <w:vAlign w:val="bottom"/>
            <w:hideMark/>
          </w:tcPr>
          <w:p w14:paraId="470F7963"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0"/>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37B0AB66" w14:textId="77777777" w:rsidR="000621A3" w:rsidRPr="00646C90" w:rsidRDefault="000621A3">
            <w:pPr>
              <w:spacing w:before="60"/>
              <w:rPr>
                <w:rFonts w:ascii="Arial" w:hAnsi="Arial" w:cs="Arial"/>
                <w:sz w:val="20"/>
                <w:szCs w:val="20"/>
              </w:rPr>
            </w:pPr>
          </w:p>
        </w:tc>
        <w:tc>
          <w:tcPr>
            <w:tcW w:w="0" w:type="auto"/>
            <w:tcBorders>
              <w:top w:val="nil"/>
              <w:left w:val="nil"/>
              <w:bottom w:val="single" w:sz="2" w:space="0" w:color="auto"/>
              <w:right w:val="nil"/>
            </w:tcBorders>
            <w:vAlign w:val="bottom"/>
            <w:hideMark/>
          </w:tcPr>
          <w:p w14:paraId="0FAC3921"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5"/>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2221671A" w14:textId="77777777" w:rsidTr="000621A3">
        <w:tc>
          <w:tcPr>
            <w:tcW w:w="0" w:type="auto"/>
            <w:vAlign w:val="bottom"/>
            <w:hideMark/>
          </w:tcPr>
          <w:p w14:paraId="0D66F578" w14:textId="77777777" w:rsidR="000621A3" w:rsidRPr="00646C90" w:rsidRDefault="000621A3">
            <w:pPr>
              <w:spacing w:before="60"/>
              <w:ind w:left="-72" w:right="-72"/>
              <w:rPr>
                <w:rFonts w:ascii="Arial" w:hAnsi="Arial" w:cs="Arial"/>
                <w:sz w:val="20"/>
                <w:szCs w:val="20"/>
              </w:rPr>
            </w:pPr>
            <w:r w:rsidRPr="00646C90">
              <w:rPr>
                <w:rFonts w:ascii="Arial" w:hAnsi="Arial" w:cs="Arial"/>
                <w:sz w:val="20"/>
                <w:szCs w:val="20"/>
              </w:rPr>
              <w:t>2.</w:t>
            </w:r>
          </w:p>
        </w:tc>
        <w:tc>
          <w:tcPr>
            <w:tcW w:w="4176" w:type="dxa"/>
            <w:tcBorders>
              <w:top w:val="single" w:sz="2" w:space="0" w:color="auto"/>
              <w:left w:val="nil"/>
              <w:bottom w:val="single" w:sz="2" w:space="0" w:color="auto"/>
              <w:right w:val="nil"/>
            </w:tcBorders>
            <w:vAlign w:val="bottom"/>
            <w:hideMark/>
          </w:tcPr>
          <w:p w14:paraId="41E3C559"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16"/>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5A16CF7B" w14:textId="77777777" w:rsidR="000621A3" w:rsidRPr="00646C90" w:rsidRDefault="000621A3">
            <w:pPr>
              <w:spacing w:before="60"/>
              <w:rPr>
                <w:rFonts w:ascii="Arial" w:hAnsi="Arial" w:cs="Arial"/>
                <w:sz w:val="20"/>
                <w:szCs w:val="20"/>
              </w:rPr>
            </w:pPr>
          </w:p>
        </w:tc>
        <w:tc>
          <w:tcPr>
            <w:tcW w:w="3960" w:type="dxa"/>
            <w:tcBorders>
              <w:top w:val="single" w:sz="2" w:space="0" w:color="auto"/>
              <w:left w:val="nil"/>
              <w:bottom w:val="single" w:sz="2" w:space="0" w:color="auto"/>
              <w:right w:val="nil"/>
            </w:tcBorders>
            <w:vAlign w:val="bottom"/>
            <w:hideMark/>
          </w:tcPr>
          <w:p w14:paraId="38228DF5"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1"/>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20ACB58A" w14:textId="77777777" w:rsidR="000621A3" w:rsidRPr="00646C90" w:rsidRDefault="000621A3">
            <w:pPr>
              <w:spacing w:before="60"/>
              <w:rPr>
                <w:rFonts w:ascii="Arial" w:hAnsi="Arial" w:cs="Arial"/>
                <w:sz w:val="20"/>
                <w:szCs w:val="20"/>
              </w:rPr>
            </w:pPr>
          </w:p>
        </w:tc>
        <w:tc>
          <w:tcPr>
            <w:tcW w:w="0" w:type="auto"/>
            <w:tcBorders>
              <w:top w:val="single" w:sz="2" w:space="0" w:color="auto"/>
              <w:left w:val="nil"/>
              <w:bottom w:val="single" w:sz="2" w:space="0" w:color="auto"/>
              <w:right w:val="nil"/>
            </w:tcBorders>
            <w:vAlign w:val="bottom"/>
            <w:hideMark/>
          </w:tcPr>
          <w:p w14:paraId="1CBD3831"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6"/>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6AF28E2D" w14:textId="77777777" w:rsidTr="000621A3">
        <w:tc>
          <w:tcPr>
            <w:tcW w:w="0" w:type="auto"/>
            <w:vAlign w:val="bottom"/>
            <w:hideMark/>
          </w:tcPr>
          <w:p w14:paraId="767D05DE" w14:textId="77777777" w:rsidR="000621A3" w:rsidRPr="00646C90" w:rsidRDefault="000621A3">
            <w:pPr>
              <w:spacing w:before="60"/>
              <w:ind w:left="-72" w:right="-72"/>
              <w:rPr>
                <w:rFonts w:ascii="Arial" w:hAnsi="Arial" w:cs="Arial"/>
                <w:sz w:val="20"/>
                <w:szCs w:val="20"/>
              </w:rPr>
            </w:pPr>
            <w:r w:rsidRPr="00646C90">
              <w:rPr>
                <w:rFonts w:ascii="Arial" w:hAnsi="Arial" w:cs="Arial"/>
                <w:sz w:val="20"/>
                <w:szCs w:val="20"/>
              </w:rPr>
              <w:t>3.</w:t>
            </w:r>
          </w:p>
        </w:tc>
        <w:tc>
          <w:tcPr>
            <w:tcW w:w="4176" w:type="dxa"/>
            <w:tcBorders>
              <w:top w:val="single" w:sz="2" w:space="0" w:color="auto"/>
              <w:left w:val="nil"/>
              <w:bottom w:val="single" w:sz="2" w:space="0" w:color="auto"/>
              <w:right w:val="nil"/>
            </w:tcBorders>
            <w:vAlign w:val="bottom"/>
            <w:hideMark/>
          </w:tcPr>
          <w:p w14:paraId="3557030B"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17"/>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661C9E53" w14:textId="77777777" w:rsidR="000621A3" w:rsidRPr="00646C90" w:rsidRDefault="000621A3">
            <w:pPr>
              <w:spacing w:before="60"/>
              <w:rPr>
                <w:rFonts w:ascii="Arial" w:hAnsi="Arial" w:cs="Arial"/>
                <w:sz w:val="20"/>
                <w:szCs w:val="20"/>
              </w:rPr>
            </w:pPr>
          </w:p>
        </w:tc>
        <w:tc>
          <w:tcPr>
            <w:tcW w:w="3960" w:type="dxa"/>
            <w:tcBorders>
              <w:top w:val="single" w:sz="2" w:space="0" w:color="auto"/>
              <w:left w:val="nil"/>
              <w:bottom w:val="single" w:sz="2" w:space="0" w:color="auto"/>
              <w:right w:val="nil"/>
            </w:tcBorders>
            <w:vAlign w:val="bottom"/>
            <w:hideMark/>
          </w:tcPr>
          <w:p w14:paraId="72F2D47B"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2"/>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68CE55F6" w14:textId="77777777" w:rsidR="000621A3" w:rsidRPr="00646C90" w:rsidRDefault="000621A3">
            <w:pPr>
              <w:spacing w:before="60"/>
              <w:rPr>
                <w:rFonts w:ascii="Arial" w:hAnsi="Arial" w:cs="Arial"/>
                <w:sz w:val="20"/>
                <w:szCs w:val="20"/>
              </w:rPr>
            </w:pPr>
          </w:p>
        </w:tc>
        <w:tc>
          <w:tcPr>
            <w:tcW w:w="0" w:type="auto"/>
            <w:tcBorders>
              <w:top w:val="single" w:sz="2" w:space="0" w:color="auto"/>
              <w:left w:val="nil"/>
              <w:bottom w:val="single" w:sz="2" w:space="0" w:color="auto"/>
              <w:right w:val="nil"/>
            </w:tcBorders>
            <w:vAlign w:val="bottom"/>
            <w:hideMark/>
          </w:tcPr>
          <w:p w14:paraId="4EC4B221"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7"/>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6A1DE614" w14:textId="77777777" w:rsidTr="000621A3">
        <w:tc>
          <w:tcPr>
            <w:tcW w:w="0" w:type="auto"/>
            <w:vAlign w:val="bottom"/>
            <w:hideMark/>
          </w:tcPr>
          <w:p w14:paraId="76454DA7" w14:textId="77777777" w:rsidR="000621A3" w:rsidRPr="00646C90" w:rsidRDefault="000621A3">
            <w:pPr>
              <w:spacing w:before="60"/>
              <w:ind w:left="-72" w:right="-72"/>
              <w:rPr>
                <w:rFonts w:ascii="Arial" w:hAnsi="Arial" w:cs="Arial"/>
                <w:sz w:val="20"/>
                <w:szCs w:val="20"/>
              </w:rPr>
            </w:pPr>
            <w:r w:rsidRPr="00646C90">
              <w:rPr>
                <w:rFonts w:ascii="Arial" w:hAnsi="Arial" w:cs="Arial"/>
                <w:sz w:val="20"/>
                <w:szCs w:val="20"/>
              </w:rPr>
              <w:t>4.</w:t>
            </w:r>
          </w:p>
        </w:tc>
        <w:tc>
          <w:tcPr>
            <w:tcW w:w="4176" w:type="dxa"/>
            <w:tcBorders>
              <w:top w:val="single" w:sz="2" w:space="0" w:color="auto"/>
              <w:left w:val="nil"/>
              <w:bottom w:val="single" w:sz="2" w:space="0" w:color="auto"/>
              <w:right w:val="nil"/>
            </w:tcBorders>
            <w:vAlign w:val="bottom"/>
            <w:hideMark/>
          </w:tcPr>
          <w:p w14:paraId="5BC102DE"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18"/>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1697DA97" w14:textId="77777777" w:rsidR="000621A3" w:rsidRPr="00646C90" w:rsidRDefault="000621A3">
            <w:pPr>
              <w:spacing w:before="60"/>
              <w:rPr>
                <w:rFonts w:ascii="Arial" w:hAnsi="Arial" w:cs="Arial"/>
                <w:sz w:val="20"/>
                <w:szCs w:val="20"/>
              </w:rPr>
            </w:pPr>
          </w:p>
        </w:tc>
        <w:tc>
          <w:tcPr>
            <w:tcW w:w="3960" w:type="dxa"/>
            <w:tcBorders>
              <w:top w:val="single" w:sz="2" w:space="0" w:color="auto"/>
              <w:left w:val="nil"/>
              <w:bottom w:val="single" w:sz="2" w:space="0" w:color="auto"/>
              <w:right w:val="nil"/>
            </w:tcBorders>
            <w:vAlign w:val="bottom"/>
            <w:hideMark/>
          </w:tcPr>
          <w:p w14:paraId="5AA98176"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3"/>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33D864F5" w14:textId="77777777" w:rsidR="000621A3" w:rsidRPr="00646C90" w:rsidRDefault="000621A3">
            <w:pPr>
              <w:spacing w:before="60"/>
              <w:rPr>
                <w:rFonts w:ascii="Arial" w:hAnsi="Arial" w:cs="Arial"/>
                <w:sz w:val="20"/>
                <w:szCs w:val="20"/>
              </w:rPr>
            </w:pPr>
          </w:p>
        </w:tc>
        <w:tc>
          <w:tcPr>
            <w:tcW w:w="0" w:type="auto"/>
            <w:tcBorders>
              <w:top w:val="single" w:sz="2" w:space="0" w:color="auto"/>
              <w:left w:val="nil"/>
              <w:bottom w:val="single" w:sz="2" w:space="0" w:color="auto"/>
              <w:right w:val="nil"/>
            </w:tcBorders>
            <w:vAlign w:val="bottom"/>
            <w:hideMark/>
          </w:tcPr>
          <w:p w14:paraId="0FA5E3B9"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8"/>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14:paraId="081C794E" w14:textId="77777777" w:rsidTr="000621A3">
        <w:tc>
          <w:tcPr>
            <w:tcW w:w="0" w:type="auto"/>
            <w:vAlign w:val="bottom"/>
            <w:hideMark/>
          </w:tcPr>
          <w:p w14:paraId="18107E1C" w14:textId="77777777" w:rsidR="000621A3" w:rsidRPr="00646C90" w:rsidRDefault="000621A3">
            <w:pPr>
              <w:spacing w:before="60"/>
              <w:ind w:left="-72" w:right="-72"/>
              <w:rPr>
                <w:rFonts w:ascii="Arial" w:hAnsi="Arial" w:cs="Arial"/>
                <w:sz w:val="20"/>
                <w:szCs w:val="20"/>
              </w:rPr>
            </w:pPr>
            <w:r w:rsidRPr="00646C90">
              <w:rPr>
                <w:rFonts w:ascii="Arial" w:hAnsi="Arial" w:cs="Arial"/>
                <w:sz w:val="20"/>
                <w:szCs w:val="20"/>
              </w:rPr>
              <w:t>5.</w:t>
            </w:r>
          </w:p>
        </w:tc>
        <w:tc>
          <w:tcPr>
            <w:tcW w:w="4176" w:type="dxa"/>
            <w:tcBorders>
              <w:top w:val="single" w:sz="2" w:space="0" w:color="auto"/>
              <w:left w:val="nil"/>
              <w:bottom w:val="single" w:sz="2" w:space="0" w:color="auto"/>
              <w:right w:val="nil"/>
            </w:tcBorders>
            <w:vAlign w:val="bottom"/>
            <w:hideMark/>
          </w:tcPr>
          <w:p w14:paraId="4BC2C0C7"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19"/>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096A6C83" w14:textId="77777777" w:rsidR="000621A3" w:rsidRPr="00646C90" w:rsidRDefault="000621A3">
            <w:pPr>
              <w:spacing w:before="60"/>
              <w:rPr>
                <w:rFonts w:ascii="Arial" w:hAnsi="Arial" w:cs="Arial"/>
                <w:sz w:val="20"/>
                <w:szCs w:val="20"/>
              </w:rPr>
            </w:pPr>
          </w:p>
        </w:tc>
        <w:tc>
          <w:tcPr>
            <w:tcW w:w="3960" w:type="dxa"/>
            <w:tcBorders>
              <w:top w:val="single" w:sz="2" w:space="0" w:color="auto"/>
              <w:left w:val="nil"/>
              <w:bottom w:val="single" w:sz="2" w:space="0" w:color="auto"/>
              <w:right w:val="nil"/>
            </w:tcBorders>
            <w:vAlign w:val="bottom"/>
            <w:hideMark/>
          </w:tcPr>
          <w:p w14:paraId="52D18560"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4"/>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4AF69F06" w14:textId="77777777" w:rsidR="000621A3" w:rsidRPr="00646C90" w:rsidRDefault="000621A3">
            <w:pPr>
              <w:spacing w:before="60"/>
              <w:rPr>
                <w:rFonts w:ascii="Arial" w:hAnsi="Arial" w:cs="Arial"/>
                <w:sz w:val="20"/>
                <w:szCs w:val="20"/>
              </w:rPr>
            </w:pPr>
          </w:p>
        </w:tc>
        <w:tc>
          <w:tcPr>
            <w:tcW w:w="0" w:type="auto"/>
            <w:tcBorders>
              <w:top w:val="single" w:sz="2" w:space="0" w:color="auto"/>
              <w:left w:val="nil"/>
              <w:bottom w:val="single" w:sz="2" w:space="0" w:color="auto"/>
              <w:right w:val="nil"/>
            </w:tcBorders>
            <w:vAlign w:val="bottom"/>
            <w:hideMark/>
          </w:tcPr>
          <w:p w14:paraId="723F7946" w14:textId="77777777" w:rsidR="000621A3" w:rsidRDefault="000621A3">
            <w:pPr>
              <w:spacing w:before="60"/>
              <w:rPr>
                <w:rFonts w:ascii="Arial" w:hAnsi="Arial" w:cs="Arial"/>
                <w:sz w:val="20"/>
                <w:szCs w:val="20"/>
              </w:rPr>
            </w:pPr>
            <w:r w:rsidRPr="00646C90">
              <w:rPr>
                <w:rFonts w:ascii="Arial" w:hAnsi="Arial" w:cs="Arial"/>
                <w:sz w:val="20"/>
                <w:szCs w:val="20"/>
              </w:rPr>
              <w:fldChar w:fldCharType="begin">
                <w:ffData>
                  <w:name w:val="Text29"/>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bl>
    <w:p w14:paraId="7B170DEE" w14:textId="77777777" w:rsidR="004036D1" w:rsidRDefault="004036D1" w:rsidP="000621A3">
      <w:pPr>
        <w:jc w:val="center"/>
        <w:rPr>
          <w:rFonts w:ascii="Arial" w:hAnsi="Arial" w:cs="Arial"/>
          <w:sz w:val="8"/>
          <w:szCs w:val="8"/>
        </w:rPr>
      </w:pPr>
      <w:bookmarkStart w:id="50" w:name="IranDivestmentActCert"/>
      <w:bookmarkStart w:id="51" w:name="IRSTaxExemptionInfo"/>
      <w:bookmarkEnd w:id="47"/>
      <w:bookmarkEnd w:id="50"/>
      <w:bookmarkEnd w:id="51"/>
    </w:p>
    <w:p w14:paraId="2DE057BA" w14:textId="53804655" w:rsidR="006E0CBA" w:rsidRDefault="006E0CBA" w:rsidP="000621A3">
      <w:pPr>
        <w:jc w:val="center"/>
        <w:rPr>
          <w:rFonts w:ascii="Arial" w:hAnsi="Arial" w:cs="Arial"/>
          <w:sz w:val="8"/>
          <w:szCs w:val="8"/>
        </w:rPr>
        <w:sectPr w:rsidR="006E0CBA" w:rsidSect="000621A3">
          <w:headerReference w:type="default" r:id="rId39"/>
          <w:footerReference w:type="default" r:id="rId40"/>
          <w:type w:val="continuous"/>
          <w:pgSz w:w="12240" w:h="15840" w:code="1"/>
          <w:pgMar w:top="1141" w:right="720" w:bottom="720" w:left="720" w:header="720" w:footer="360" w:gutter="0"/>
          <w:cols w:space="720"/>
          <w:docGrid w:linePitch="326"/>
        </w:sectPr>
      </w:pPr>
    </w:p>
    <w:p w14:paraId="1291FCEB" w14:textId="77777777" w:rsidR="00CA0B37" w:rsidRDefault="00CA0B37" w:rsidP="00A23499">
      <w:pPr>
        <w:spacing w:after="120"/>
        <w:jc w:val="center"/>
        <w:rPr>
          <w:rFonts w:ascii="Arial" w:hAnsi="Arial" w:cs="Arial"/>
          <w:b/>
          <w:bCs/>
          <w:sz w:val="28"/>
          <w:szCs w:val="28"/>
        </w:rPr>
      </w:pPr>
      <w:bookmarkStart w:id="52" w:name="AppenxC"/>
      <w:r>
        <w:rPr>
          <w:rFonts w:ascii="Arial" w:hAnsi="Arial" w:cs="Arial"/>
          <w:b/>
          <w:bCs/>
          <w:sz w:val="28"/>
          <w:szCs w:val="28"/>
        </w:rPr>
        <w:lastRenderedPageBreak/>
        <w:t>Appendix 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42"/>
        <w:gridCol w:w="3442"/>
        <w:gridCol w:w="844"/>
        <w:gridCol w:w="793"/>
        <w:gridCol w:w="1780"/>
        <w:gridCol w:w="1676"/>
        <w:gridCol w:w="1992"/>
      </w:tblGrid>
      <w:tr w:rsidR="007C491F" w:rsidRPr="000C1912" w14:paraId="3630087A" w14:textId="77777777" w:rsidTr="00A23499">
        <w:trPr>
          <w:trHeight w:val="317"/>
        </w:trPr>
        <w:tc>
          <w:tcPr>
            <w:tcW w:w="5000" w:type="pct"/>
            <w:gridSpan w:val="7"/>
            <w:tcBorders>
              <w:bottom w:val="single" w:sz="4" w:space="0" w:color="auto"/>
            </w:tcBorders>
            <w:shd w:val="clear" w:color="auto" w:fill="595959" w:themeFill="text1" w:themeFillTint="A6"/>
          </w:tcPr>
          <w:bookmarkEnd w:id="52"/>
          <w:p w14:paraId="5DEBB29D" w14:textId="77777777" w:rsidR="007C491F" w:rsidRPr="00402F0A" w:rsidRDefault="007C491F" w:rsidP="00A23499">
            <w:pPr>
              <w:spacing w:before="60" w:after="60"/>
              <w:jc w:val="center"/>
              <w:rPr>
                <w:rFonts w:ascii="Arial" w:hAnsi="Arial" w:cs="Arial"/>
                <w:b/>
                <w:color w:val="FFFFFF" w:themeColor="background1"/>
                <w:sz w:val="28"/>
                <w:szCs w:val="28"/>
              </w:rPr>
            </w:pPr>
            <w:r w:rsidRPr="00416D80">
              <w:rPr>
                <w:rFonts w:ascii="Arial" w:hAnsi="Arial" w:cs="Arial"/>
                <w:b/>
                <w:color w:val="FFFFFF" w:themeColor="background1"/>
                <w:sz w:val="28"/>
                <w:szCs w:val="28"/>
              </w:rPr>
              <w:t>I.A. Assessment</w:t>
            </w:r>
            <w:r>
              <w:rPr>
                <w:rFonts w:ascii="Arial" w:hAnsi="Arial" w:cs="Arial"/>
                <w:b/>
                <w:color w:val="FFFFFF" w:themeColor="background1"/>
                <w:sz w:val="28"/>
                <w:szCs w:val="28"/>
              </w:rPr>
              <w:t>:</w:t>
            </w:r>
            <w:r w:rsidRPr="004036D1">
              <w:rPr>
                <w:rFonts w:ascii="Arial" w:hAnsi="Arial" w:cs="Arial"/>
                <w:b/>
                <w:color w:val="FFFFFF" w:themeColor="background1"/>
                <w:sz w:val="28"/>
                <w:szCs w:val="28"/>
              </w:rPr>
              <w:t xml:space="preserve"> </w:t>
            </w:r>
            <w:r w:rsidRPr="00402F0A">
              <w:rPr>
                <w:rFonts w:ascii="Arial" w:hAnsi="Arial" w:cs="Arial"/>
                <w:b/>
                <w:color w:val="FFFFFF" w:themeColor="background1"/>
                <w:sz w:val="28"/>
                <w:szCs w:val="28"/>
              </w:rPr>
              <w:t>Plan of Action</w:t>
            </w:r>
            <w:r>
              <w:rPr>
                <w:rFonts w:ascii="Arial" w:hAnsi="Arial" w:cs="Arial"/>
                <w:b/>
                <w:color w:val="FFFFFF" w:themeColor="background1"/>
                <w:sz w:val="28"/>
                <w:szCs w:val="28"/>
              </w:rPr>
              <w:t>/Work Plan Template</w:t>
            </w:r>
            <w:r w:rsidRPr="00402F0A">
              <w:rPr>
                <w:rFonts w:ascii="Arial" w:hAnsi="Arial" w:cs="Arial"/>
                <w:b/>
                <w:color w:val="FFFFFF" w:themeColor="background1"/>
                <w:sz w:val="28"/>
                <w:szCs w:val="28"/>
              </w:rPr>
              <w:t xml:space="preserve"> </w:t>
            </w:r>
          </w:p>
        </w:tc>
      </w:tr>
      <w:tr w:rsidR="007C491F" w:rsidRPr="000C1912" w14:paraId="0DE73A40" w14:textId="77777777" w:rsidTr="00A23499">
        <w:trPr>
          <w:trHeight w:val="317"/>
        </w:trPr>
        <w:tc>
          <w:tcPr>
            <w:tcW w:w="5000" w:type="pct"/>
            <w:gridSpan w:val="7"/>
            <w:tcBorders>
              <w:bottom w:val="single" w:sz="4" w:space="0" w:color="auto"/>
            </w:tcBorders>
            <w:shd w:val="clear" w:color="auto" w:fill="FFFFFF" w:themeFill="background1"/>
          </w:tcPr>
          <w:p w14:paraId="6BC2092F" w14:textId="77777777" w:rsidR="007C491F" w:rsidRPr="00402F0A" w:rsidRDefault="007C491F" w:rsidP="00A23499">
            <w:pPr>
              <w:rPr>
                <w:rFonts w:ascii="Arial" w:hAnsi="Arial" w:cs="Arial"/>
                <w:b/>
                <w:color w:val="000000" w:themeColor="text1"/>
                <w:sz w:val="28"/>
                <w:szCs w:val="28"/>
              </w:rPr>
            </w:pPr>
            <w:r w:rsidRPr="00402F0A">
              <w:rPr>
                <w:rFonts w:ascii="Arial" w:hAnsi="Arial" w:cs="Arial"/>
                <w:b/>
                <w:color w:val="000000" w:themeColor="text1"/>
                <w:sz w:val="28"/>
                <w:szCs w:val="28"/>
              </w:rPr>
              <w:t xml:space="preserve">Goal I.A: </w:t>
            </w:r>
            <w:r w:rsidRPr="004926EA">
              <w:rPr>
                <w:rFonts w:ascii="Arial" w:hAnsi="Arial" w:cs="Arial"/>
                <w:bCs/>
                <w:color w:val="000000" w:themeColor="text1"/>
              </w:rPr>
              <w:t>Improve state and local ability to collect, analyze, report, and use data related to substance misuse and associated problems.</w:t>
            </w:r>
            <w:r w:rsidRPr="00402F0A">
              <w:rPr>
                <w:rFonts w:ascii="Arial" w:hAnsi="Arial" w:cs="Arial"/>
                <w:b/>
                <w:color w:val="000000" w:themeColor="text1"/>
                <w:sz w:val="28"/>
                <w:szCs w:val="28"/>
              </w:rPr>
              <w:t xml:space="preserve"> </w:t>
            </w:r>
          </w:p>
        </w:tc>
      </w:tr>
      <w:tr w:rsidR="007C491F" w:rsidRPr="00C648EB" w14:paraId="75909343" w14:textId="77777777" w:rsidTr="00A23499">
        <w:trPr>
          <w:trHeight w:val="317"/>
        </w:trPr>
        <w:tc>
          <w:tcPr>
            <w:tcW w:w="5000" w:type="pct"/>
            <w:gridSpan w:val="7"/>
            <w:tcBorders>
              <w:bottom w:val="single" w:sz="4" w:space="0" w:color="auto"/>
            </w:tcBorders>
            <w:shd w:val="clear" w:color="auto" w:fill="auto"/>
            <w:vAlign w:val="bottom"/>
          </w:tcPr>
          <w:p w14:paraId="7AB26B8F" w14:textId="77777777" w:rsidR="007C491F" w:rsidRPr="004926EA" w:rsidRDefault="007C491F" w:rsidP="00A23499">
            <w:pPr>
              <w:rPr>
                <w:rFonts w:ascii="Arial" w:hAnsi="Arial" w:cs="Arial"/>
                <w:b/>
                <w:i/>
                <w:iCs/>
                <w:color w:val="2E74B5" w:themeColor="accent1" w:themeShade="BF"/>
              </w:rPr>
            </w:pPr>
            <w:bookmarkStart w:id="53" w:name="_Hlk103033194"/>
            <w:r w:rsidRPr="00402F0A">
              <w:rPr>
                <w:rFonts w:ascii="Arial" w:hAnsi="Arial" w:cs="Arial"/>
                <w:b/>
                <w:sz w:val="28"/>
                <w:szCs w:val="28"/>
              </w:rPr>
              <w:t>Long-Term Outcome I.A:</w:t>
            </w:r>
            <w:r w:rsidRPr="00402F0A">
              <w:rPr>
                <w:rFonts w:ascii="Arial" w:hAnsi="Arial" w:cs="Arial"/>
                <w:b/>
              </w:rPr>
              <w:t xml:space="preserve"> </w:t>
            </w:r>
            <w:r w:rsidRPr="004926EA">
              <w:rPr>
                <w:rFonts w:ascii="Arial" w:hAnsi="Arial" w:cs="Arial"/>
                <w:i/>
                <w:iCs/>
              </w:rPr>
              <w:t>Describe the degree of change that will be achieved in state and local ability to collect, analyze, report, and use needs assessment and other data by June 30, 2024. Identify the data source(s) that will be used to measure progress toward the outcome</w:t>
            </w:r>
            <w:r w:rsidRPr="004926EA">
              <w:rPr>
                <w:rFonts w:ascii="Arial" w:hAnsi="Arial" w:cs="Arial"/>
                <w:bCs/>
                <w:i/>
                <w:iCs/>
                <w:color w:val="2E74B5" w:themeColor="accent1" w:themeShade="BF"/>
                <w:shd w:val="clear" w:color="auto" w:fill="F2F2F2" w:themeFill="background1" w:themeFillShade="F2"/>
              </w:rPr>
              <w:t>.</w:t>
            </w:r>
            <w:r w:rsidRPr="004926EA">
              <w:rPr>
                <w:rFonts w:ascii="Arial" w:hAnsi="Arial" w:cs="Arial"/>
                <w:i/>
                <w:iCs/>
                <w:color w:val="2E74B5" w:themeColor="accent1" w:themeShade="BF"/>
              </w:rPr>
              <w:t xml:space="preserve"> </w:t>
            </w:r>
          </w:p>
          <w:p w14:paraId="29D543A3" w14:textId="77777777" w:rsidR="007C491F" w:rsidRPr="00402F0A" w:rsidRDefault="007C491F" w:rsidP="00A23499">
            <w:pPr>
              <w:rPr>
                <w:rFonts w:ascii="Arial" w:hAnsi="Arial" w:cs="Arial"/>
                <w:b/>
              </w:rPr>
            </w:pPr>
            <w:r w:rsidRPr="00402F0A">
              <w:rPr>
                <w:rFonts w:ascii="Arial" w:hAnsi="Arial" w:cs="Arial"/>
                <w:b/>
                <w:sz w:val="28"/>
                <w:szCs w:val="28"/>
              </w:rPr>
              <w:t>Long-Term Outcome Indicator(s</w:t>
            </w:r>
            <w:r w:rsidRPr="00837C71">
              <w:t xml:space="preserve">): </w:t>
            </w:r>
            <w:r w:rsidRPr="004926EA">
              <w:rPr>
                <w:rFonts w:ascii="Arial" w:hAnsi="Arial" w:cs="Arial"/>
                <w:i/>
                <w:iCs/>
              </w:rPr>
              <w:t>If applicable, describe interim indicators that will be used to monitor progress toward the long-term outcome and identify the data sources to be used to measure progress.</w:t>
            </w:r>
            <w:bookmarkEnd w:id="53"/>
          </w:p>
        </w:tc>
      </w:tr>
      <w:tr w:rsidR="007C491F" w:rsidRPr="00C648EB" w14:paraId="30E78DD8" w14:textId="77777777" w:rsidTr="00A23499">
        <w:trPr>
          <w:trHeight w:val="317"/>
        </w:trPr>
        <w:tc>
          <w:tcPr>
            <w:tcW w:w="5000" w:type="pct"/>
            <w:gridSpan w:val="7"/>
            <w:tcBorders>
              <w:bottom w:val="single" w:sz="4" w:space="0" w:color="auto"/>
            </w:tcBorders>
            <w:shd w:val="clear" w:color="auto" w:fill="FFFFFF" w:themeFill="background1"/>
          </w:tcPr>
          <w:p w14:paraId="466E6361" w14:textId="77777777" w:rsidR="007C491F" w:rsidRPr="004926EA" w:rsidRDefault="007C491F" w:rsidP="00A23499">
            <w:pPr>
              <w:widowControl w:val="0"/>
              <w:tabs>
                <w:tab w:val="left" w:pos="1181"/>
              </w:tabs>
              <w:autoSpaceDE w:val="0"/>
              <w:autoSpaceDN w:val="0"/>
              <w:rPr>
                <w:rFonts w:ascii="Arial" w:hAnsi="Arial" w:cs="Arial"/>
              </w:rPr>
            </w:pPr>
            <w:bookmarkStart w:id="54" w:name="_Hlk103033506"/>
            <w:r w:rsidRPr="00402F0A">
              <w:rPr>
                <w:rFonts w:ascii="Arial" w:hAnsi="Arial" w:cs="Arial"/>
                <w:b/>
                <w:sz w:val="28"/>
                <w:szCs w:val="28"/>
              </w:rPr>
              <w:t>Objective</w:t>
            </w:r>
            <w:bookmarkEnd w:id="54"/>
            <w:r w:rsidRPr="00402F0A">
              <w:rPr>
                <w:rFonts w:ascii="Arial" w:hAnsi="Arial" w:cs="Arial"/>
                <w:b/>
                <w:sz w:val="28"/>
                <w:szCs w:val="28"/>
              </w:rPr>
              <w:t xml:space="preserve"> I.A.1:</w:t>
            </w:r>
            <w:r w:rsidRPr="00402F0A">
              <w:rPr>
                <w:rFonts w:ascii="Arial" w:hAnsi="Arial" w:cs="Arial"/>
                <w:b/>
              </w:rPr>
              <w:t xml:space="preserve"> </w:t>
            </w:r>
            <w:r w:rsidRPr="004926EA">
              <w:rPr>
                <w:rFonts w:ascii="Arial" w:hAnsi="Arial" w:cs="Arial"/>
              </w:rPr>
              <w:t>Enhance assessment tools and infrastructure to collect, analyze, use, and report data on:</w:t>
            </w:r>
          </w:p>
          <w:p w14:paraId="13E76BC3" w14:textId="77777777" w:rsidR="007C491F" w:rsidRPr="004926EA" w:rsidRDefault="007C491F" w:rsidP="00900F37">
            <w:pPr>
              <w:pStyle w:val="ListParagraph"/>
              <w:widowControl w:val="0"/>
              <w:numPr>
                <w:ilvl w:val="1"/>
                <w:numId w:val="88"/>
              </w:numPr>
              <w:tabs>
                <w:tab w:val="left" w:pos="1181"/>
              </w:tabs>
              <w:autoSpaceDE w:val="0"/>
              <w:autoSpaceDN w:val="0"/>
              <w:ind w:left="360"/>
              <w:rPr>
                <w:rFonts w:ascii="Arial" w:hAnsi="Arial" w:cs="Arial"/>
              </w:rPr>
            </w:pPr>
            <w:r w:rsidRPr="004926EA">
              <w:rPr>
                <w:rFonts w:ascii="Arial" w:hAnsi="Arial" w:cs="Arial"/>
              </w:rPr>
              <w:t>Prevalence, incidence, burden, and other characteristics of existing and emerging substance misuse problems in NC</w:t>
            </w:r>
          </w:p>
          <w:p w14:paraId="301DE46B" w14:textId="77777777" w:rsidR="007C491F" w:rsidRPr="004926EA" w:rsidRDefault="007C491F" w:rsidP="00900F37">
            <w:pPr>
              <w:pStyle w:val="ListParagraph"/>
              <w:widowControl w:val="0"/>
              <w:numPr>
                <w:ilvl w:val="1"/>
                <w:numId w:val="88"/>
              </w:numPr>
              <w:tabs>
                <w:tab w:val="left" w:pos="1181"/>
              </w:tabs>
              <w:autoSpaceDE w:val="0"/>
              <w:autoSpaceDN w:val="0"/>
              <w:ind w:left="360"/>
              <w:rPr>
                <w:rFonts w:ascii="Arial" w:hAnsi="Arial" w:cs="Arial"/>
              </w:rPr>
            </w:pPr>
            <w:r w:rsidRPr="004926EA">
              <w:rPr>
                <w:rFonts w:ascii="Arial" w:hAnsi="Arial" w:cs="Arial"/>
              </w:rPr>
              <w:t xml:space="preserve">Characteristics of primary populations/subpopulations involved in and/or impacted by substance misuse and related problems </w:t>
            </w:r>
          </w:p>
          <w:p w14:paraId="05D0A8C7" w14:textId="77777777" w:rsidR="007C491F" w:rsidRPr="006E0CBA" w:rsidRDefault="007C491F" w:rsidP="00900F37">
            <w:pPr>
              <w:pStyle w:val="ListParagraph"/>
              <w:numPr>
                <w:ilvl w:val="0"/>
                <w:numId w:val="87"/>
              </w:numPr>
              <w:ind w:left="360"/>
              <w:rPr>
                <w:rFonts w:ascii="Arial" w:hAnsi="Arial" w:cs="Arial"/>
                <w:b/>
              </w:rPr>
            </w:pPr>
            <w:proofErr w:type="gramStart"/>
            <w:r w:rsidRPr="004926EA">
              <w:rPr>
                <w:rFonts w:ascii="Arial" w:hAnsi="Arial" w:cs="Arial"/>
              </w:rPr>
              <w:t xml:space="preserve">Intervening </w:t>
            </w:r>
            <w:r w:rsidRPr="004926EA">
              <w:rPr>
                <w:rFonts w:ascii="Arial" w:hAnsi="Arial" w:cs="Arial"/>
                <w:spacing w:val="-57"/>
              </w:rPr>
              <w:t> </w:t>
            </w:r>
            <w:r w:rsidRPr="004926EA">
              <w:rPr>
                <w:rFonts w:ascii="Arial" w:hAnsi="Arial" w:cs="Arial"/>
              </w:rPr>
              <w:t>variables</w:t>
            </w:r>
            <w:proofErr w:type="gramEnd"/>
            <w:r w:rsidRPr="004926EA">
              <w:rPr>
                <w:rFonts w:ascii="Arial" w:hAnsi="Arial" w:cs="Arial"/>
                <w:spacing w:val="-1"/>
              </w:rPr>
              <w:t xml:space="preserve"> most highly correlated to priority substance misuse problems, including social determinants of health</w:t>
            </w:r>
          </w:p>
        </w:tc>
      </w:tr>
      <w:tr w:rsidR="007C491F" w:rsidRPr="00C648EB" w14:paraId="3C8EB771" w14:textId="77777777" w:rsidTr="00A23499">
        <w:trPr>
          <w:trHeight w:val="317"/>
        </w:trPr>
        <w:tc>
          <w:tcPr>
            <w:tcW w:w="5000" w:type="pct"/>
            <w:gridSpan w:val="7"/>
            <w:tcBorders>
              <w:bottom w:val="single" w:sz="4" w:space="0" w:color="auto"/>
            </w:tcBorders>
            <w:shd w:val="clear" w:color="auto" w:fill="auto"/>
          </w:tcPr>
          <w:p w14:paraId="3E39701C" w14:textId="77777777" w:rsidR="007C491F" w:rsidRPr="00402F0A" w:rsidRDefault="007C491F" w:rsidP="00A23499">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I.A.1:</w:t>
            </w:r>
            <w:r w:rsidRPr="00402F0A">
              <w:rPr>
                <w:rFonts w:ascii="Arial" w:hAnsi="Arial" w:cs="Arial"/>
                <w:b/>
              </w:rPr>
              <w:t xml:space="preserve"> </w:t>
            </w:r>
            <w:r w:rsidRPr="004926EA">
              <w:rPr>
                <w:rFonts w:ascii="Arial" w:hAnsi="Arial" w:cs="Arial"/>
                <w:i/>
                <w:iCs/>
              </w:rPr>
              <w:t>Describe the degree of change that will occur to existing assessment tools and infrastructure, by what date. Identify the data source(s) that will be used to measure progress toward the outcome.</w:t>
            </w:r>
          </w:p>
        </w:tc>
      </w:tr>
      <w:tr w:rsidR="007C491F" w:rsidRPr="00C648EB" w14:paraId="776E5257" w14:textId="77777777" w:rsidTr="00A23499">
        <w:trPr>
          <w:trHeight w:val="184"/>
        </w:trPr>
        <w:tc>
          <w:tcPr>
            <w:tcW w:w="1232" w:type="pct"/>
            <w:vMerge w:val="restart"/>
            <w:shd w:val="clear" w:color="auto" w:fill="auto"/>
            <w:vAlign w:val="bottom"/>
          </w:tcPr>
          <w:p w14:paraId="4A2038A6" w14:textId="77777777" w:rsidR="007C491F" w:rsidRPr="00402F0A" w:rsidRDefault="007C491F" w:rsidP="00A23499">
            <w:pPr>
              <w:pStyle w:val="Header"/>
              <w:rPr>
                <w:rFonts w:ascii="Arial" w:hAnsi="Arial" w:cs="Arial"/>
                <w:b/>
              </w:rPr>
            </w:pPr>
            <w:bookmarkStart w:id="55" w:name="_Hlk103034042"/>
            <w:r w:rsidRPr="00402F0A">
              <w:rPr>
                <w:rFonts w:ascii="Arial" w:hAnsi="Arial" w:cs="Arial"/>
                <w:b/>
              </w:rPr>
              <w:t>Immediate Outcome(s)</w:t>
            </w:r>
          </w:p>
        </w:tc>
        <w:tc>
          <w:tcPr>
            <w:tcW w:w="1232" w:type="pct"/>
            <w:vMerge w:val="restart"/>
            <w:shd w:val="clear" w:color="auto" w:fill="auto"/>
            <w:vAlign w:val="bottom"/>
          </w:tcPr>
          <w:p w14:paraId="512A26E6" w14:textId="77777777" w:rsidR="007C491F" w:rsidRPr="00402F0A" w:rsidRDefault="007C491F" w:rsidP="00A23499">
            <w:pPr>
              <w:jc w:val="center"/>
              <w:rPr>
                <w:rFonts w:ascii="Arial" w:hAnsi="Arial" w:cs="Arial"/>
                <w:b/>
              </w:rPr>
            </w:pPr>
            <w:r w:rsidRPr="00402F0A">
              <w:rPr>
                <w:rFonts w:ascii="Arial" w:hAnsi="Arial" w:cs="Arial"/>
                <w:b/>
              </w:rPr>
              <w:t>Activities</w:t>
            </w:r>
          </w:p>
        </w:tc>
        <w:tc>
          <w:tcPr>
            <w:tcW w:w="586" w:type="pct"/>
            <w:gridSpan w:val="2"/>
            <w:shd w:val="clear" w:color="auto" w:fill="auto"/>
            <w:vAlign w:val="bottom"/>
          </w:tcPr>
          <w:p w14:paraId="5923234A" w14:textId="77777777" w:rsidR="007C491F" w:rsidRPr="00402F0A" w:rsidRDefault="007C491F" w:rsidP="00A23499">
            <w:pPr>
              <w:pStyle w:val="Header"/>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340DB0A4" w14:textId="77777777" w:rsidR="007C491F" w:rsidRPr="00402F0A" w:rsidRDefault="007C491F" w:rsidP="00A23499">
            <w:pPr>
              <w:pStyle w:val="Header"/>
              <w:jc w:val="center"/>
              <w:rPr>
                <w:rFonts w:ascii="Arial" w:hAnsi="Arial" w:cs="Arial"/>
                <w:b/>
              </w:rPr>
            </w:pPr>
            <w:r w:rsidRPr="00402F0A">
              <w:rPr>
                <w:rFonts w:ascii="Arial" w:hAnsi="Arial" w:cs="Arial"/>
                <w:b/>
              </w:rPr>
              <w:t>Staff Responsible</w:t>
            </w:r>
          </w:p>
        </w:tc>
        <w:tc>
          <w:tcPr>
            <w:tcW w:w="600" w:type="pct"/>
            <w:vMerge w:val="restart"/>
            <w:shd w:val="clear" w:color="auto" w:fill="auto"/>
            <w:vAlign w:val="bottom"/>
          </w:tcPr>
          <w:p w14:paraId="0C3E467E" w14:textId="77777777" w:rsidR="007C491F" w:rsidRPr="00402F0A" w:rsidRDefault="007C491F" w:rsidP="00A23499">
            <w:pPr>
              <w:pStyle w:val="Header"/>
              <w:jc w:val="center"/>
              <w:rPr>
                <w:rFonts w:ascii="Arial" w:hAnsi="Arial" w:cs="Arial"/>
                <w:b/>
              </w:rPr>
            </w:pPr>
            <w:r w:rsidRPr="00402F0A">
              <w:rPr>
                <w:rFonts w:ascii="Arial" w:hAnsi="Arial" w:cs="Arial"/>
                <w:b/>
              </w:rPr>
              <w:t>Process Indicators</w:t>
            </w:r>
          </w:p>
        </w:tc>
        <w:tc>
          <w:tcPr>
            <w:tcW w:w="713" w:type="pct"/>
            <w:vMerge w:val="restart"/>
            <w:shd w:val="clear" w:color="auto" w:fill="auto"/>
            <w:vAlign w:val="bottom"/>
          </w:tcPr>
          <w:p w14:paraId="4C230B1E" w14:textId="77777777" w:rsidR="007C491F" w:rsidRPr="00402F0A" w:rsidRDefault="007C491F" w:rsidP="00A23499">
            <w:pPr>
              <w:pStyle w:val="Header"/>
              <w:jc w:val="center"/>
              <w:rPr>
                <w:rFonts w:ascii="Arial" w:hAnsi="Arial" w:cs="Arial"/>
              </w:rPr>
            </w:pPr>
            <w:r w:rsidRPr="00402F0A">
              <w:rPr>
                <w:rFonts w:ascii="Arial" w:hAnsi="Arial" w:cs="Arial"/>
                <w:b/>
              </w:rPr>
              <w:t>Outputs</w:t>
            </w:r>
          </w:p>
        </w:tc>
      </w:tr>
      <w:tr w:rsidR="007C491F" w:rsidRPr="00C648EB" w14:paraId="24354928" w14:textId="77777777" w:rsidTr="00A23499">
        <w:trPr>
          <w:trHeight w:val="184"/>
        </w:trPr>
        <w:tc>
          <w:tcPr>
            <w:tcW w:w="1232" w:type="pct"/>
            <w:vMerge/>
            <w:shd w:val="clear" w:color="auto" w:fill="auto"/>
            <w:vAlign w:val="center"/>
          </w:tcPr>
          <w:p w14:paraId="5E59C8A4" w14:textId="77777777" w:rsidR="007C491F" w:rsidRPr="00402F0A" w:rsidRDefault="007C491F" w:rsidP="00A23499">
            <w:pPr>
              <w:rPr>
                <w:rFonts w:ascii="Arial" w:hAnsi="Arial" w:cs="Arial"/>
                <w:color w:val="5B9BD5" w:themeColor="accent1"/>
              </w:rPr>
            </w:pPr>
          </w:p>
        </w:tc>
        <w:tc>
          <w:tcPr>
            <w:tcW w:w="1232" w:type="pct"/>
            <w:vMerge/>
            <w:shd w:val="clear" w:color="auto" w:fill="auto"/>
          </w:tcPr>
          <w:p w14:paraId="3573314B" w14:textId="77777777" w:rsidR="007C491F" w:rsidRPr="00402F0A" w:rsidRDefault="007C491F" w:rsidP="00A23499">
            <w:pPr>
              <w:rPr>
                <w:rFonts w:ascii="Arial" w:hAnsi="Arial" w:cs="Arial"/>
              </w:rPr>
            </w:pPr>
          </w:p>
        </w:tc>
        <w:tc>
          <w:tcPr>
            <w:tcW w:w="302" w:type="pct"/>
            <w:shd w:val="clear" w:color="auto" w:fill="auto"/>
            <w:vAlign w:val="center"/>
          </w:tcPr>
          <w:p w14:paraId="1F36CB70" w14:textId="77777777" w:rsidR="007C491F" w:rsidRPr="00402F0A" w:rsidRDefault="007C491F" w:rsidP="00A23499">
            <w:pPr>
              <w:pStyle w:val="Header"/>
              <w:jc w:val="center"/>
              <w:rPr>
                <w:rFonts w:ascii="Arial" w:hAnsi="Arial" w:cs="Arial"/>
                <w:b/>
                <w:sz w:val="28"/>
                <w:szCs w:val="28"/>
              </w:rPr>
            </w:pPr>
            <w:r w:rsidRPr="00402F0A">
              <w:rPr>
                <w:rFonts w:ascii="Arial" w:hAnsi="Arial" w:cs="Arial"/>
                <w:b/>
                <w:sz w:val="28"/>
                <w:szCs w:val="28"/>
              </w:rPr>
              <w:t xml:space="preserve">Start </w:t>
            </w:r>
          </w:p>
        </w:tc>
        <w:tc>
          <w:tcPr>
            <w:tcW w:w="284" w:type="pct"/>
            <w:shd w:val="clear" w:color="auto" w:fill="auto"/>
            <w:vAlign w:val="center"/>
          </w:tcPr>
          <w:p w14:paraId="14273C37" w14:textId="77777777" w:rsidR="007C491F" w:rsidRPr="00402F0A" w:rsidRDefault="007C491F" w:rsidP="00A23499">
            <w:pPr>
              <w:pStyle w:val="Header"/>
              <w:jc w:val="center"/>
              <w:rPr>
                <w:rFonts w:ascii="Arial" w:hAnsi="Arial" w:cs="Arial"/>
                <w:b/>
                <w:sz w:val="28"/>
                <w:szCs w:val="28"/>
              </w:rPr>
            </w:pPr>
            <w:r w:rsidRPr="00402F0A">
              <w:rPr>
                <w:rFonts w:ascii="Arial" w:hAnsi="Arial" w:cs="Arial"/>
                <w:b/>
                <w:sz w:val="28"/>
                <w:szCs w:val="28"/>
              </w:rPr>
              <w:t xml:space="preserve">End </w:t>
            </w:r>
          </w:p>
        </w:tc>
        <w:tc>
          <w:tcPr>
            <w:tcW w:w="637" w:type="pct"/>
            <w:vMerge/>
            <w:shd w:val="clear" w:color="auto" w:fill="auto"/>
          </w:tcPr>
          <w:p w14:paraId="403DCA1F" w14:textId="77777777" w:rsidR="007C491F" w:rsidRPr="00402F0A" w:rsidRDefault="007C491F" w:rsidP="00A23499">
            <w:pPr>
              <w:pStyle w:val="Header"/>
              <w:rPr>
                <w:rFonts w:ascii="Arial" w:hAnsi="Arial" w:cs="Arial"/>
              </w:rPr>
            </w:pPr>
          </w:p>
        </w:tc>
        <w:tc>
          <w:tcPr>
            <w:tcW w:w="600" w:type="pct"/>
            <w:vMerge/>
            <w:shd w:val="clear" w:color="auto" w:fill="auto"/>
          </w:tcPr>
          <w:p w14:paraId="1D7FCD52" w14:textId="77777777" w:rsidR="007C491F" w:rsidRPr="00402F0A" w:rsidRDefault="007C491F" w:rsidP="00A23499">
            <w:pPr>
              <w:pStyle w:val="Header"/>
              <w:rPr>
                <w:rFonts w:ascii="Arial" w:hAnsi="Arial" w:cs="Arial"/>
              </w:rPr>
            </w:pPr>
          </w:p>
        </w:tc>
        <w:tc>
          <w:tcPr>
            <w:tcW w:w="713" w:type="pct"/>
            <w:vMerge/>
            <w:shd w:val="clear" w:color="auto" w:fill="auto"/>
          </w:tcPr>
          <w:p w14:paraId="4AF49642" w14:textId="77777777" w:rsidR="007C491F" w:rsidRPr="00402F0A" w:rsidRDefault="007C491F" w:rsidP="00A23499">
            <w:pPr>
              <w:pStyle w:val="Header"/>
              <w:spacing w:after="120"/>
              <w:rPr>
                <w:rFonts w:ascii="Arial" w:hAnsi="Arial" w:cs="Arial"/>
              </w:rPr>
            </w:pPr>
          </w:p>
        </w:tc>
      </w:tr>
      <w:tr w:rsidR="007C491F" w:rsidRPr="00C648EB" w14:paraId="3680319E" w14:textId="77777777" w:rsidTr="00A23499">
        <w:trPr>
          <w:trHeight w:val="317"/>
        </w:trPr>
        <w:tc>
          <w:tcPr>
            <w:tcW w:w="1232" w:type="pct"/>
            <w:shd w:val="clear" w:color="auto" w:fill="auto"/>
            <w:vAlign w:val="center"/>
          </w:tcPr>
          <w:p w14:paraId="2B443B94" w14:textId="77777777" w:rsidR="007C491F" w:rsidRPr="00402F0A" w:rsidRDefault="007C491F" w:rsidP="00A23499">
            <w:pPr>
              <w:rPr>
                <w:rFonts w:ascii="Arial" w:hAnsi="Arial" w:cs="Arial"/>
                <w:color w:val="5B9BD5" w:themeColor="accent1"/>
              </w:rPr>
            </w:pPr>
          </w:p>
        </w:tc>
        <w:tc>
          <w:tcPr>
            <w:tcW w:w="1232" w:type="pct"/>
            <w:shd w:val="clear" w:color="auto" w:fill="auto"/>
          </w:tcPr>
          <w:p w14:paraId="73AE7182" w14:textId="77777777" w:rsidR="007C491F" w:rsidRPr="00402F0A" w:rsidRDefault="007C491F" w:rsidP="00A23499">
            <w:pPr>
              <w:rPr>
                <w:rFonts w:ascii="Arial" w:hAnsi="Arial" w:cs="Arial"/>
                <w:color w:val="5B9BD5" w:themeColor="accent1"/>
              </w:rPr>
            </w:pPr>
          </w:p>
        </w:tc>
        <w:tc>
          <w:tcPr>
            <w:tcW w:w="302" w:type="pct"/>
          </w:tcPr>
          <w:p w14:paraId="064572C7" w14:textId="77777777" w:rsidR="007C491F" w:rsidRPr="00402F0A" w:rsidRDefault="007C491F" w:rsidP="00A23499">
            <w:pPr>
              <w:pStyle w:val="NormalWeb"/>
              <w:rPr>
                <w:rFonts w:ascii="Arial" w:hAnsi="Arial" w:cs="Arial"/>
                <w:color w:val="5B9BD5" w:themeColor="accent1"/>
                <w:sz w:val="22"/>
                <w:szCs w:val="22"/>
              </w:rPr>
            </w:pPr>
          </w:p>
        </w:tc>
        <w:tc>
          <w:tcPr>
            <w:tcW w:w="284" w:type="pct"/>
          </w:tcPr>
          <w:p w14:paraId="3150FB29" w14:textId="77777777" w:rsidR="007C491F" w:rsidRPr="00402F0A" w:rsidRDefault="007C491F" w:rsidP="00A23499">
            <w:pPr>
              <w:pStyle w:val="NormalWeb"/>
              <w:rPr>
                <w:rFonts w:ascii="Arial" w:hAnsi="Arial" w:cs="Arial"/>
                <w:color w:val="5B9BD5" w:themeColor="accent1"/>
                <w:sz w:val="22"/>
                <w:szCs w:val="22"/>
              </w:rPr>
            </w:pPr>
          </w:p>
        </w:tc>
        <w:tc>
          <w:tcPr>
            <w:tcW w:w="637" w:type="pct"/>
            <w:shd w:val="clear" w:color="auto" w:fill="auto"/>
          </w:tcPr>
          <w:p w14:paraId="0AC01696" w14:textId="77777777" w:rsidR="007C491F" w:rsidRPr="00402F0A" w:rsidRDefault="007C491F" w:rsidP="00A23499">
            <w:pPr>
              <w:pStyle w:val="NormalWeb"/>
              <w:rPr>
                <w:rFonts w:ascii="Arial" w:hAnsi="Arial" w:cs="Arial"/>
                <w:color w:val="5B9BD5" w:themeColor="accent1"/>
                <w:sz w:val="22"/>
                <w:szCs w:val="22"/>
              </w:rPr>
            </w:pPr>
          </w:p>
        </w:tc>
        <w:tc>
          <w:tcPr>
            <w:tcW w:w="600" w:type="pct"/>
            <w:shd w:val="clear" w:color="auto" w:fill="auto"/>
          </w:tcPr>
          <w:p w14:paraId="062F1EEF" w14:textId="77777777" w:rsidR="007C491F" w:rsidRPr="00402F0A" w:rsidRDefault="007C491F" w:rsidP="00A23499">
            <w:pPr>
              <w:rPr>
                <w:rFonts w:ascii="Arial" w:hAnsi="Arial" w:cs="Arial"/>
                <w:sz w:val="22"/>
                <w:szCs w:val="22"/>
              </w:rPr>
            </w:pPr>
          </w:p>
        </w:tc>
        <w:tc>
          <w:tcPr>
            <w:tcW w:w="713" w:type="pct"/>
            <w:shd w:val="clear" w:color="auto" w:fill="auto"/>
          </w:tcPr>
          <w:p w14:paraId="58C27144" w14:textId="77777777" w:rsidR="007C491F" w:rsidRPr="00402F0A" w:rsidRDefault="007C491F" w:rsidP="00A23499">
            <w:pPr>
              <w:pStyle w:val="NormalWeb"/>
              <w:spacing w:after="120"/>
              <w:rPr>
                <w:rFonts w:ascii="Arial" w:hAnsi="Arial" w:cs="Arial"/>
                <w:color w:val="5B9BD5" w:themeColor="accent1"/>
                <w:sz w:val="22"/>
                <w:szCs w:val="22"/>
              </w:rPr>
            </w:pPr>
          </w:p>
        </w:tc>
      </w:tr>
      <w:tr w:rsidR="007C491F" w:rsidRPr="00C648EB" w14:paraId="33787F65" w14:textId="77777777" w:rsidTr="00A23499">
        <w:trPr>
          <w:trHeight w:val="317"/>
        </w:trPr>
        <w:tc>
          <w:tcPr>
            <w:tcW w:w="1232" w:type="pct"/>
            <w:shd w:val="clear" w:color="auto" w:fill="auto"/>
            <w:vAlign w:val="center"/>
          </w:tcPr>
          <w:p w14:paraId="6EFC5429" w14:textId="77777777" w:rsidR="007C491F" w:rsidRPr="00402F0A" w:rsidRDefault="007C491F" w:rsidP="00A23499">
            <w:pPr>
              <w:rPr>
                <w:rFonts w:ascii="Arial" w:hAnsi="Arial" w:cs="Arial"/>
                <w:color w:val="5B9BD5" w:themeColor="accent1"/>
              </w:rPr>
            </w:pPr>
          </w:p>
        </w:tc>
        <w:tc>
          <w:tcPr>
            <w:tcW w:w="1232" w:type="pct"/>
            <w:shd w:val="clear" w:color="auto" w:fill="auto"/>
          </w:tcPr>
          <w:p w14:paraId="613599F6" w14:textId="77777777" w:rsidR="007C491F" w:rsidRPr="00402F0A" w:rsidRDefault="007C491F" w:rsidP="00A23499">
            <w:pPr>
              <w:rPr>
                <w:rFonts w:ascii="Arial" w:hAnsi="Arial" w:cs="Arial"/>
                <w:color w:val="5B9BD5" w:themeColor="accent1"/>
              </w:rPr>
            </w:pPr>
          </w:p>
        </w:tc>
        <w:tc>
          <w:tcPr>
            <w:tcW w:w="302" w:type="pct"/>
          </w:tcPr>
          <w:p w14:paraId="60604FF3" w14:textId="77777777" w:rsidR="007C491F" w:rsidRPr="00402F0A" w:rsidRDefault="007C491F" w:rsidP="00A23499">
            <w:pPr>
              <w:pStyle w:val="NormalWeb"/>
              <w:rPr>
                <w:rFonts w:ascii="Arial" w:hAnsi="Arial" w:cs="Arial"/>
                <w:color w:val="5B9BD5" w:themeColor="accent1"/>
                <w:sz w:val="22"/>
                <w:szCs w:val="22"/>
              </w:rPr>
            </w:pPr>
          </w:p>
        </w:tc>
        <w:tc>
          <w:tcPr>
            <w:tcW w:w="284" w:type="pct"/>
          </w:tcPr>
          <w:p w14:paraId="69E81875" w14:textId="77777777" w:rsidR="007C491F" w:rsidRPr="00402F0A" w:rsidRDefault="007C491F" w:rsidP="00A23499">
            <w:pPr>
              <w:pStyle w:val="NormalWeb"/>
              <w:rPr>
                <w:rFonts w:ascii="Arial" w:hAnsi="Arial" w:cs="Arial"/>
                <w:color w:val="5B9BD5" w:themeColor="accent1"/>
                <w:sz w:val="22"/>
                <w:szCs w:val="22"/>
              </w:rPr>
            </w:pPr>
          </w:p>
        </w:tc>
        <w:tc>
          <w:tcPr>
            <w:tcW w:w="637" w:type="pct"/>
            <w:shd w:val="clear" w:color="auto" w:fill="auto"/>
          </w:tcPr>
          <w:p w14:paraId="07FF3206" w14:textId="77777777" w:rsidR="007C491F" w:rsidRPr="00402F0A" w:rsidRDefault="007C491F" w:rsidP="00A23499">
            <w:pPr>
              <w:pStyle w:val="NormalWeb"/>
              <w:rPr>
                <w:rFonts w:ascii="Arial" w:hAnsi="Arial" w:cs="Arial"/>
                <w:color w:val="5B9BD5" w:themeColor="accent1"/>
                <w:sz w:val="22"/>
                <w:szCs w:val="22"/>
              </w:rPr>
            </w:pPr>
          </w:p>
        </w:tc>
        <w:tc>
          <w:tcPr>
            <w:tcW w:w="600" w:type="pct"/>
            <w:shd w:val="clear" w:color="auto" w:fill="auto"/>
          </w:tcPr>
          <w:p w14:paraId="642ECAC6" w14:textId="77777777" w:rsidR="007C491F" w:rsidRPr="00402F0A" w:rsidRDefault="007C491F" w:rsidP="00A23499">
            <w:pPr>
              <w:rPr>
                <w:rFonts w:ascii="Arial" w:hAnsi="Arial" w:cs="Arial"/>
                <w:color w:val="5B9BD5" w:themeColor="accent1"/>
                <w:sz w:val="22"/>
                <w:szCs w:val="22"/>
              </w:rPr>
            </w:pPr>
          </w:p>
        </w:tc>
        <w:tc>
          <w:tcPr>
            <w:tcW w:w="713" w:type="pct"/>
            <w:shd w:val="clear" w:color="auto" w:fill="auto"/>
          </w:tcPr>
          <w:p w14:paraId="7225E96A" w14:textId="77777777" w:rsidR="007C491F" w:rsidRPr="00402F0A" w:rsidRDefault="007C491F" w:rsidP="00A23499">
            <w:pPr>
              <w:pStyle w:val="NormalWeb"/>
              <w:spacing w:after="120"/>
              <w:rPr>
                <w:rFonts w:ascii="Arial" w:hAnsi="Arial" w:cs="Arial"/>
                <w:color w:val="5B9BD5" w:themeColor="accent1"/>
                <w:sz w:val="22"/>
                <w:szCs w:val="22"/>
              </w:rPr>
            </w:pPr>
          </w:p>
        </w:tc>
      </w:tr>
      <w:tr w:rsidR="007C491F" w:rsidRPr="00C648EB" w14:paraId="27580A54" w14:textId="77777777" w:rsidTr="00A23499">
        <w:trPr>
          <w:trHeight w:val="317"/>
        </w:trPr>
        <w:tc>
          <w:tcPr>
            <w:tcW w:w="1232" w:type="pct"/>
            <w:shd w:val="clear" w:color="auto" w:fill="auto"/>
            <w:vAlign w:val="center"/>
          </w:tcPr>
          <w:p w14:paraId="30BC1125" w14:textId="77777777" w:rsidR="007C491F" w:rsidRPr="00402F0A" w:rsidRDefault="007C491F" w:rsidP="00A23499">
            <w:pPr>
              <w:rPr>
                <w:rFonts w:ascii="Arial" w:hAnsi="Arial" w:cs="Arial"/>
                <w:color w:val="5B9BD5" w:themeColor="accent1"/>
              </w:rPr>
            </w:pPr>
          </w:p>
        </w:tc>
        <w:tc>
          <w:tcPr>
            <w:tcW w:w="1232" w:type="pct"/>
            <w:shd w:val="clear" w:color="auto" w:fill="auto"/>
          </w:tcPr>
          <w:p w14:paraId="39EA8EE9" w14:textId="77777777" w:rsidR="007C491F" w:rsidRPr="00402F0A" w:rsidRDefault="007C491F" w:rsidP="00A23499">
            <w:pPr>
              <w:rPr>
                <w:rFonts w:ascii="Arial" w:hAnsi="Arial" w:cs="Arial"/>
                <w:color w:val="5B9BD5" w:themeColor="accent1"/>
              </w:rPr>
            </w:pPr>
          </w:p>
        </w:tc>
        <w:tc>
          <w:tcPr>
            <w:tcW w:w="302" w:type="pct"/>
          </w:tcPr>
          <w:p w14:paraId="76794BA5" w14:textId="77777777" w:rsidR="007C491F" w:rsidRPr="00402F0A" w:rsidRDefault="007C491F" w:rsidP="00A23499">
            <w:pPr>
              <w:pStyle w:val="NormalWeb"/>
              <w:rPr>
                <w:rFonts w:ascii="Arial" w:hAnsi="Arial" w:cs="Arial"/>
                <w:color w:val="5B9BD5" w:themeColor="accent1"/>
                <w:sz w:val="22"/>
                <w:szCs w:val="22"/>
              </w:rPr>
            </w:pPr>
          </w:p>
        </w:tc>
        <w:tc>
          <w:tcPr>
            <w:tcW w:w="284" w:type="pct"/>
          </w:tcPr>
          <w:p w14:paraId="2657F254" w14:textId="77777777" w:rsidR="007C491F" w:rsidRPr="00402F0A" w:rsidRDefault="007C491F" w:rsidP="00A23499">
            <w:pPr>
              <w:pStyle w:val="NormalWeb"/>
              <w:rPr>
                <w:rFonts w:ascii="Arial" w:hAnsi="Arial" w:cs="Arial"/>
                <w:color w:val="5B9BD5" w:themeColor="accent1"/>
                <w:sz w:val="22"/>
                <w:szCs w:val="22"/>
              </w:rPr>
            </w:pPr>
          </w:p>
        </w:tc>
        <w:tc>
          <w:tcPr>
            <w:tcW w:w="637" w:type="pct"/>
            <w:shd w:val="clear" w:color="auto" w:fill="auto"/>
          </w:tcPr>
          <w:p w14:paraId="16F83DE2" w14:textId="77777777" w:rsidR="007C491F" w:rsidRPr="00402F0A" w:rsidRDefault="007C491F" w:rsidP="00A23499">
            <w:pPr>
              <w:pStyle w:val="NormalWeb"/>
              <w:rPr>
                <w:rFonts w:ascii="Arial" w:hAnsi="Arial" w:cs="Arial"/>
                <w:color w:val="5B9BD5" w:themeColor="accent1"/>
                <w:sz w:val="22"/>
                <w:szCs w:val="22"/>
              </w:rPr>
            </w:pPr>
          </w:p>
        </w:tc>
        <w:tc>
          <w:tcPr>
            <w:tcW w:w="600" w:type="pct"/>
            <w:shd w:val="clear" w:color="auto" w:fill="auto"/>
          </w:tcPr>
          <w:p w14:paraId="4C6AD7E0" w14:textId="77777777" w:rsidR="007C491F" w:rsidRPr="00402F0A" w:rsidRDefault="007C491F" w:rsidP="00A23499">
            <w:pPr>
              <w:rPr>
                <w:rFonts w:ascii="Arial" w:hAnsi="Arial" w:cs="Arial"/>
                <w:color w:val="5B9BD5" w:themeColor="accent1"/>
                <w:sz w:val="22"/>
                <w:szCs w:val="22"/>
              </w:rPr>
            </w:pPr>
          </w:p>
        </w:tc>
        <w:tc>
          <w:tcPr>
            <w:tcW w:w="713" w:type="pct"/>
            <w:shd w:val="clear" w:color="auto" w:fill="auto"/>
          </w:tcPr>
          <w:p w14:paraId="39E87EDF" w14:textId="77777777" w:rsidR="007C491F" w:rsidRPr="00402F0A" w:rsidRDefault="007C491F" w:rsidP="00A23499">
            <w:pPr>
              <w:pStyle w:val="NormalWeb"/>
              <w:spacing w:after="120"/>
              <w:rPr>
                <w:rFonts w:ascii="Arial" w:hAnsi="Arial" w:cs="Arial"/>
                <w:color w:val="5B9BD5" w:themeColor="accent1"/>
                <w:sz w:val="22"/>
                <w:szCs w:val="22"/>
              </w:rPr>
            </w:pPr>
          </w:p>
        </w:tc>
      </w:tr>
      <w:bookmarkEnd w:id="55"/>
      <w:tr w:rsidR="007C491F" w:rsidRPr="00C648EB" w14:paraId="10B11ECE" w14:textId="77777777" w:rsidTr="00A23499">
        <w:trPr>
          <w:trHeight w:val="317"/>
        </w:trPr>
        <w:tc>
          <w:tcPr>
            <w:tcW w:w="5000" w:type="pct"/>
            <w:gridSpan w:val="7"/>
            <w:shd w:val="clear" w:color="auto" w:fill="FFFFFF" w:themeFill="background1"/>
          </w:tcPr>
          <w:p w14:paraId="7790FFC5" w14:textId="77777777" w:rsidR="007C491F" w:rsidRPr="00402F0A" w:rsidRDefault="007C491F" w:rsidP="00A23499">
            <w:pPr>
              <w:pStyle w:val="NormalWeb"/>
              <w:keepNext/>
              <w:pageBreakBefore/>
              <w:rPr>
                <w:rFonts w:ascii="Arial" w:hAnsi="Arial" w:cs="Arial"/>
              </w:rPr>
            </w:pPr>
            <w:r w:rsidRPr="00402F0A">
              <w:rPr>
                <w:rFonts w:ascii="Arial" w:hAnsi="Arial" w:cs="Arial"/>
                <w:b/>
                <w:sz w:val="28"/>
                <w:szCs w:val="28"/>
              </w:rPr>
              <w:lastRenderedPageBreak/>
              <w:t xml:space="preserve">Objective I.A.2: </w:t>
            </w:r>
            <w:r w:rsidRPr="004926EA">
              <w:rPr>
                <w:rFonts w:ascii="Arial" w:hAnsi="Arial" w:cs="Arial"/>
              </w:rPr>
              <w:t>Enhance the ability of SABG-funded prevention initiatives to disaggregate data to identify differences in local population impacts (e.g., disparities).</w:t>
            </w:r>
          </w:p>
        </w:tc>
      </w:tr>
      <w:tr w:rsidR="007C491F" w:rsidRPr="00C648EB" w14:paraId="3572BCD5" w14:textId="77777777" w:rsidTr="00A23499">
        <w:trPr>
          <w:trHeight w:val="317"/>
        </w:trPr>
        <w:tc>
          <w:tcPr>
            <w:tcW w:w="5000" w:type="pct"/>
            <w:gridSpan w:val="7"/>
            <w:shd w:val="clear" w:color="auto" w:fill="FFFFFF" w:themeFill="background1"/>
          </w:tcPr>
          <w:p w14:paraId="75F79096" w14:textId="77777777" w:rsidR="007C491F" w:rsidRPr="00402F0A" w:rsidRDefault="007C491F" w:rsidP="00A23499">
            <w:pPr>
              <w:pStyle w:val="NormalWeb"/>
              <w:keepNext/>
              <w:spacing w:after="120"/>
              <w:rPr>
                <w:rFonts w:ascii="Arial" w:hAnsi="Arial" w:cs="Arial"/>
                <w:b/>
                <w:sz w:val="28"/>
                <w:szCs w:val="28"/>
              </w:rPr>
            </w:pPr>
            <w:r w:rsidRPr="00402F0A">
              <w:rPr>
                <w:rFonts w:ascii="Arial" w:hAnsi="Arial" w:cs="Arial"/>
                <w:b/>
                <w:sz w:val="28"/>
                <w:szCs w:val="28"/>
              </w:rPr>
              <w:t>Intermediate Outcome(s) I.A.2:</w:t>
            </w:r>
            <w:r w:rsidRPr="00402F0A">
              <w:rPr>
                <w:rFonts w:ascii="Arial" w:hAnsi="Arial" w:cs="Arial"/>
                <w:b/>
              </w:rPr>
              <w:t xml:space="preserve"> </w:t>
            </w:r>
            <w:r w:rsidRPr="004926EA">
              <w:rPr>
                <w:rFonts w:ascii="Arial" w:hAnsi="Arial" w:cs="Arial"/>
                <w:i/>
                <w:iCs/>
              </w:rPr>
              <w:t>Describe the degree of change that will occur to the ability of SABG-funded prevention initiatives to disaggregate data to identify differences in in local population impacts, by what date. Identify the data source(s) that will be used to measure progress toward the outcome.</w:t>
            </w:r>
          </w:p>
        </w:tc>
      </w:tr>
      <w:tr w:rsidR="007C491F" w:rsidRPr="00C648EB" w14:paraId="3BBD458B" w14:textId="77777777" w:rsidTr="00A23499">
        <w:trPr>
          <w:trHeight w:val="317"/>
        </w:trPr>
        <w:tc>
          <w:tcPr>
            <w:tcW w:w="1232" w:type="pct"/>
            <w:vMerge w:val="restart"/>
            <w:shd w:val="clear" w:color="auto" w:fill="auto"/>
            <w:vAlign w:val="bottom"/>
          </w:tcPr>
          <w:p w14:paraId="0DC3186A" w14:textId="77777777" w:rsidR="007C491F" w:rsidRPr="00402F0A" w:rsidRDefault="007C491F" w:rsidP="00A23499">
            <w:pPr>
              <w:keepNext/>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108C569B" w14:textId="77777777" w:rsidR="007C491F" w:rsidRPr="00402F0A" w:rsidRDefault="007C491F" w:rsidP="00A23499">
            <w:pPr>
              <w:jc w:val="center"/>
              <w:rPr>
                <w:rFonts w:ascii="Arial" w:hAnsi="Arial" w:cs="Arial"/>
              </w:rPr>
            </w:pPr>
            <w:r w:rsidRPr="00402F0A">
              <w:rPr>
                <w:rFonts w:ascii="Arial" w:hAnsi="Arial" w:cs="Arial"/>
                <w:b/>
              </w:rPr>
              <w:t>Activities</w:t>
            </w:r>
          </w:p>
        </w:tc>
        <w:tc>
          <w:tcPr>
            <w:tcW w:w="586" w:type="pct"/>
            <w:gridSpan w:val="2"/>
            <w:shd w:val="clear" w:color="auto" w:fill="auto"/>
            <w:vAlign w:val="bottom"/>
          </w:tcPr>
          <w:p w14:paraId="72E31F58" w14:textId="77777777" w:rsidR="007C491F" w:rsidRPr="00402F0A" w:rsidRDefault="007C491F" w:rsidP="00A23499">
            <w:pPr>
              <w:pStyle w:val="NormalWeb"/>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0E36652A" w14:textId="77777777" w:rsidR="007C491F" w:rsidRPr="00402F0A" w:rsidRDefault="007C491F" w:rsidP="00A23499">
            <w:pPr>
              <w:pStyle w:val="NormalWeb"/>
              <w:jc w:val="center"/>
              <w:rPr>
                <w:rFonts w:ascii="Arial" w:hAnsi="Arial" w:cs="Arial"/>
              </w:rPr>
            </w:pPr>
            <w:r w:rsidRPr="00402F0A">
              <w:rPr>
                <w:rFonts w:ascii="Arial" w:hAnsi="Arial" w:cs="Arial"/>
                <w:b/>
              </w:rPr>
              <w:t>Staff Responsible</w:t>
            </w:r>
          </w:p>
        </w:tc>
        <w:tc>
          <w:tcPr>
            <w:tcW w:w="600" w:type="pct"/>
            <w:vMerge w:val="restart"/>
            <w:shd w:val="clear" w:color="auto" w:fill="auto"/>
            <w:vAlign w:val="bottom"/>
          </w:tcPr>
          <w:p w14:paraId="57D3A8D7" w14:textId="77777777" w:rsidR="007C491F" w:rsidRPr="00402F0A" w:rsidRDefault="007C491F" w:rsidP="00A23499">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6E011CDD" w14:textId="77777777" w:rsidR="007C491F" w:rsidRPr="00402F0A" w:rsidRDefault="007C491F" w:rsidP="00A23499">
            <w:pPr>
              <w:pStyle w:val="NormalWeb"/>
              <w:spacing w:after="120"/>
              <w:jc w:val="center"/>
              <w:rPr>
                <w:rFonts w:ascii="Arial" w:hAnsi="Arial" w:cs="Arial"/>
              </w:rPr>
            </w:pPr>
            <w:r w:rsidRPr="00402F0A">
              <w:rPr>
                <w:rFonts w:ascii="Arial" w:hAnsi="Arial" w:cs="Arial"/>
                <w:b/>
              </w:rPr>
              <w:t>Outputs</w:t>
            </w:r>
          </w:p>
        </w:tc>
      </w:tr>
      <w:tr w:rsidR="007C491F" w:rsidRPr="00C648EB" w14:paraId="4281834E" w14:textId="77777777" w:rsidTr="00A23499">
        <w:trPr>
          <w:trHeight w:val="317"/>
        </w:trPr>
        <w:tc>
          <w:tcPr>
            <w:tcW w:w="1232" w:type="pct"/>
            <w:vMerge/>
            <w:shd w:val="clear" w:color="auto" w:fill="auto"/>
          </w:tcPr>
          <w:p w14:paraId="6721B7B1" w14:textId="77777777" w:rsidR="007C491F" w:rsidRPr="00402F0A" w:rsidRDefault="007C491F" w:rsidP="00A23499">
            <w:pPr>
              <w:rPr>
                <w:rFonts w:ascii="Arial" w:hAnsi="Arial" w:cs="Arial"/>
                <w:sz w:val="22"/>
                <w:szCs w:val="22"/>
              </w:rPr>
            </w:pPr>
          </w:p>
        </w:tc>
        <w:tc>
          <w:tcPr>
            <w:tcW w:w="1232" w:type="pct"/>
            <w:vMerge/>
            <w:shd w:val="clear" w:color="auto" w:fill="auto"/>
          </w:tcPr>
          <w:p w14:paraId="1390E51C" w14:textId="77777777" w:rsidR="007C491F" w:rsidRPr="00402F0A" w:rsidRDefault="007C491F" w:rsidP="00A23499">
            <w:pPr>
              <w:rPr>
                <w:rFonts w:ascii="Arial" w:hAnsi="Arial" w:cs="Arial"/>
                <w:sz w:val="22"/>
                <w:szCs w:val="22"/>
              </w:rPr>
            </w:pPr>
          </w:p>
        </w:tc>
        <w:tc>
          <w:tcPr>
            <w:tcW w:w="302" w:type="pct"/>
            <w:shd w:val="clear" w:color="auto" w:fill="auto"/>
            <w:vAlign w:val="center"/>
          </w:tcPr>
          <w:p w14:paraId="38B2148D" w14:textId="77777777" w:rsidR="007C491F" w:rsidRPr="00402F0A" w:rsidRDefault="007C491F" w:rsidP="00A23499">
            <w:pPr>
              <w:pStyle w:val="NormalWeb"/>
              <w:jc w:val="center"/>
              <w:rPr>
                <w:rFonts w:ascii="Arial" w:hAnsi="Arial" w:cs="Arial"/>
              </w:rPr>
            </w:pPr>
            <w:r w:rsidRPr="00402F0A">
              <w:rPr>
                <w:rFonts w:ascii="Arial" w:hAnsi="Arial" w:cs="Arial"/>
                <w:b/>
              </w:rPr>
              <w:t>Start</w:t>
            </w:r>
          </w:p>
        </w:tc>
        <w:tc>
          <w:tcPr>
            <w:tcW w:w="284" w:type="pct"/>
            <w:shd w:val="clear" w:color="auto" w:fill="auto"/>
            <w:vAlign w:val="center"/>
          </w:tcPr>
          <w:p w14:paraId="22CB339A" w14:textId="77777777" w:rsidR="007C491F" w:rsidRPr="00402F0A" w:rsidRDefault="007C491F" w:rsidP="00A23499">
            <w:pPr>
              <w:pStyle w:val="NormalWeb"/>
              <w:jc w:val="center"/>
              <w:rPr>
                <w:rFonts w:ascii="Arial" w:hAnsi="Arial" w:cs="Arial"/>
              </w:rPr>
            </w:pPr>
            <w:r w:rsidRPr="00402F0A">
              <w:rPr>
                <w:rFonts w:ascii="Arial" w:hAnsi="Arial" w:cs="Arial"/>
                <w:b/>
              </w:rPr>
              <w:t>End</w:t>
            </w:r>
          </w:p>
        </w:tc>
        <w:tc>
          <w:tcPr>
            <w:tcW w:w="637" w:type="pct"/>
            <w:vMerge/>
            <w:shd w:val="clear" w:color="auto" w:fill="auto"/>
          </w:tcPr>
          <w:p w14:paraId="68874E45" w14:textId="77777777" w:rsidR="007C491F" w:rsidRPr="00402F0A" w:rsidRDefault="007C491F" w:rsidP="00A23499">
            <w:pPr>
              <w:pStyle w:val="NormalWeb"/>
              <w:rPr>
                <w:rFonts w:ascii="Arial" w:hAnsi="Arial" w:cs="Arial"/>
                <w:sz w:val="22"/>
                <w:szCs w:val="22"/>
              </w:rPr>
            </w:pPr>
          </w:p>
        </w:tc>
        <w:tc>
          <w:tcPr>
            <w:tcW w:w="600" w:type="pct"/>
            <w:vMerge/>
            <w:shd w:val="clear" w:color="auto" w:fill="auto"/>
          </w:tcPr>
          <w:p w14:paraId="29D2972B" w14:textId="77777777" w:rsidR="007C491F" w:rsidRPr="00402F0A" w:rsidRDefault="007C491F" w:rsidP="00A23499">
            <w:pPr>
              <w:rPr>
                <w:rFonts w:ascii="Arial" w:hAnsi="Arial" w:cs="Arial"/>
                <w:sz w:val="22"/>
                <w:szCs w:val="22"/>
              </w:rPr>
            </w:pPr>
          </w:p>
        </w:tc>
        <w:tc>
          <w:tcPr>
            <w:tcW w:w="713" w:type="pct"/>
            <w:vMerge/>
            <w:shd w:val="clear" w:color="auto" w:fill="auto"/>
          </w:tcPr>
          <w:p w14:paraId="0EFE07E5" w14:textId="77777777" w:rsidR="007C491F" w:rsidRPr="00402F0A" w:rsidRDefault="007C491F" w:rsidP="00A23499">
            <w:pPr>
              <w:pStyle w:val="NormalWeb"/>
              <w:spacing w:after="120"/>
              <w:rPr>
                <w:rFonts w:ascii="Arial" w:hAnsi="Arial" w:cs="Arial"/>
              </w:rPr>
            </w:pPr>
          </w:p>
        </w:tc>
      </w:tr>
      <w:tr w:rsidR="007C491F" w:rsidRPr="00C648EB" w14:paraId="06514A55" w14:textId="77777777" w:rsidTr="00A23499">
        <w:trPr>
          <w:trHeight w:val="317"/>
        </w:trPr>
        <w:tc>
          <w:tcPr>
            <w:tcW w:w="1232" w:type="pct"/>
            <w:shd w:val="clear" w:color="auto" w:fill="auto"/>
          </w:tcPr>
          <w:p w14:paraId="7D971A21" w14:textId="77777777" w:rsidR="007C491F" w:rsidRPr="00402F0A" w:rsidRDefault="007C491F" w:rsidP="00A23499">
            <w:pPr>
              <w:rPr>
                <w:rFonts w:ascii="Arial" w:hAnsi="Arial" w:cs="Arial"/>
                <w:sz w:val="22"/>
                <w:szCs w:val="22"/>
              </w:rPr>
            </w:pPr>
          </w:p>
        </w:tc>
        <w:tc>
          <w:tcPr>
            <w:tcW w:w="1232" w:type="pct"/>
            <w:shd w:val="clear" w:color="auto" w:fill="auto"/>
          </w:tcPr>
          <w:p w14:paraId="28D2592E" w14:textId="77777777" w:rsidR="007C491F" w:rsidRPr="00402F0A" w:rsidRDefault="007C491F" w:rsidP="00A23499">
            <w:pPr>
              <w:rPr>
                <w:rFonts w:ascii="Arial" w:hAnsi="Arial" w:cs="Arial"/>
                <w:sz w:val="22"/>
                <w:szCs w:val="22"/>
              </w:rPr>
            </w:pPr>
          </w:p>
        </w:tc>
        <w:tc>
          <w:tcPr>
            <w:tcW w:w="302" w:type="pct"/>
          </w:tcPr>
          <w:p w14:paraId="28B3F07C" w14:textId="77777777" w:rsidR="007C491F" w:rsidRPr="00402F0A" w:rsidRDefault="007C491F" w:rsidP="00A23499">
            <w:pPr>
              <w:pStyle w:val="NormalWeb"/>
              <w:rPr>
                <w:rFonts w:ascii="Arial" w:hAnsi="Arial" w:cs="Arial"/>
                <w:sz w:val="22"/>
                <w:szCs w:val="22"/>
              </w:rPr>
            </w:pPr>
          </w:p>
        </w:tc>
        <w:tc>
          <w:tcPr>
            <w:tcW w:w="284" w:type="pct"/>
          </w:tcPr>
          <w:p w14:paraId="1A1D966C" w14:textId="77777777" w:rsidR="007C491F" w:rsidRPr="00402F0A" w:rsidRDefault="007C491F" w:rsidP="00A23499">
            <w:pPr>
              <w:pStyle w:val="NormalWeb"/>
              <w:rPr>
                <w:rFonts w:ascii="Arial" w:hAnsi="Arial" w:cs="Arial"/>
                <w:sz w:val="22"/>
                <w:szCs w:val="22"/>
              </w:rPr>
            </w:pPr>
          </w:p>
        </w:tc>
        <w:tc>
          <w:tcPr>
            <w:tcW w:w="637" w:type="pct"/>
            <w:shd w:val="clear" w:color="auto" w:fill="auto"/>
          </w:tcPr>
          <w:p w14:paraId="7C206ABF" w14:textId="77777777" w:rsidR="007C491F" w:rsidRPr="00402F0A" w:rsidRDefault="007C491F" w:rsidP="00A23499">
            <w:pPr>
              <w:pStyle w:val="NormalWeb"/>
              <w:rPr>
                <w:rFonts w:ascii="Arial" w:hAnsi="Arial" w:cs="Arial"/>
                <w:sz w:val="22"/>
                <w:szCs w:val="22"/>
              </w:rPr>
            </w:pPr>
          </w:p>
        </w:tc>
        <w:tc>
          <w:tcPr>
            <w:tcW w:w="600" w:type="pct"/>
            <w:shd w:val="clear" w:color="auto" w:fill="auto"/>
          </w:tcPr>
          <w:p w14:paraId="02AC2677" w14:textId="77777777" w:rsidR="007C491F" w:rsidRPr="00402F0A" w:rsidRDefault="007C491F" w:rsidP="00A23499">
            <w:pPr>
              <w:rPr>
                <w:rFonts w:ascii="Arial" w:hAnsi="Arial" w:cs="Arial"/>
                <w:sz w:val="22"/>
                <w:szCs w:val="22"/>
              </w:rPr>
            </w:pPr>
          </w:p>
        </w:tc>
        <w:tc>
          <w:tcPr>
            <w:tcW w:w="713" w:type="pct"/>
            <w:shd w:val="clear" w:color="auto" w:fill="auto"/>
          </w:tcPr>
          <w:p w14:paraId="214C4720" w14:textId="77777777" w:rsidR="007C491F" w:rsidRPr="00402F0A" w:rsidRDefault="007C491F" w:rsidP="00A23499">
            <w:pPr>
              <w:pStyle w:val="NormalWeb"/>
              <w:spacing w:after="120"/>
              <w:rPr>
                <w:rFonts w:ascii="Arial" w:hAnsi="Arial" w:cs="Arial"/>
              </w:rPr>
            </w:pPr>
          </w:p>
        </w:tc>
      </w:tr>
      <w:tr w:rsidR="007C491F" w:rsidRPr="00C648EB" w14:paraId="7C03A277" w14:textId="77777777" w:rsidTr="00A23499">
        <w:trPr>
          <w:trHeight w:val="317"/>
        </w:trPr>
        <w:tc>
          <w:tcPr>
            <w:tcW w:w="1232" w:type="pct"/>
            <w:shd w:val="clear" w:color="auto" w:fill="auto"/>
          </w:tcPr>
          <w:p w14:paraId="779D4FBB" w14:textId="77777777" w:rsidR="007C491F" w:rsidRPr="00402F0A" w:rsidRDefault="007C491F" w:rsidP="00A23499">
            <w:pPr>
              <w:rPr>
                <w:rFonts w:ascii="Arial" w:hAnsi="Arial" w:cs="Arial"/>
                <w:sz w:val="22"/>
                <w:szCs w:val="22"/>
              </w:rPr>
            </w:pPr>
          </w:p>
        </w:tc>
        <w:tc>
          <w:tcPr>
            <w:tcW w:w="1232" w:type="pct"/>
            <w:shd w:val="clear" w:color="auto" w:fill="auto"/>
          </w:tcPr>
          <w:p w14:paraId="6908A341" w14:textId="77777777" w:rsidR="007C491F" w:rsidRPr="00402F0A" w:rsidRDefault="007C491F" w:rsidP="00A23499">
            <w:pPr>
              <w:rPr>
                <w:rFonts w:ascii="Arial" w:hAnsi="Arial" w:cs="Arial"/>
                <w:sz w:val="22"/>
                <w:szCs w:val="22"/>
              </w:rPr>
            </w:pPr>
          </w:p>
        </w:tc>
        <w:tc>
          <w:tcPr>
            <w:tcW w:w="302" w:type="pct"/>
          </w:tcPr>
          <w:p w14:paraId="0B6BEB3A" w14:textId="77777777" w:rsidR="007C491F" w:rsidRPr="00402F0A" w:rsidRDefault="007C491F" w:rsidP="00A23499">
            <w:pPr>
              <w:pStyle w:val="NormalWeb"/>
              <w:rPr>
                <w:rFonts w:ascii="Arial" w:hAnsi="Arial" w:cs="Arial"/>
                <w:sz w:val="22"/>
                <w:szCs w:val="22"/>
              </w:rPr>
            </w:pPr>
          </w:p>
        </w:tc>
        <w:tc>
          <w:tcPr>
            <w:tcW w:w="284" w:type="pct"/>
          </w:tcPr>
          <w:p w14:paraId="462BD827" w14:textId="77777777" w:rsidR="007C491F" w:rsidRPr="00402F0A" w:rsidRDefault="007C491F" w:rsidP="00A23499">
            <w:pPr>
              <w:pStyle w:val="NormalWeb"/>
              <w:rPr>
                <w:rFonts w:ascii="Arial" w:hAnsi="Arial" w:cs="Arial"/>
                <w:sz w:val="22"/>
                <w:szCs w:val="22"/>
              </w:rPr>
            </w:pPr>
          </w:p>
        </w:tc>
        <w:tc>
          <w:tcPr>
            <w:tcW w:w="637" w:type="pct"/>
            <w:shd w:val="clear" w:color="auto" w:fill="auto"/>
          </w:tcPr>
          <w:p w14:paraId="1B101FF8" w14:textId="77777777" w:rsidR="007C491F" w:rsidRPr="00402F0A" w:rsidRDefault="007C491F" w:rsidP="00A23499">
            <w:pPr>
              <w:pStyle w:val="NormalWeb"/>
              <w:rPr>
                <w:rFonts w:ascii="Arial" w:hAnsi="Arial" w:cs="Arial"/>
                <w:sz w:val="22"/>
                <w:szCs w:val="22"/>
              </w:rPr>
            </w:pPr>
          </w:p>
        </w:tc>
        <w:tc>
          <w:tcPr>
            <w:tcW w:w="600" w:type="pct"/>
            <w:shd w:val="clear" w:color="auto" w:fill="auto"/>
          </w:tcPr>
          <w:p w14:paraId="54A731BA" w14:textId="77777777" w:rsidR="007C491F" w:rsidRPr="00402F0A" w:rsidRDefault="007C491F" w:rsidP="00A23499">
            <w:pPr>
              <w:rPr>
                <w:rFonts w:ascii="Arial" w:hAnsi="Arial" w:cs="Arial"/>
                <w:sz w:val="22"/>
                <w:szCs w:val="22"/>
              </w:rPr>
            </w:pPr>
          </w:p>
        </w:tc>
        <w:tc>
          <w:tcPr>
            <w:tcW w:w="713" w:type="pct"/>
            <w:shd w:val="clear" w:color="auto" w:fill="auto"/>
          </w:tcPr>
          <w:p w14:paraId="2D2B9519" w14:textId="77777777" w:rsidR="007C491F" w:rsidRPr="00402F0A" w:rsidRDefault="007C491F" w:rsidP="00A23499">
            <w:pPr>
              <w:pStyle w:val="NormalWeb"/>
              <w:spacing w:after="120"/>
              <w:rPr>
                <w:rFonts w:ascii="Arial" w:hAnsi="Arial" w:cs="Arial"/>
              </w:rPr>
            </w:pPr>
          </w:p>
        </w:tc>
      </w:tr>
      <w:tr w:rsidR="007C491F" w:rsidRPr="00C648EB" w14:paraId="7D19EB7B" w14:textId="77777777" w:rsidTr="00A23499">
        <w:trPr>
          <w:trHeight w:val="317"/>
        </w:trPr>
        <w:tc>
          <w:tcPr>
            <w:tcW w:w="1232" w:type="pct"/>
            <w:shd w:val="clear" w:color="auto" w:fill="auto"/>
          </w:tcPr>
          <w:p w14:paraId="327CACE3" w14:textId="77777777" w:rsidR="007C491F" w:rsidRPr="00402F0A" w:rsidRDefault="007C491F" w:rsidP="00A23499">
            <w:pPr>
              <w:rPr>
                <w:rFonts w:ascii="Arial" w:hAnsi="Arial" w:cs="Arial"/>
                <w:sz w:val="22"/>
                <w:szCs w:val="22"/>
              </w:rPr>
            </w:pPr>
          </w:p>
        </w:tc>
        <w:tc>
          <w:tcPr>
            <w:tcW w:w="1232" w:type="pct"/>
            <w:shd w:val="clear" w:color="auto" w:fill="auto"/>
          </w:tcPr>
          <w:p w14:paraId="74014B77" w14:textId="77777777" w:rsidR="007C491F" w:rsidRPr="00402F0A" w:rsidRDefault="007C491F" w:rsidP="00A23499">
            <w:pPr>
              <w:rPr>
                <w:rFonts w:ascii="Arial" w:hAnsi="Arial" w:cs="Arial"/>
                <w:sz w:val="22"/>
                <w:szCs w:val="22"/>
              </w:rPr>
            </w:pPr>
          </w:p>
        </w:tc>
        <w:tc>
          <w:tcPr>
            <w:tcW w:w="302" w:type="pct"/>
          </w:tcPr>
          <w:p w14:paraId="70B90D9D" w14:textId="77777777" w:rsidR="007C491F" w:rsidRPr="00402F0A" w:rsidRDefault="007C491F" w:rsidP="00A23499">
            <w:pPr>
              <w:pStyle w:val="NormalWeb"/>
              <w:rPr>
                <w:rFonts w:ascii="Arial" w:hAnsi="Arial" w:cs="Arial"/>
                <w:sz w:val="22"/>
                <w:szCs w:val="22"/>
              </w:rPr>
            </w:pPr>
          </w:p>
        </w:tc>
        <w:tc>
          <w:tcPr>
            <w:tcW w:w="284" w:type="pct"/>
          </w:tcPr>
          <w:p w14:paraId="064C23C5" w14:textId="77777777" w:rsidR="007C491F" w:rsidRPr="00402F0A" w:rsidRDefault="007C491F" w:rsidP="00A23499">
            <w:pPr>
              <w:pStyle w:val="NormalWeb"/>
              <w:rPr>
                <w:rFonts w:ascii="Arial" w:hAnsi="Arial" w:cs="Arial"/>
                <w:sz w:val="22"/>
                <w:szCs w:val="22"/>
              </w:rPr>
            </w:pPr>
          </w:p>
        </w:tc>
        <w:tc>
          <w:tcPr>
            <w:tcW w:w="637" w:type="pct"/>
            <w:shd w:val="clear" w:color="auto" w:fill="auto"/>
          </w:tcPr>
          <w:p w14:paraId="3204E70D" w14:textId="77777777" w:rsidR="007C491F" w:rsidRPr="00402F0A" w:rsidRDefault="007C491F" w:rsidP="00A23499">
            <w:pPr>
              <w:pStyle w:val="NormalWeb"/>
              <w:rPr>
                <w:rFonts w:ascii="Arial" w:hAnsi="Arial" w:cs="Arial"/>
                <w:sz w:val="22"/>
                <w:szCs w:val="22"/>
              </w:rPr>
            </w:pPr>
          </w:p>
        </w:tc>
        <w:tc>
          <w:tcPr>
            <w:tcW w:w="600" w:type="pct"/>
            <w:shd w:val="clear" w:color="auto" w:fill="auto"/>
          </w:tcPr>
          <w:p w14:paraId="0120B731" w14:textId="77777777" w:rsidR="007C491F" w:rsidRPr="00402F0A" w:rsidRDefault="007C491F" w:rsidP="00A23499">
            <w:pPr>
              <w:rPr>
                <w:rFonts w:ascii="Arial" w:hAnsi="Arial" w:cs="Arial"/>
                <w:sz w:val="22"/>
                <w:szCs w:val="22"/>
              </w:rPr>
            </w:pPr>
          </w:p>
        </w:tc>
        <w:tc>
          <w:tcPr>
            <w:tcW w:w="713" w:type="pct"/>
            <w:shd w:val="clear" w:color="auto" w:fill="auto"/>
          </w:tcPr>
          <w:p w14:paraId="5F2081A1" w14:textId="77777777" w:rsidR="007C491F" w:rsidRPr="00402F0A" w:rsidRDefault="007C491F" w:rsidP="00A23499">
            <w:pPr>
              <w:pStyle w:val="NormalWeb"/>
              <w:spacing w:after="120"/>
              <w:rPr>
                <w:rFonts w:ascii="Arial" w:hAnsi="Arial" w:cs="Arial"/>
              </w:rPr>
            </w:pPr>
          </w:p>
        </w:tc>
      </w:tr>
      <w:tr w:rsidR="007C491F" w:rsidRPr="00C648EB" w14:paraId="5078B2A1" w14:textId="77777777" w:rsidTr="00A23499">
        <w:trPr>
          <w:trHeight w:val="317"/>
        </w:trPr>
        <w:tc>
          <w:tcPr>
            <w:tcW w:w="5000" w:type="pct"/>
            <w:gridSpan w:val="7"/>
            <w:shd w:val="clear" w:color="auto" w:fill="auto"/>
          </w:tcPr>
          <w:p w14:paraId="666BCBDC" w14:textId="77777777" w:rsidR="007C491F" w:rsidRPr="006E0CBA" w:rsidRDefault="007C491F" w:rsidP="00A23499">
            <w:pPr>
              <w:pStyle w:val="NormalWeb"/>
              <w:spacing w:after="120"/>
              <w:rPr>
                <w:rFonts w:ascii="Arial" w:hAnsi="Arial" w:cs="Arial"/>
              </w:rPr>
            </w:pPr>
            <w:r w:rsidRPr="00416D80">
              <w:rPr>
                <w:rFonts w:ascii="Arial" w:hAnsi="Arial" w:cs="Arial"/>
                <w:b/>
                <w:sz w:val="28"/>
                <w:szCs w:val="28"/>
              </w:rPr>
              <w:t>Objective I.A.</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w:t>
            </w:r>
          </w:p>
        </w:tc>
      </w:tr>
      <w:tr w:rsidR="007C491F" w:rsidRPr="00C648EB" w14:paraId="0C2E2390" w14:textId="77777777" w:rsidTr="00A23499">
        <w:trPr>
          <w:trHeight w:val="317"/>
        </w:trPr>
        <w:tc>
          <w:tcPr>
            <w:tcW w:w="5000" w:type="pct"/>
            <w:gridSpan w:val="7"/>
            <w:shd w:val="clear" w:color="auto" w:fill="auto"/>
          </w:tcPr>
          <w:p w14:paraId="4169A00E" w14:textId="77777777" w:rsidR="007C491F" w:rsidRPr="006E0CBA" w:rsidRDefault="007C491F" w:rsidP="00A23499">
            <w:pPr>
              <w:pStyle w:val="NormalWeb"/>
              <w:spacing w:after="120"/>
              <w:rPr>
                <w:rFonts w:ascii="Arial" w:hAnsi="Arial" w:cs="Arial"/>
              </w:rPr>
            </w:pPr>
            <w:r w:rsidRPr="00416D80">
              <w:rPr>
                <w:rFonts w:ascii="Arial" w:hAnsi="Arial" w:cs="Arial"/>
                <w:b/>
                <w:sz w:val="28"/>
                <w:szCs w:val="28"/>
              </w:rPr>
              <w:t>Intermediate Outcome(s) I.A.</w:t>
            </w:r>
            <w:r>
              <w:rPr>
                <w:rFonts w:ascii="Arial" w:hAnsi="Arial" w:cs="Arial"/>
                <w:b/>
                <w:sz w:val="28"/>
                <w:szCs w:val="28"/>
              </w:rPr>
              <w:t>3 (optional)</w:t>
            </w:r>
            <w:r w:rsidRPr="00416D80">
              <w:rPr>
                <w:rFonts w:ascii="Arial" w:hAnsi="Arial" w:cs="Arial"/>
                <w:b/>
                <w:sz w:val="28"/>
                <w:szCs w:val="28"/>
              </w:rPr>
              <w:t>:</w:t>
            </w:r>
          </w:p>
        </w:tc>
      </w:tr>
      <w:tr w:rsidR="007C491F" w:rsidRPr="00C648EB" w14:paraId="14A6D2C7" w14:textId="77777777" w:rsidTr="00A23499">
        <w:trPr>
          <w:trHeight w:val="158"/>
        </w:trPr>
        <w:tc>
          <w:tcPr>
            <w:tcW w:w="1232" w:type="pct"/>
            <w:vMerge w:val="restart"/>
            <w:shd w:val="clear" w:color="auto" w:fill="auto"/>
            <w:vAlign w:val="bottom"/>
          </w:tcPr>
          <w:p w14:paraId="6117030F" w14:textId="77777777" w:rsidR="007C491F" w:rsidRPr="006E0CBA" w:rsidRDefault="007C491F" w:rsidP="00A23499">
            <w:pPr>
              <w:rPr>
                <w:rFonts w:ascii="Arial" w:hAnsi="Arial" w:cs="Arial"/>
                <w:sz w:val="22"/>
                <w:szCs w:val="22"/>
              </w:rPr>
            </w:pPr>
            <w:r w:rsidRPr="00416D80">
              <w:rPr>
                <w:rFonts w:ascii="Arial" w:hAnsi="Arial" w:cs="Arial"/>
                <w:b/>
              </w:rPr>
              <w:t>Immediate Outcome(s)</w:t>
            </w:r>
          </w:p>
        </w:tc>
        <w:tc>
          <w:tcPr>
            <w:tcW w:w="1232" w:type="pct"/>
            <w:vMerge w:val="restart"/>
            <w:shd w:val="clear" w:color="auto" w:fill="auto"/>
            <w:vAlign w:val="bottom"/>
          </w:tcPr>
          <w:p w14:paraId="4ADD35AF" w14:textId="77777777" w:rsidR="007C491F" w:rsidRPr="006E0CBA" w:rsidRDefault="007C491F" w:rsidP="00A23499">
            <w:pPr>
              <w:jc w:val="center"/>
              <w:rPr>
                <w:rFonts w:ascii="Arial" w:hAnsi="Arial" w:cs="Arial"/>
                <w:sz w:val="22"/>
                <w:szCs w:val="22"/>
              </w:rPr>
            </w:pPr>
            <w:r w:rsidRPr="00416D80">
              <w:rPr>
                <w:rFonts w:ascii="Arial" w:hAnsi="Arial" w:cs="Arial"/>
                <w:b/>
              </w:rPr>
              <w:t>Activities</w:t>
            </w:r>
          </w:p>
        </w:tc>
        <w:tc>
          <w:tcPr>
            <w:tcW w:w="586" w:type="pct"/>
            <w:gridSpan w:val="2"/>
            <w:shd w:val="clear" w:color="auto" w:fill="auto"/>
            <w:vAlign w:val="bottom"/>
          </w:tcPr>
          <w:p w14:paraId="23614F3F" w14:textId="77777777" w:rsidR="007C491F" w:rsidRPr="006E0CBA" w:rsidRDefault="007C491F" w:rsidP="00A23499">
            <w:pPr>
              <w:pStyle w:val="NormalWeb"/>
              <w:jc w:val="center"/>
              <w:rPr>
                <w:rFonts w:ascii="Arial" w:hAnsi="Arial" w:cs="Arial"/>
                <w:sz w:val="22"/>
                <w:szCs w:val="22"/>
              </w:rPr>
            </w:pPr>
            <w:r w:rsidRPr="00416D80">
              <w:rPr>
                <w:rFonts w:ascii="Arial" w:hAnsi="Arial" w:cs="Arial"/>
                <w:b/>
              </w:rPr>
              <w:t>Timelines</w:t>
            </w:r>
          </w:p>
        </w:tc>
        <w:tc>
          <w:tcPr>
            <w:tcW w:w="637" w:type="pct"/>
            <w:vMerge w:val="restart"/>
            <w:shd w:val="clear" w:color="auto" w:fill="auto"/>
            <w:vAlign w:val="bottom"/>
          </w:tcPr>
          <w:p w14:paraId="6729E11A" w14:textId="77777777" w:rsidR="007C491F" w:rsidRPr="006E0CBA" w:rsidRDefault="007C491F" w:rsidP="00A23499">
            <w:pPr>
              <w:pStyle w:val="NormalWeb"/>
              <w:jc w:val="center"/>
              <w:rPr>
                <w:rFonts w:ascii="Arial" w:hAnsi="Arial" w:cs="Arial"/>
                <w:sz w:val="22"/>
                <w:szCs w:val="22"/>
              </w:rPr>
            </w:pPr>
            <w:r w:rsidRPr="00416D80">
              <w:rPr>
                <w:rFonts w:ascii="Arial" w:hAnsi="Arial" w:cs="Arial"/>
                <w:b/>
              </w:rPr>
              <w:t>Staff Responsible</w:t>
            </w:r>
          </w:p>
        </w:tc>
        <w:tc>
          <w:tcPr>
            <w:tcW w:w="600" w:type="pct"/>
            <w:vMerge w:val="restart"/>
            <w:shd w:val="clear" w:color="auto" w:fill="auto"/>
            <w:vAlign w:val="bottom"/>
          </w:tcPr>
          <w:p w14:paraId="4CAD8BA5" w14:textId="77777777" w:rsidR="007C491F" w:rsidRPr="006E0CBA" w:rsidRDefault="007C491F" w:rsidP="00A23499">
            <w:pPr>
              <w:jc w:val="center"/>
              <w:rPr>
                <w:rFonts w:ascii="Arial" w:hAnsi="Arial" w:cs="Arial"/>
                <w:sz w:val="22"/>
                <w:szCs w:val="22"/>
              </w:rPr>
            </w:pPr>
            <w:r w:rsidRPr="00416D80">
              <w:rPr>
                <w:rFonts w:ascii="Arial" w:hAnsi="Arial" w:cs="Arial"/>
                <w:b/>
              </w:rPr>
              <w:t>Process Indicators</w:t>
            </w:r>
          </w:p>
        </w:tc>
        <w:tc>
          <w:tcPr>
            <w:tcW w:w="713" w:type="pct"/>
            <w:vMerge w:val="restart"/>
            <w:shd w:val="clear" w:color="auto" w:fill="auto"/>
            <w:vAlign w:val="bottom"/>
          </w:tcPr>
          <w:p w14:paraId="38D313AE" w14:textId="77777777" w:rsidR="007C491F" w:rsidRPr="006E0CBA" w:rsidRDefault="007C491F" w:rsidP="00A23499">
            <w:pPr>
              <w:pStyle w:val="NormalWeb"/>
              <w:spacing w:after="120"/>
              <w:jc w:val="center"/>
              <w:rPr>
                <w:rFonts w:ascii="Arial" w:hAnsi="Arial" w:cs="Arial"/>
              </w:rPr>
            </w:pPr>
            <w:r w:rsidRPr="00416D80">
              <w:rPr>
                <w:rFonts w:ascii="Arial" w:hAnsi="Arial" w:cs="Arial"/>
                <w:b/>
              </w:rPr>
              <w:t>Outputs</w:t>
            </w:r>
          </w:p>
        </w:tc>
      </w:tr>
      <w:tr w:rsidR="007C491F" w:rsidRPr="00C648EB" w14:paraId="49813FED" w14:textId="77777777" w:rsidTr="00A23499">
        <w:trPr>
          <w:trHeight w:val="157"/>
        </w:trPr>
        <w:tc>
          <w:tcPr>
            <w:tcW w:w="1232" w:type="pct"/>
            <w:vMerge/>
            <w:shd w:val="clear" w:color="auto" w:fill="auto"/>
          </w:tcPr>
          <w:p w14:paraId="5EF0EA97" w14:textId="77777777" w:rsidR="007C491F" w:rsidRPr="006E0CBA" w:rsidRDefault="007C491F" w:rsidP="00A23499">
            <w:pPr>
              <w:rPr>
                <w:rFonts w:ascii="Arial" w:hAnsi="Arial" w:cs="Arial"/>
                <w:sz w:val="22"/>
                <w:szCs w:val="22"/>
              </w:rPr>
            </w:pPr>
          </w:p>
        </w:tc>
        <w:tc>
          <w:tcPr>
            <w:tcW w:w="1232" w:type="pct"/>
            <w:vMerge/>
            <w:shd w:val="clear" w:color="auto" w:fill="auto"/>
          </w:tcPr>
          <w:p w14:paraId="5B649BF0" w14:textId="77777777" w:rsidR="007C491F" w:rsidRPr="006E0CBA" w:rsidRDefault="007C491F" w:rsidP="00A23499">
            <w:pPr>
              <w:rPr>
                <w:rFonts w:ascii="Arial" w:hAnsi="Arial" w:cs="Arial"/>
                <w:sz w:val="22"/>
                <w:szCs w:val="22"/>
              </w:rPr>
            </w:pPr>
          </w:p>
        </w:tc>
        <w:tc>
          <w:tcPr>
            <w:tcW w:w="302" w:type="pct"/>
            <w:shd w:val="clear" w:color="auto" w:fill="auto"/>
            <w:vAlign w:val="center"/>
          </w:tcPr>
          <w:p w14:paraId="3DBF3468" w14:textId="77777777" w:rsidR="007C491F" w:rsidRPr="006E0CBA" w:rsidRDefault="007C491F" w:rsidP="00A23499">
            <w:pPr>
              <w:pStyle w:val="NormalWeb"/>
              <w:rPr>
                <w:rFonts w:ascii="Arial" w:hAnsi="Arial" w:cs="Arial"/>
                <w:sz w:val="22"/>
                <w:szCs w:val="22"/>
              </w:rPr>
            </w:pPr>
            <w:r w:rsidRPr="00416D80">
              <w:rPr>
                <w:rFonts w:ascii="Arial" w:hAnsi="Arial" w:cs="Arial"/>
                <w:b/>
              </w:rPr>
              <w:t>Start</w:t>
            </w:r>
          </w:p>
        </w:tc>
        <w:tc>
          <w:tcPr>
            <w:tcW w:w="284" w:type="pct"/>
            <w:shd w:val="clear" w:color="auto" w:fill="auto"/>
            <w:vAlign w:val="center"/>
          </w:tcPr>
          <w:p w14:paraId="6B4A5B09" w14:textId="77777777" w:rsidR="007C491F" w:rsidRPr="006E0CBA" w:rsidRDefault="007C491F" w:rsidP="00A23499">
            <w:pPr>
              <w:pStyle w:val="NormalWeb"/>
              <w:rPr>
                <w:rFonts w:ascii="Arial" w:hAnsi="Arial" w:cs="Arial"/>
                <w:sz w:val="22"/>
                <w:szCs w:val="22"/>
              </w:rPr>
            </w:pPr>
            <w:r w:rsidRPr="00416D80">
              <w:rPr>
                <w:rFonts w:ascii="Arial" w:hAnsi="Arial" w:cs="Arial"/>
                <w:b/>
              </w:rPr>
              <w:t>End</w:t>
            </w:r>
          </w:p>
        </w:tc>
        <w:tc>
          <w:tcPr>
            <w:tcW w:w="637" w:type="pct"/>
            <w:vMerge/>
            <w:shd w:val="clear" w:color="auto" w:fill="auto"/>
          </w:tcPr>
          <w:p w14:paraId="1E935FA2" w14:textId="77777777" w:rsidR="007C491F" w:rsidRPr="006E0CBA" w:rsidRDefault="007C491F" w:rsidP="00A23499">
            <w:pPr>
              <w:pStyle w:val="NormalWeb"/>
              <w:rPr>
                <w:rFonts w:ascii="Arial" w:hAnsi="Arial" w:cs="Arial"/>
                <w:sz w:val="22"/>
                <w:szCs w:val="22"/>
              </w:rPr>
            </w:pPr>
          </w:p>
        </w:tc>
        <w:tc>
          <w:tcPr>
            <w:tcW w:w="600" w:type="pct"/>
            <w:vMerge/>
            <w:shd w:val="clear" w:color="auto" w:fill="auto"/>
          </w:tcPr>
          <w:p w14:paraId="16C88AF8" w14:textId="77777777" w:rsidR="007C491F" w:rsidRPr="006E0CBA" w:rsidRDefault="007C491F" w:rsidP="00A23499">
            <w:pPr>
              <w:rPr>
                <w:rFonts w:ascii="Arial" w:hAnsi="Arial" w:cs="Arial"/>
                <w:sz w:val="22"/>
                <w:szCs w:val="22"/>
              </w:rPr>
            </w:pPr>
          </w:p>
        </w:tc>
        <w:tc>
          <w:tcPr>
            <w:tcW w:w="713" w:type="pct"/>
            <w:vMerge/>
            <w:shd w:val="clear" w:color="auto" w:fill="auto"/>
          </w:tcPr>
          <w:p w14:paraId="2687F9A7" w14:textId="77777777" w:rsidR="007C491F" w:rsidRPr="006E0CBA" w:rsidRDefault="007C491F" w:rsidP="00A23499">
            <w:pPr>
              <w:pStyle w:val="NormalWeb"/>
              <w:spacing w:after="120"/>
              <w:rPr>
                <w:rFonts w:ascii="Arial" w:hAnsi="Arial" w:cs="Arial"/>
              </w:rPr>
            </w:pPr>
          </w:p>
        </w:tc>
      </w:tr>
      <w:tr w:rsidR="007C491F" w:rsidRPr="00C648EB" w14:paraId="209D03EE" w14:textId="77777777" w:rsidTr="00A23499">
        <w:trPr>
          <w:trHeight w:val="317"/>
        </w:trPr>
        <w:tc>
          <w:tcPr>
            <w:tcW w:w="1232" w:type="pct"/>
            <w:shd w:val="clear" w:color="auto" w:fill="auto"/>
          </w:tcPr>
          <w:p w14:paraId="7E7E5324" w14:textId="77777777" w:rsidR="007C491F" w:rsidRPr="006E0CBA" w:rsidRDefault="007C491F" w:rsidP="00A23499">
            <w:pPr>
              <w:rPr>
                <w:rFonts w:ascii="Arial" w:hAnsi="Arial" w:cs="Arial"/>
                <w:sz w:val="22"/>
                <w:szCs w:val="22"/>
              </w:rPr>
            </w:pPr>
          </w:p>
        </w:tc>
        <w:tc>
          <w:tcPr>
            <w:tcW w:w="1232" w:type="pct"/>
            <w:shd w:val="clear" w:color="auto" w:fill="auto"/>
          </w:tcPr>
          <w:p w14:paraId="4F48896F" w14:textId="77777777" w:rsidR="007C491F" w:rsidRPr="006E0CBA" w:rsidRDefault="007C491F" w:rsidP="00A23499">
            <w:pPr>
              <w:rPr>
                <w:rFonts w:ascii="Arial" w:hAnsi="Arial" w:cs="Arial"/>
                <w:sz w:val="22"/>
                <w:szCs w:val="22"/>
              </w:rPr>
            </w:pPr>
          </w:p>
        </w:tc>
        <w:tc>
          <w:tcPr>
            <w:tcW w:w="302" w:type="pct"/>
          </w:tcPr>
          <w:p w14:paraId="2CCD3CD2" w14:textId="77777777" w:rsidR="007C491F" w:rsidRPr="006E0CBA" w:rsidRDefault="007C491F" w:rsidP="00A23499">
            <w:pPr>
              <w:pStyle w:val="NormalWeb"/>
              <w:rPr>
                <w:rFonts w:ascii="Arial" w:hAnsi="Arial" w:cs="Arial"/>
                <w:sz w:val="22"/>
                <w:szCs w:val="22"/>
              </w:rPr>
            </w:pPr>
          </w:p>
        </w:tc>
        <w:tc>
          <w:tcPr>
            <w:tcW w:w="284" w:type="pct"/>
          </w:tcPr>
          <w:p w14:paraId="58A3016E" w14:textId="77777777" w:rsidR="007C491F" w:rsidRPr="006E0CBA" w:rsidRDefault="007C491F" w:rsidP="00A23499">
            <w:pPr>
              <w:pStyle w:val="NormalWeb"/>
              <w:rPr>
                <w:rFonts w:ascii="Arial" w:hAnsi="Arial" w:cs="Arial"/>
                <w:sz w:val="22"/>
                <w:szCs w:val="22"/>
              </w:rPr>
            </w:pPr>
          </w:p>
        </w:tc>
        <w:tc>
          <w:tcPr>
            <w:tcW w:w="637" w:type="pct"/>
            <w:shd w:val="clear" w:color="auto" w:fill="auto"/>
          </w:tcPr>
          <w:p w14:paraId="007ABB32" w14:textId="77777777" w:rsidR="007C491F" w:rsidRPr="006E0CBA" w:rsidRDefault="007C491F" w:rsidP="00A23499">
            <w:pPr>
              <w:pStyle w:val="NormalWeb"/>
              <w:rPr>
                <w:rFonts w:ascii="Arial" w:hAnsi="Arial" w:cs="Arial"/>
                <w:sz w:val="22"/>
                <w:szCs w:val="22"/>
              </w:rPr>
            </w:pPr>
          </w:p>
        </w:tc>
        <w:tc>
          <w:tcPr>
            <w:tcW w:w="600" w:type="pct"/>
            <w:shd w:val="clear" w:color="auto" w:fill="auto"/>
          </w:tcPr>
          <w:p w14:paraId="7F6C25A8" w14:textId="77777777" w:rsidR="007C491F" w:rsidRPr="006E0CBA" w:rsidRDefault="007C491F" w:rsidP="00A23499">
            <w:pPr>
              <w:rPr>
                <w:rFonts w:ascii="Arial" w:hAnsi="Arial" w:cs="Arial"/>
                <w:sz w:val="22"/>
                <w:szCs w:val="22"/>
              </w:rPr>
            </w:pPr>
          </w:p>
        </w:tc>
        <w:tc>
          <w:tcPr>
            <w:tcW w:w="713" w:type="pct"/>
            <w:shd w:val="clear" w:color="auto" w:fill="auto"/>
          </w:tcPr>
          <w:p w14:paraId="72ED9C95" w14:textId="77777777" w:rsidR="007C491F" w:rsidRPr="006E0CBA" w:rsidRDefault="007C491F" w:rsidP="00A23499">
            <w:pPr>
              <w:pStyle w:val="NormalWeb"/>
              <w:spacing w:after="120"/>
              <w:rPr>
                <w:rFonts w:ascii="Arial" w:hAnsi="Arial" w:cs="Arial"/>
              </w:rPr>
            </w:pPr>
          </w:p>
        </w:tc>
      </w:tr>
      <w:tr w:rsidR="007C491F" w:rsidRPr="00C648EB" w14:paraId="38049CAC" w14:textId="77777777" w:rsidTr="00A23499">
        <w:trPr>
          <w:trHeight w:val="317"/>
        </w:trPr>
        <w:tc>
          <w:tcPr>
            <w:tcW w:w="1232" w:type="pct"/>
            <w:shd w:val="clear" w:color="auto" w:fill="auto"/>
          </w:tcPr>
          <w:p w14:paraId="42AC886B" w14:textId="77777777" w:rsidR="007C491F" w:rsidRPr="006E0CBA" w:rsidRDefault="007C491F" w:rsidP="00A23499">
            <w:pPr>
              <w:rPr>
                <w:rFonts w:ascii="Arial" w:hAnsi="Arial" w:cs="Arial"/>
                <w:sz w:val="22"/>
                <w:szCs w:val="22"/>
              </w:rPr>
            </w:pPr>
          </w:p>
        </w:tc>
        <w:tc>
          <w:tcPr>
            <w:tcW w:w="1232" w:type="pct"/>
            <w:shd w:val="clear" w:color="auto" w:fill="auto"/>
          </w:tcPr>
          <w:p w14:paraId="6FFA4B3B" w14:textId="77777777" w:rsidR="007C491F" w:rsidRPr="006E0CBA" w:rsidRDefault="007C491F" w:rsidP="00A23499">
            <w:pPr>
              <w:rPr>
                <w:rFonts w:ascii="Arial" w:hAnsi="Arial" w:cs="Arial"/>
                <w:sz w:val="22"/>
                <w:szCs w:val="22"/>
              </w:rPr>
            </w:pPr>
          </w:p>
        </w:tc>
        <w:tc>
          <w:tcPr>
            <w:tcW w:w="302" w:type="pct"/>
          </w:tcPr>
          <w:p w14:paraId="702518E2" w14:textId="77777777" w:rsidR="007C491F" w:rsidRPr="006E0CBA" w:rsidRDefault="007C491F" w:rsidP="00A23499">
            <w:pPr>
              <w:pStyle w:val="NormalWeb"/>
              <w:rPr>
                <w:rFonts w:ascii="Arial" w:hAnsi="Arial" w:cs="Arial"/>
                <w:sz w:val="22"/>
                <w:szCs w:val="22"/>
              </w:rPr>
            </w:pPr>
          </w:p>
        </w:tc>
        <w:tc>
          <w:tcPr>
            <w:tcW w:w="284" w:type="pct"/>
          </w:tcPr>
          <w:p w14:paraId="5A387915" w14:textId="77777777" w:rsidR="007C491F" w:rsidRPr="006E0CBA" w:rsidRDefault="007C491F" w:rsidP="00A23499">
            <w:pPr>
              <w:pStyle w:val="NormalWeb"/>
              <w:rPr>
                <w:rFonts w:ascii="Arial" w:hAnsi="Arial" w:cs="Arial"/>
                <w:sz w:val="22"/>
                <w:szCs w:val="22"/>
              </w:rPr>
            </w:pPr>
          </w:p>
        </w:tc>
        <w:tc>
          <w:tcPr>
            <w:tcW w:w="637" w:type="pct"/>
            <w:shd w:val="clear" w:color="auto" w:fill="auto"/>
          </w:tcPr>
          <w:p w14:paraId="4389F285" w14:textId="77777777" w:rsidR="007C491F" w:rsidRPr="006E0CBA" w:rsidRDefault="007C491F" w:rsidP="00A23499">
            <w:pPr>
              <w:pStyle w:val="NormalWeb"/>
              <w:rPr>
                <w:rFonts w:ascii="Arial" w:hAnsi="Arial" w:cs="Arial"/>
                <w:sz w:val="22"/>
                <w:szCs w:val="22"/>
              </w:rPr>
            </w:pPr>
          </w:p>
        </w:tc>
        <w:tc>
          <w:tcPr>
            <w:tcW w:w="600" w:type="pct"/>
            <w:shd w:val="clear" w:color="auto" w:fill="auto"/>
          </w:tcPr>
          <w:p w14:paraId="1E29B4A1" w14:textId="77777777" w:rsidR="007C491F" w:rsidRPr="006E0CBA" w:rsidRDefault="007C491F" w:rsidP="00A23499">
            <w:pPr>
              <w:rPr>
                <w:rFonts w:ascii="Arial" w:hAnsi="Arial" w:cs="Arial"/>
                <w:sz w:val="22"/>
                <w:szCs w:val="22"/>
              </w:rPr>
            </w:pPr>
          </w:p>
        </w:tc>
        <w:tc>
          <w:tcPr>
            <w:tcW w:w="713" w:type="pct"/>
            <w:shd w:val="clear" w:color="auto" w:fill="auto"/>
          </w:tcPr>
          <w:p w14:paraId="410355F0" w14:textId="77777777" w:rsidR="007C491F" w:rsidRPr="006E0CBA" w:rsidRDefault="007C491F" w:rsidP="00A23499">
            <w:pPr>
              <w:pStyle w:val="NormalWeb"/>
              <w:spacing w:after="120"/>
              <w:rPr>
                <w:rFonts w:ascii="Arial" w:hAnsi="Arial" w:cs="Arial"/>
              </w:rPr>
            </w:pPr>
          </w:p>
        </w:tc>
      </w:tr>
      <w:tr w:rsidR="007C491F" w:rsidRPr="00C648EB" w14:paraId="4724F618" w14:textId="77777777" w:rsidTr="00A23499">
        <w:trPr>
          <w:trHeight w:val="317"/>
        </w:trPr>
        <w:tc>
          <w:tcPr>
            <w:tcW w:w="1232" w:type="pct"/>
            <w:shd w:val="clear" w:color="auto" w:fill="auto"/>
          </w:tcPr>
          <w:p w14:paraId="23FB4D13" w14:textId="77777777" w:rsidR="007C491F" w:rsidRPr="006E0CBA" w:rsidRDefault="007C491F" w:rsidP="00A23499">
            <w:pPr>
              <w:rPr>
                <w:rFonts w:ascii="Arial" w:hAnsi="Arial" w:cs="Arial"/>
                <w:sz w:val="22"/>
                <w:szCs w:val="22"/>
              </w:rPr>
            </w:pPr>
          </w:p>
        </w:tc>
        <w:tc>
          <w:tcPr>
            <w:tcW w:w="1232" w:type="pct"/>
            <w:shd w:val="clear" w:color="auto" w:fill="auto"/>
          </w:tcPr>
          <w:p w14:paraId="7AC89C87" w14:textId="77777777" w:rsidR="007C491F" w:rsidRPr="006E0CBA" w:rsidRDefault="007C491F" w:rsidP="00A23499">
            <w:pPr>
              <w:rPr>
                <w:rFonts w:ascii="Arial" w:hAnsi="Arial" w:cs="Arial"/>
                <w:sz w:val="22"/>
                <w:szCs w:val="22"/>
              </w:rPr>
            </w:pPr>
          </w:p>
        </w:tc>
        <w:tc>
          <w:tcPr>
            <w:tcW w:w="302" w:type="pct"/>
          </w:tcPr>
          <w:p w14:paraId="7D29E3F2" w14:textId="77777777" w:rsidR="007C491F" w:rsidRPr="006E0CBA" w:rsidRDefault="007C491F" w:rsidP="00A23499">
            <w:pPr>
              <w:pStyle w:val="NormalWeb"/>
              <w:rPr>
                <w:rFonts w:ascii="Arial" w:hAnsi="Arial" w:cs="Arial"/>
                <w:sz w:val="22"/>
                <w:szCs w:val="22"/>
              </w:rPr>
            </w:pPr>
          </w:p>
        </w:tc>
        <w:tc>
          <w:tcPr>
            <w:tcW w:w="284" w:type="pct"/>
          </w:tcPr>
          <w:p w14:paraId="4B1AB353" w14:textId="77777777" w:rsidR="007C491F" w:rsidRPr="006E0CBA" w:rsidRDefault="007C491F" w:rsidP="00A23499">
            <w:pPr>
              <w:pStyle w:val="NormalWeb"/>
              <w:rPr>
                <w:rFonts w:ascii="Arial" w:hAnsi="Arial" w:cs="Arial"/>
                <w:sz w:val="22"/>
                <w:szCs w:val="22"/>
              </w:rPr>
            </w:pPr>
          </w:p>
        </w:tc>
        <w:tc>
          <w:tcPr>
            <w:tcW w:w="637" w:type="pct"/>
            <w:shd w:val="clear" w:color="auto" w:fill="auto"/>
          </w:tcPr>
          <w:p w14:paraId="5A5E4D18" w14:textId="77777777" w:rsidR="007C491F" w:rsidRPr="006E0CBA" w:rsidRDefault="007C491F" w:rsidP="00A23499">
            <w:pPr>
              <w:pStyle w:val="NormalWeb"/>
              <w:rPr>
                <w:rFonts w:ascii="Arial" w:hAnsi="Arial" w:cs="Arial"/>
                <w:sz w:val="22"/>
                <w:szCs w:val="22"/>
              </w:rPr>
            </w:pPr>
          </w:p>
        </w:tc>
        <w:tc>
          <w:tcPr>
            <w:tcW w:w="600" w:type="pct"/>
            <w:shd w:val="clear" w:color="auto" w:fill="auto"/>
          </w:tcPr>
          <w:p w14:paraId="6EC078AB" w14:textId="77777777" w:rsidR="007C491F" w:rsidRPr="006E0CBA" w:rsidRDefault="007C491F" w:rsidP="00A23499">
            <w:pPr>
              <w:rPr>
                <w:rFonts w:ascii="Arial" w:hAnsi="Arial" w:cs="Arial"/>
                <w:sz w:val="22"/>
                <w:szCs w:val="22"/>
              </w:rPr>
            </w:pPr>
          </w:p>
        </w:tc>
        <w:tc>
          <w:tcPr>
            <w:tcW w:w="713" w:type="pct"/>
            <w:shd w:val="clear" w:color="auto" w:fill="auto"/>
          </w:tcPr>
          <w:p w14:paraId="68E227FD" w14:textId="77777777" w:rsidR="007C491F" w:rsidRPr="006E0CBA" w:rsidRDefault="007C491F" w:rsidP="00A23499">
            <w:pPr>
              <w:pStyle w:val="NormalWeb"/>
              <w:spacing w:after="120"/>
              <w:rPr>
                <w:rFonts w:ascii="Arial" w:hAnsi="Arial" w:cs="Arial"/>
              </w:rPr>
            </w:pPr>
          </w:p>
        </w:tc>
      </w:tr>
    </w:tbl>
    <w:p w14:paraId="6565CF78" w14:textId="77777777" w:rsidR="006E0CBA" w:rsidRDefault="006E0CBA">
      <w:pPr>
        <w:rPr>
          <w:rFonts w:ascii="Arial" w:hAnsi="Arial" w:cs="Arial"/>
          <w:b/>
          <w:bCs/>
          <w:sz w:val="28"/>
          <w:szCs w:val="28"/>
        </w:rPr>
      </w:pPr>
      <w:r>
        <w:rPr>
          <w:rFonts w:ascii="Arial" w:hAnsi="Arial" w:cs="Arial"/>
          <w:b/>
          <w:bCs/>
          <w:sz w:val="28"/>
          <w:szCs w:val="28"/>
        </w:rPr>
        <w:br w:type="page"/>
      </w:r>
    </w:p>
    <w:p w14:paraId="0BF8CFAD" w14:textId="59C493C5" w:rsidR="006E0CBA" w:rsidRPr="00402F0A" w:rsidRDefault="006E0CBA" w:rsidP="007C491F">
      <w:pPr>
        <w:spacing w:after="120"/>
        <w:jc w:val="center"/>
        <w:rPr>
          <w:rFonts w:ascii="Arial" w:hAnsi="Arial" w:cs="Arial"/>
          <w:b/>
          <w:bCs/>
          <w:sz w:val="28"/>
          <w:szCs w:val="28"/>
        </w:rPr>
      </w:pPr>
      <w:bookmarkStart w:id="56" w:name="AppenxD"/>
      <w:r>
        <w:rPr>
          <w:rFonts w:ascii="Arial" w:hAnsi="Arial" w:cs="Arial"/>
          <w:b/>
          <w:bCs/>
          <w:sz w:val="28"/>
          <w:szCs w:val="28"/>
        </w:rPr>
        <w:lastRenderedPageBreak/>
        <w:t>Appendix 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67"/>
        <w:gridCol w:w="3467"/>
        <w:gridCol w:w="869"/>
        <w:gridCol w:w="816"/>
        <w:gridCol w:w="1637"/>
        <w:gridCol w:w="1701"/>
        <w:gridCol w:w="2012"/>
      </w:tblGrid>
      <w:tr w:rsidR="006B7882" w:rsidRPr="000C1912" w14:paraId="2DB66FB8" w14:textId="77777777" w:rsidTr="009D676C">
        <w:trPr>
          <w:trHeight w:val="317"/>
          <w:jc w:val="center"/>
        </w:trPr>
        <w:tc>
          <w:tcPr>
            <w:tcW w:w="5000" w:type="pct"/>
            <w:gridSpan w:val="7"/>
            <w:tcBorders>
              <w:bottom w:val="single" w:sz="4" w:space="0" w:color="auto"/>
            </w:tcBorders>
            <w:shd w:val="clear" w:color="auto" w:fill="595959" w:themeFill="text1" w:themeFillTint="A6"/>
          </w:tcPr>
          <w:bookmarkEnd w:id="56"/>
          <w:p w14:paraId="49070778" w14:textId="77777777" w:rsidR="006B7882" w:rsidRPr="00161808" w:rsidRDefault="006B7882" w:rsidP="009D676C">
            <w:pPr>
              <w:spacing w:before="60" w:after="60"/>
              <w:jc w:val="center"/>
              <w:rPr>
                <w:rFonts w:cs="Arial"/>
                <w:b/>
                <w:color w:val="FFFFFF" w:themeColor="background1"/>
                <w:sz w:val="28"/>
                <w:szCs w:val="28"/>
              </w:rPr>
            </w:pPr>
            <w:r w:rsidRPr="00416D80">
              <w:rPr>
                <w:rFonts w:ascii="Arial" w:hAnsi="Arial" w:cs="Arial"/>
                <w:b/>
                <w:color w:val="FFFFFF" w:themeColor="background1"/>
                <w:sz w:val="28"/>
                <w:szCs w:val="28"/>
              </w:rPr>
              <w:t>I.B. SEOW</w:t>
            </w:r>
            <w:r>
              <w:rPr>
                <w:rFonts w:ascii="Arial" w:hAnsi="Arial" w:cs="Arial"/>
                <w:b/>
                <w:color w:val="FFFFFF" w:themeColor="background1"/>
                <w:sz w:val="28"/>
                <w:szCs w:val="28"/>
              </w:rPr>
              <w:t xml:space="preserve">: </w:t>
            </w:r>
            <w:r w:rsidRPr="00416D80">
              <w:rPr>
                <w:rFonts w:ascii="Arial" w:hAnsi="Arial" w:cs="Arial"/>
                <w:b/>
                <w:color w:val="FFFFFF" w:themeColor="background1"/>
                <w:sz w:val="28"/>
                <w:szCs w:val="28"/>
              </w:rPr>
              <w:t>Plan of Action</w:t>
            </w:r>
            <w:r>
              <w:rPr>
                <w:rFonts w:ascii="Arial" w:hAnsi="Arial" w:cs="Arial"/>
                <w:b/>
                <w:color w:val="FFFFFF" w:themeColor="background1"/>
                <w:sz w:val="28"/>
                <w:szCs w:val="28"/>
              </w:rPr>
              <w:t>/Work Plan Template</w:t>
            </w:r>
            <w:r w:rsidRPr="00416D80">
              <w:rPr>
                <w:rFonts w:ascii="Arial" w:hAnsi="Arial" w:cs="Arial"/>
                <w:b/>
                <w:color w:val="FFFFFF" w:themeColor="background1"/>
                <w:sz w:val="28"/>
                <w:szCs w:val="28"/>
              </w:rPr>
              <w:t xml:space="preserve"> </w:t>
            </w:r>
          </w:p>
        </w:tc>
      </w:tr>
      <w:tr w:rsidR="006B7882" w:rsidRPr="000C1912" w14:paraId="5D2598B8" w14:textId="77777777" w:rsidTr="009D676C">
        <w:trPr>
          <w:trHeight w:val="317"/>
          <w:jc w:val="center"/>
        </w:trPr>
        <w:tc>
          <w:tcPr>
            <w:tcW w:w="5000" w:type="pct"/>
            <w:gridSpan w:val="7"/>
            <w:tcBorders>
              <w:bottom w:val="single" w:sz="4" w:space="0" w:color="auto"/>
            </w:tcBorders>
            <w:shd w:val="clear" w:color="auto" w:fill="FFFFFF" w:themeFill="background1"/>
          </w:tcPr>
          <w:p w14:paraId="4AE8B99D" w14:textId="77777777" w:rsidR="006B7882" w:rsidRPr="00402F0A" w:rsidRDefault="006B7882" w:rsidP="009D676C">
            <w:pPr>
              <w:spacing w:before="120"/>
              <w:rPr>
                <w:rFonts w:ascii="Arial" w:hAnsi="Arial" w:cs="Arial"/>
                <w:b/>
                <w:color w:val="000000" w:themeColor="text1"/>
                <w:sz w:val="28"/>
                <w:szCs w:val="28"/>
              </w:rPr>
            </w:pPr>
            <w:r w:rsidRPr="00402F0A">
              <w:rPr>
                <w:rFonts w:ascii="Arial" w:hAnsi="Arial" w:cs="Arial"/>
                <w:b/>
                <w:color w:val="000000" w:themeColor="text1"/>
                <w:sz w:val="28"/>
                <w:szCs w:val="28"/>
              </w:rPr>
              <w:t xml:space="preserve">Goal I.B: </w:t>
            </w:r>
            <w:r w:rsidRPr="004926EA">
              <w:rPr>
                <w:rFonts w:ascii="Arial" w:hAnsi="Arial" w:cs="Arial"/>
                <w:bCs/>
                <w:color w:val="000000" w:themeColor="text1"/>
              </w:rPr>
              <w:t>Strengthen North Carolina’s ability to coordinate substance misuse data collection and analysis across sectors and agencies.</w:t>
            </w:r>
            <w:r w:rsidRPr="00402F0A">
              <w:rPr>
                <w:rFonts w:ascii="Arial" w:hAnsi="Arial" w:cs="Arial"/>
                <w:b/>
                <w:color w:val="000000" w:themeColor="text1"/>
                <w:sz w:val="28"/>
                <w:szCs w:val="28"/>
              </w:rPr>
              <w:t xml:space="preserve"> </w:t>
            </w:r>
          </w:p>
        </w:tc>
      </w:tr>
      <w:tr w:rsidR="006B7882" w:rsidRPr="00C648EB" w14:paraId="09F410AF" w14:textId="77777777" w:rsidTr="009D676C">
        <w:trPr>
          <w:trHeight w:val="317"/>
          <w:jc w:val="center"/>
        </w:trPr>
        <w:tc>
          <w:tcPr>
            <w:tcW w:w="5000" w:type="pct"/>
            <w:gridSpan w:val="7"/>
            <w:tcBorders>
              <w:bottom w:val="single" w:sz="4" w:space="0" w:color="auto"/>
            </w:tcBorders>
            <w:shd w:val="clear" w:color="auto" w:fill="FFFFFF" w:themeFill="background1"/>
          </w:tcPr>
          <w:p w14:paraId="0660BF23" w14:textId="77777777" w:rsidR="006B7882" w:rsidRPr="004926EA" w:rsidRDefault="006B7882" w:rsidP="009D676C">
            <w:pPr>
              <w:rPr>
                <w:rFonts w:ascii="Arial" w:hAnsi="Arial" w:cs="Arial"/>
                <w:i/>
                <w:iCs/>
              </w:rPr>
            </w:pPr>
            <w:r w:rsidRPr="00402F0A">
              <w:rPr>
                <w:rFonts w:ascii="Arial" w:hAnsi="Arial" w:cs="Arial"/>
                <w:b/>
                <w:sz w:val="28"/>
                <w:szCs w:val="28"/>
              </w:rPr>
              <w:t>Long-Term Outcome I.B:</w:t>
            </w:r>
            <w:r w:rsidRPr="00402F0A">
              <w:rPr>
                <w:rFonts w:ascii="Arial" w:hAnsi="Arial" w:cs="Arial"/>
                <w:b/>
              </w:rPr>
              <w:t xml:space="preserve"> </w:t>
            </w:r>
            <w:r w:rsidRPr="004926EA">
              <w:rPr>
                <w:rFonts w:ascii="Arial" w:hAnsi="Arial" w:cs="Arial"/>
                <w:i/>
                <w:iCs/>
              </w:rPr>
              <w:t xml:space="preserve">Describe the degree of change that will be achieved in coordinating substance misuse data collection and analysis across sectors and agencies by June 30, 2024. Identify the data source(s) that will be used to measure progress toward the outcome. </w:t>
            </w:r>
          </w:p>
          <w:p w14:paraId="48915198" w14:textId="77777777" w:rsidR="006B7882" w:rsidRPr="00402F0A" w:rsidRDefault="006B7882" w:rsidP="009D676C">
            <w:pPr>
              <w:rPr>
                <w:rFonts w:ascii="Arial" w:hAnsi="Arial" w:cs="Arial"/>
                <w:b/>
              </w:rPr>
            </w:pPr>
            <w:r w:rsidRPr="00402F0A">
              <w:rPr>
                <w:rFonts w:ascii="Arial" w:hAnsi="Arial" w:cs="Arial"/>
                <w:b/>
                <w:sz w:val="28"/>
                <w:szCs w:val="28"/>
              </w:rPr>
              <w:t>Long-Term Outcome Indicator(s):</w:t>
            </w:r>
            <w:r w:rsidRPr="00402F0A">
              <w:rPr>
                <w:rFonts w:ascii="Arial" w:hAnsi="Arial" w:cs="Arial"/>
                <w:b/>
              </w:rPr>
              <w:t xml:space="preserve"> </w:t>
            </w:r>
            <w:r w:rsidRPr="004926EA">
              <w:rPr>
                <w:rFonts w:ascii="Arial" w:hAnsi="Arial" w:cs="Arial"/>
                <w:i/>
                <w:iCs/>
              </w:rPr>
              <w:t>If applicable, describe interim indicators that will be used to monitor progress toward the long-term outcome and identify the data sources to be used to measure progress.</w:t>
            </w:r>
            <w:r w:rsidRPr="00402F0A">
              <w:rPr>
                <w:rFonts w:ascii="Arial" w:hAnsi="Arial" w:cs="Arial"/>
                <w:color w:val="2E74B5" w:themeColor="accent1" w:themeShade="BF"/>
              </w:rPr>
              <w:t xml:space="preserve"> </w:t>
            </w:r>
          </w:p>
        </w:tc>
      </w:tr>
      <w:tr w:rsidR="006B7882" w:rsidRPr="00C648EB" w14:paraId="30A623D3" w14:textId="77777777" w:rsidTr="009D676C">
        <w:trPr>
          <w:trHeight w:val="317"/>
          <w:jc w:val="center"/>
        </w:trPr>
        <w:tc>
          <w:tcPr>
            <w:tcW w:w="5000" w:type="pct"/>
            <w:gridSpan w:val="7"/>
            <w:tcBorders>
              <w:bottom w:val="single" w:sz="4" w:space="0" w:color="auto"/>
            </w:tcBorders>
            <w:shd w:val="clear" w:color="auto" w:fill="FFFFFF" w:themeFill="background1"/>
          </w:tcPr>
          <w:p w14:paraId="7330C298" w14:textId="77777777" w:rsidR="006B7882" w:rsidRPr="00402F0A" w:rsidRDefault="006B7882" w:rsidP="009D676C">
            <w:pPr>
              <w:widowControl w:val="0"/>
              <w:tabs>
                <w:tab w:val="left" w:pos="1181"/>
              </w:tabs>
              <w:autoSpaceDE w:val="0"/>
              <w:autoSpaceDN w:val="0"/>
              <w:rPr>
                <w:rFonts w:ascii="Arial" w:hAnsi="Arial" w:cs="Arial"/>
                <w:b/>
                <w:sz w:val="28"/>
                <w:szCs w:val="28"/>
              </w:rPr>
            </w:pPr>
            <w:r w:rsidRPr="00402F0A">
              <w:rPr>
                <w:rFonts w:ascii="Arial" w:hAnsi="Arial" w:cs="Arial"/>
                <w:b/>
                <w:sz w:val="28"/>
                <w:szCs w:val="28"/>
              </w:rPr>
              <w:t xml:space="preserve">Objective I.B.1: </w:t>
            </w:r>
            <w:r w:rsidRPr="004926EA">
              <w:rPr>
                <w:rFonts w:ascii="Arial" w:hAnsi="Arial" w:cs="Arial"/>
                <w:bCs/>
              </w:rPr>
              <w:t>Enhance coordination of a multiagency SEOW to identify state substance misuse prevention priorities and needs.</w:t>
            </w:r>
          </w:p>
        </w:tc>
      </w:tr>
      <w:tr w:rsidR="006B7882" w:rsidRPr="00C648EB" w14:paraId="0B9943DD" w14:textId="77777777" w:rsidTr="009D676C">
        <w:trPr>
          <w:trHeight w:val="317"/>
          <w:jc w:val="center"/>
        </w:trPr>
        <w:tc>
          <w:tcPr>
            <w:tcW w:w="5000" w:type="pct"/>
            <w:gridSpan w:val="7"/>
            <w:tcBorders>
              <w:bottom w:val="single" w:sz="4" w:space="0" w:color="auto"/>
            </w:tcBorders>
            <w:shd w:val="clear" w:color="auto" w:fill="auto"/>
          </w:tcPr>
          <w:p w14:paraId="70B930FD" w14:textId="77777777" w:rsidR="006B7882" w:rsidRPr="00402F0A" w:rsidRDefault="006B7882" w:rsidP="009D676C">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I.B.1:</w:t>
            </w:r>
            <w:r w:rsidRPr="00402F0A">
              <w:rPr>
                <w:rFonts w:ascii="Arial" w:hAnsi="Arial" w:cs="Arial"/>
                <w:b/>
              </w:rPr>
              <w:t xml:space="preserve"> </w:t>
            </w:r>
            <w:r w:rsidRPr="004926EA">
              <w:rPr>
                <w:rFonts w:ascii="Arial" w:hAnsi="Arial" w:cs="Arial"/>
                <w:i/>
                <w:iCs/>
              </w:rPr>
              <w:t>Describe the degree of change that will occur to existing ability to identify state substance misuse prevention priorities and needs. Identify the data source(s) that will be used to measure progress toward the outcome.</w:t>
            </w:r>
          </w:p>
        </w:tc>
      </w:tr>
      <w:tr w:rsidR="006B7882" w:rsidRPr="00C648EB" w14:paraId="34CD66EF" w14:textId="77777777" w:rsidTr="009D676C">
        <w:trPr>
          <w:trHeight w:val="184"/>
          <w:jc w:val="center"/>
        </w:trPr>
        <w:tc>
          <w:tcPr>
            <w:tcW w:w="1241" w:type="pct"/>
            <w:vMerge w:val="restart"/>
            <w:shd w:val="clear" w:color="auto" w:fill="auto"/>
            <w:vAlign w:val="bottom"/>
          </w:tcPr>
          <w:p w14:paraId="11CD22C5" w14:textId="77777777" w:rsidR="006B7882" w:rsidRPr="00402F0A" w:rsidRDefault="006B7882" w:rsidP="009D676C">
            <w:pPr>
              <w:pStyle w:val="Header"/>
              <w:rPr>
                <w:rFonts w:ascii="Arial" w:hAnsi="Arial" w:cs="Arial"/>
                <w:b/>
              </w:rPr>
            </w:pPr>
            <w:r w:rsidRPr="00402F0A">
              <w:rPr>
                <w:rFonts w:ascii="Arial" w:hAnsi="Arial" w:cs="Arial"/>
                <w:b/>
              </w:rPr>
              <w:t>Immediate Outcome(s)</w:t>
            </w:r>
          </w:p>
        </w:tc>
        <w:tc>
          <w:tcPr>
            <w:tcW w:w="1241" w:type="pct"/>
            <w:vMerge w:val="restart"/>
            <w:shd w:val="clear" w:color="auto" w:fill="auto"/>
            <w:vAlign w:val="bottom"/>
          </w:tcPr>
          <w:p w14:paraId="05BB9CDD" w14:textId="77777777" w:rsidR="006B7882" w:rsidRPr="00402F0A" w:rsidRDefault="006B7882" w:rsidP="009D676C">
            <w:pPr>
              <w:jc w:val="center"/>
              <w:rPr>
                <w:rFonts w:ascii="Arial" w:hAnsi="Arial" w:cs="Arial"/>
                <w:b/>
              </w:rPr>
            </w:pPr>
            <w:r w:rsidRPr="00402F0A">
              <w:rPr>
                <w:rFonts w:ascii="Arial" w:hAnsi="Arial" w:cs="Arial"/>
                <w:b/>
              </w:rPr>
              <w:t>Activities</w:t>
            </w:r>
          </w:p>
        </w:tc>
        <w:tc>
          <w:tcPr>
            <w:tcW w:w="603" w:type="pct"/>
            <w:gridSpan w:val="2"/>
            <w:shd w:val="clear" w:color="auto" w:fill="auto"/>
            <w:vAlign w:val="bottom"/>
          </w:tcPr>
          <w:p w14:paraId="097D6DBB" w14:textId="77777777" w:rsidR="006B7882" w:rsidRPr="00402F0A" w:rsidRDefault="006B7882" w:rsidP="009D676C">
            <w:pPr>
              <w:pStyle w:val="Header"/>
              <w:jc w:val="center"/>
              <w:rPr>
                <w:rFonts w:ascii="Arial" w:hAnsi="Arial" w:cs="Arial"/>
              </w:rPr>
            </w:pPr>
            <w:r w:rsidRPr="00402F0A">
              <w:rPr>
                <w:rFonts w:ascii="Arial" w:hAnsi="Arial" w:cs="Arial"/>
                <w:b/>
              </w:rPr>
              <w:t>Timelines</w:t>
            </w:r>
          </w:p>
        </w:tc>
        <w:tc>
          <w:tcPr>
            <w:tcW w:w="586" w:type="pct"/>
            <w:vMerge w:val="restart"/>
            <w:shd w:val="clear" w:color="auto" w:fill="auto"/>
            <w:vAlign w:val="bottom"/>
          </w:tcPr>
          <w:p w14:paraId="2BE74F30" w14:textId="77777777" w:rsidR="006B7882" w:rsidRPr="00402F0A" w:rsidRDefault="006B7882" w:rsidP="009D676C">
            <w:pPr>
              <w:pStyle w:val="Header"/>
              <w:jc w:val="center"/>
              <w:rPr>
                <w:rFonts w:ascii="Arial" w:hAnsi="Arial" w:cs="Arial"/>
                <w:b/>
              </w:rPr>
            </w:pPr>
            <w:r w:rsidRPr="00402F0A">
              <w:rPr>
                <w:rFonts w:ascii="Arial" w:hAnsi="Arial" w:cs="Arial"/>
                <w:b/>
              </w:rPr>
              <w:t>Staff Responsible</w:t>
            </w:r>
          </w:p>
        </w:tc>
        <w:tc>
          <w:tcPr>
            <w:tcW w:w="609" w:type="pct"/>
            <w:vMerge w:val="restart"/>
            <w:shd w:val="clear" w:color="auto" w:fill="auto"/>
            <w:vAlign w:val="bottom"/>
          </w:tcPr>
          <w:p w14:paraId="63D5BD60" w14:textId="77777777" w:rsidR="006B7882" w:rsidRPr="00402F0A" w:rsidRDefault="006B7882" w:rsidP="009D676C">
            <w:pPr>
              <w:pStyle w:val="Header"/>
              <w:jc w:val="center"/>
              <w:rPr>
                <w:rFonts w:ascii="Arial" w:hAnsi="Arial" w:cs="Arial"/>
                <w:b/>
              </w:rPr>
            </w:pPr>
            <w:r w:rsidRPr="00402F0A">
              <w:rPr>
                <w:rFonts w:ascii="Arial" w:hAnsi="Arial" w:cs="Arial"/>
                <w:b/>
              </w:rPr>
              <w:t>Process Indicators</w:t>
            </w:r>
          </w:p>
        </w:tc>
        <w:tc>
          <w:tcPr>
            <w:tcW w:w="720" w:type="pct"/>
            <w:vMerge w:val="restart"/>
            <w:shd w:val="clear" w:color="auto" w:fill="auto"/>
            <w:vAlign w:val="bottom"/>
          </w:tcPr>
          <w:p w14:paraId="19CEFD05" w14:textId="77777777" w:rsidR="006B7882" w:rsidRPr="00402F0A" w:rsidRDefault="006B7882" w:rsidP="009D676C">
            <w:pPr>
              <w:pStyle w:val="Header"/>
              <w:jc w:val="center"/>
              <w:rPr>
                <w:rFonts w:ascii="Arial" w:hAnsi="Arial" w:cs="Arial"/>
              </w:rPr>
            </w:pPr>
            <w:r w:rsidRPr="00402F0A">
              <w:rPr>
                <w:rFonts w:ascii="Arial" w:hAnsi="Arial" w:cs="Arial"/>
                <w:b/>
              </w:rPr>
              <w:t>Outputs</w:t>
            </w:r>
          </w:p>
        </w:tc>
      </w:tr>
      <w:tr w:rsidR="006B7882" w:rsidRPr="00C648EB" w14:paraId="17AE6EC2" w14:textId="77777777" w:rsidTr="009D676C">
        <w:trPr>
          <w:trHeight w:val="184"/>
          <w:jc w:val="center"/>
        </w:trPr>
        <w:tc>
          <w:tcPr>
            <w:tcW w:w="1241" w:type="pct"/>
            <w:vMerge/>
            <w:shd w:val="clear" w:color="auto" w:fill="auto"/>
            <w:vAlign w:val="center"/>
          </w:tcPr>
          <w:p w14:paraId="46F2A88E" w14:textId="77777777" w:rsidR="006B7882" w:rsidRPr="00402F0A" w:rsidRDefault="006B7882" w:rsidP="009D676C">
            <w:pPr>
              <w:rPr>
                <w:rFonts w:ascii="Arial" w:hAnsi="Arial" w:cs="Arial"/>
                <w:color w:val="5B9BD5" w:themeColor="accent1"/>
              </w:rPr>
            </w:pPr>
          </w:p>
        </w:tc>
        <w:tc>
          <w:tcPr>
            <w:tcW w:w="1241" w:type="pct"/>
            <w:vMerge/>
            <w:shd w:val="clear" w:color="auto" w:fill="auto"/>
          </w:tcPr>
          <w:p w14:paraId="66391F3C" w14:textId="77777777" w:rsidR="006B7882" w:rsidRPr="00402F0A" w:rsidRDefault="006B7882" w:rsidP="009D676C">
            <w:pPr>
              <w:rPr>
                <w:rFonts w:ascii="Arial" w:hAnsi="Arial" w:cs="Arial"/>
              </w:rPr>
            </w:pPr>
          </w:p>
        </w:tc>
        <w:tc>
          <w:tcPr>
            <w:tcW w:w="311" w:type="pct"/>
            <w:shd w:val="clear" w:color="auto" w:fill="auto"/>
            <w:vAlign w:val="center"/>
          </w:tcPr>
          <w:p w14:paraId="38701DDC" w14:textId="77777777" w:rsidR="006B7882" w:rsidRPr="00402F0A" w:rsidRDefault="006B7882" w:rsidP="009D676C">
            <w:pPr>
              <w:pStyle w:val="Header"/>
              <w:jc w:val="center"/>
              <w:rPr>
                <w:rFonts w:ascii="Arial" w:hAnsi="Arial" w:cs="Arial"/>
                <w:b/>
              </w:rPr>
            </w:pPr>
            <w:r w:rsidRPr="00402F0A">
              <w:rPr>
                <w:rFonts w:ascii="Arial" w:hAnsi="Arial" w:cs="Arial"/>
                <w:b/>
              </w:rPr>
              <w:t xml:space="preserve">Start </w:t>
            </w:r>
          </w:p>
        </w:tc>
        <w:tc>
          <w:tcPr>
            <w:tcW w:w="292" w:type="pct"/>
            <w:shd w:val="clear" w:color="auto" w:fill="auto"/>
            <w:vAlign w:val="center"/>
          </w:tcPr>
          <w:p w14:paraId="40364B53" w14:textId="77777777" w:rsidR="006B7882" w:rsidRPr="00402F0A" w:rsidRDefault="006B7882" w:rsidP="009D676C">
            <w:pPr>
              <w:pStyle w:val="Header"/>
              <w:jc w:val="center"/>
              <w:rPr>
                <w:rFonts w:ascii="Arial" w:hAnsi="Arial" w:cs="Arial"/>
                <w:b/>
              </w:rPr>
            </w:pPr>
            <w:r w:rsidRPr="00402F0A">
              <w:rPr>
                <w:rFonts w:ascii="Arial" w:hAnsi="Arial" w:cs="Arial"/>
                <w:b/>
              </w:rPr>
              <w:t xml:space="preserve">End </w:t>
            </w:r>
          </w:p>
        </w:tc>
        <w:tc>
          <w:tcPr>
            <w:tcW w:w="586" w:type="pct"/>
            <w:vMerge/>
            <w:shd w:val="clear" w:color="auto" w:fill="auto"/>
          </w:tcPr>
          <w:p w14:paraId="7DF49726" w14:textId="77777777" w:rsidR="006B7882" w:rsidRPr="00402F0A" w:rsidRDefault="006B7882" w:rsidP="009D676C">
            <w:pPr>
              <w:pStyle w:val="Header"/>
              <w:rPr>
                <w:rFonts w:ascii="Arial" w:hAnsi="Arial" w:cs="Arial"/>
              </w:rPr>
            </w:pPr>
          </w:p>
        </w:tc>
        <w:tc>
          <w:tcPr>
            <w:tcW w:w="609" w:type="pct"/>
            <w:vMerge/>
            <w:shd w:val="clear" w:color="auto" w:fill="auto"/>
          </w:tcPr>
          <w:p w14:paraId="2B579181" w14:textId="77777777" w:rsidR="006B7882" w:rsidRPr="00402F0A" w:rsidRDefault="006B7882" w:rsidP="009D676C">
            <w:pPr>
              <w:pStyle w:val="Header"/>
              <w:rPr>
                <w:rFonts w:ascii="Arial" w:hAnsi="Arial" w:cs="Arial"/>
              </w:rPr>
            </w:pPr>
          </w:p>
        </w:tc>
        <w:tc>
          <w:tcPr>
            <w:tcW w:w="720" w:type="pct"/>
            <w:vMerge/>
            <w:shd w:val="clear" w:color="auto" w:fill="auto"/>
          </w:tcPr>
          <w:p w14:paraId="5975CFB6" w14:textId="77777777" w:rsidR="006B7882" w:rsidRPr="00402F0A" w:rsidRDefault="006B7882" w:rsidP="009D676C">
            <w:pPr>
              <w:pStyle w:val="Header"/>
              <w:spacing w:after="120"/>
              <w:rPr>
                <w:rFonts w:ascii="Arial" w:hAnsi="Arial" w:cs="Arial"/>
              </w:rPr>
            </w:pPr>
          </w:p>
        </w:tc>
      </w:tr>
      <w:tr w:rsidR="006B7882" w:rsidRPr="00C648EB" w14:paraId="3979AF80" w14:textId="77777777" w:rsidTr="009D676C">
        <w:trPr>
          <w:trHeight w:val="317"/>
          <w:jc w:val="center"/>
        </w:trPr>
        <w:tc>
          <w:tcPr>
            <w:tcW w:w="1241" w:type="pct"/>
            <w:shd w:val="clear" w:color="auto" w:fill="auto"/>
            <w:vAlign w:val="center"/>
          </w:tcPr>
          <w:p w14:paraId="19DBC2B3" w14:textId="77777777" w:rsidR="006B7882" w:rsidRPr="00402F0A" w:rsidRDefault="006B7882" w:rsidP="009D676C">
            <w:pPr>
              <w:rPr>
                <w:rFonts w:ascii="Arial" w:hAnsi="Arial" w:cs="Arial"/>
                <w:color w:val="5B9BD5" w:themeColor="accent1"/>
              </w:rPr>
            </w:pPr>
          </w:p>
        </w:tc>
        <w:tc>
          <w:tcPr>
            <w:tcW w:w="1241" w:type="pct"/>
            <w:shd w:val="clear" w:color="auto" w:fill="auto"/>
          </w:tcPr>
          <w:p w14:paraId="1EC905AD" w14:textId="77777777" w:rsidR="006B7882" w:rsidRPr="00402F0A" w:rsidRDefault="006B7882" w:rsidP="009D676C">
            <w:pPr>
              <w:rPr>
                <w:rFonts w:ascii="Arial" w:hAnsi="Arial" w:cs="Arial"/>
                <w:color w:val="5B9BD5" w:themeColor="accent1"/>
              </w:rPr>
            </w:pPr>
          </w:p>
        </w:tc>
        <w:tc>
          <w:tcPr>
            <w:tcW w:w="311" w:type="pct"/>
          </w:tcPr>
          <w:p w14:paraId="20EB7D9D" w14:textId="77777777" w:rsidR="006B7882" w:rsidRPr="00402F0A" w:rsidRDefault="006B7882" w:rsidP="009D676C">
            <w:pPr>
              <w:pStyle w:val="NormalWeb"/>
              <w:rPr>
                <w:rFonts w:ascii="Arial" w:hAnsi="Arial" w:cs="Arial"/>
                <w:sz w:val="22"/>
                <w:szCs w:val="22"/>
              </w:rPr>
            </w:pPr>
          </w:p>
        </w:tc>
        <w:tc>
          <w:tcPr>
            <w:tcW w:w="292" w:type="pct"/>
          </w:tcPr>
          <w:p w14:paraId="053EB99E" w14:textId="77777777" w:rsidR="006B7882" w:rsidRPr="00402F0A" w:rsidRDefault="006B7882" w:rsidP="009D676C">
            <w:pPr>
              <w:pStyle w:val="NormalWeb"/>
              <w:rPr>
                <w:rFonts w:ascii="Arial" w:hAnsi="Arial" w:cs="Arial"/>
                <w:sz w:val="22"/>
                <w:szCs w:val="22"/>
              </w:rPr>
            </w:pPr>
          </w:p>
        </w:tc>
        <w:tc>
          <w:tcPr>
            <w:tcW w:w="586" w:type="pct"/>
            <w:shd w:val="clear" w:color="auto" w:fill="auto"/>
          </w:tcPr>
          <w:p w14:paraId="5263A41C" w14:textId="77777777" w:rsidR="006B7882" w:rsidRPr="00402F0A" w:rsidRDefault="006B7882" w:rsidP="009D676C">
            <w:pPr>
              <w:pStyle w:val="NormalWeb"/>
              <w:rPr>
                <w:rFonts w:ascii="Arial" w:hAnsi="Arial" w:cs="Arial"/>
                <w:color w:val="5B9BD5" w:themeColor="accent1"/>
                <w:sz w:val="22"/>
                <w:szCs w:val="22"/>
              </w:rPr>
            </w:pPr>
          </w:p>
        </w:tc>
        <w:tc>
          <w:tcPr>
            <w:tcW w:w="609" w:type="pct"/>
            <w:shd w:val="clear" w:color="auto" w:fill="auto"/>
          </w:tcPr>
          <w:p w14:paraId="539BAB79" w14:textId="77777777" w:rsidR="006B7882" w:rsidRPr="00402F0A" w:rsidRDefault="006B7882" w:rsidP="009D676C">
            <w:pPr>
              <w:rPr>
                <w:rFonts w:ascii="Arial" w:hAnsi="Arial" w:cs="Arial"/>
                <w:sz w:val="22"/>
                <w:szCs w:val="22"/>
              </w:rPr>
            </w:pPr>
          </w:p>
        </w:tc>
        <w:tc>
          <w:tcPr>
            <w:tcW w:w="720" w:type="pct"/>
            <w:shd w:val="clear" w:color="auto" w:fill="auto"/>
          </w:tcPr>
          <w:p w14:paraId="160E30FA" w14:textId="77777777" w:rsidR="006B7882" w:rsidRPr="00402F0A" w:rsidRDefault="006B7882" w:rsidP="009D676C">
            <w:pPr>
              <w:pStyle w:val="NormalWeb"/>
              <w:spacing w:after="120"/>
              <w:rPr>
                <w:rFonts w:ascii="Arial" w:hAnsi="Arial" w:cs="Arial"/>
                <w:color w:val="5B9BD5" w:themeColor="accent1"/>
                <w:sz w:val="22"/>
                <w:szCs w:val="22"/>
              </w:rPr>
            </w:pPr>
          </w:p>
        </w:tc>
      </w:tr>
      <w:tr w:rsidR="006B7882" w:rsidRPr="00C648EB" w14:paraId="74D2F701" w14:textId="77777777" w:rsidTr="009D676C">
        <w:trPr>
          <w:trHeight w:val="317"/>
          <w:jc w:val="center"/>
        </w:trPr>
        <w:tc>
          <w:tcPr>
            <w:tcW w:w="1241" w:type="pct"/>
            <w:shd w:val="clear" w:color="auto" w:fill="auto"/>
          </w:tcPr>
          <w:p w14:paraId="0C4EA2AF" w14:textId="77777777" w:rsidR="006B7882" w:rsidRPr="00402F0A" w:rsidRDefault="006B7882" w:rsidP="009D676C">
            <w:pPr>
              <w:rPr>
                <w:rFonts w:ascii="Arial" w:hAnsi="Arial" w:cs="Arial"/>
                <w:sz w:val="22"/>
                <w:szCs w:val="22"/>
              </w:rPr>
            </w:pPr>
          </w:p>
        </w:tc>
        <w:tc>
          <w:tcPr>
            <w:tcW w:w="1241" w:type="pct"/>
            <w:shd w:val="clear" w:color="auto" w:fill="auto"/>
          </w:tcPr>
          <w:p w14:paraId="3FC3DD9B" w14:textId="77777777" w:rsidR="006B7882" w:rsidRPr="00402F0A" w:rsidRDefault="006B7882" w:rsidP="009D676C">
            <w:pPr>
              <w:rPr>
                <w:rFonts w:ascii="Arial" w:hAnsi="Arial" w:cs="Arial"/>
                <w:sz w:val="22"/>
                <w:szCs w:val="22"/>
              </w:rPr>
            </w:pPr>
          </w:p>
        </w:tc>
        <w:tc>
          <w:tcPr>
            <w:tcW w:w="311" w:type="pct"/>
          </w:tcPr>
          <w:p w14:paraId="58194877" w14:textId="77777777" w:rsidR="006B7882" w:rsidRPr="00402F0A" w:rsidRDefault="006B7882" w:rsidP="009D676C">
            <w:pPr>
              <w:pStyle w:val="NormalWeb"/>
              <w:rPr>
                <w:rFonts w:ascii="Arial" w:hAnsi="Arial" w:cs="Arial"/>
                <w:sz w:val="22"/>
                <w:szCs w:val="22"/>
              </w:rPr>
            </w:pPr>
          </w:p>
        </w:tc>
        <w:tc>
          <w:tcPr>
            <w:tcW w:w="292" w:type="pct"/>
          </w:tcPr>
          <w:p w14:paraId="5CFDF02B" w14:textId="77777777" w:rsidR="006B7882" w:rsidRPr="00402F0A" w:rsidRDefault="006B7882" w:rsidP="009D676C">
            <w:pPr>
              <w:pStyle w:val="NormalWeb"/>
              <w:rPr>
                <w:rFonts w:ascii="Arial" w:hAnsi="Arial" w:cs="Arial"/>
                <w:sz w:val="22"/>
                <w:szCs w:val="22"/>
              </w:rPr>
            </w:pPr>
          </w:p>
        </w:tc>
        <w:tc>
          <w:tcPr>
            <w:tcW w:w="586" w:type="pct"/>
            <w:shd w:val="clear" w:color="auto" w:fill="auto"/>
          </w:tcPr>
          <w:p w14:paraId="14F393E4" w14:textId="77777777" w:rsidR="006B7882" w:rsidRPr="00402F0A" w:rsidRDefault="006B7882" w:rsidP="009D676C">
            <w:pPr>
              <w:pStyle w:val="NormalWeb"/>
              <w:rPr>
                <w:rFonts w:ascii="Arial" w:hAnsi="Arial" w:cs="Arial"/>
                <w:sz w:val="22"/>
                <w:szCs w:val="22"/>
              </w:rPr>
            </w:pPr>
          </w:p>
        </w:tc>
        <w:tc>
          <w:tcPr>
            <w:tcW w:w="609" w:type="pct"/>
            <w:shd w:val="clear" w:color="auto" w:fill="auto"/>
          </w:tcPr>
          <w:p w14:paraId="5F7D4561" w14:textId="77777777" w:rsidR="006B7882" w:rsidRPr="00402F0A" w:rsidRDefault="006B7882" w:rsidP="009D676C">
            <w:pPr>
              <w:rPr>
                <w:rFonts w:ascii="Arial" w:hAnsi="Arial" w:cs="Arial"/>
                <w:sz w:val="22"/>
                <w:szCs w:val="22"/>
              </w:rPr>
            </w:pPr>
          </w:p>
        </w:tc>
        <w:tc>
          <w:tcPr>
            <w:tcW w:w="720" w:type="pct"/>
            <w:shd w:val="clear" w:color="auto" w:fill="auto"/>
          </w:tcPr>
          <w:p w14:paraId="63DB72E0" w14:textId="77777777" w:rsidR="006B7882" w:rsidRPr="00402F0A" w:rsidRDefault="006B7882" w:rsidP="009D676C">
            <w:pPr>
              <w:pStyle w:val="NormalWeb"/>
              <w:spacing w:after="120"/>
              <w:rPr>
                <w:rFonts w:ascii="Arial" w:hAnsi="Arial" w:cs="Arial"/>
              </w:rPr>
            </w:pPr>
          </w:p>
        </w:tc>
      </w:tr>
      <w:tr w:rsidR="006B7882" w:rsidRPr="00C648EB" w14:paraId="7DB22B30" w14:textId="77777777" w:rsidTr="009D676C">
        <w:trPr>
          <w:trHeight w:val="317"/>
          <w:jc w:val="center"/>
        </w:trPr>
        <w:tc>
          <w:tcPr>
            <w:tcW w:w="1241" w:type="pct"/>
            <w:shd w:val="clear" w:color="auto" w:fill="auto"/>
          </w:tcPr>
          <w:p w14:paraId="5C5AD653" w14:textId="77777777" w:rsidR="006B7882" w:rsidRPr="00402F0A" w:rsidRDefault="006B7882" w:rsidP="009D676C">
            <w:pPr>
              <w:rPr>
                <w:rFonts w:ascii="Arial" w:hAnsi="Arial" w:cs="Arial"/>
                <w:sz w:val="22"/>
                <w:szCs w:val="22"/>
              </w:rPr>
            </w:pPr>
          </w:p>
        </w:tc>
        <w:tc>
          <w:tcPr>
            <w:tcW w:w="1241" w:type="pct"/>
            <w:shd w:val="clear" w:color="auto" w:fill="auto"/>
          </w:tcPr>
          <w:p w14:paraId="23DD1CD3" w14:textId="77777777" w:rsidR="006B7882" w:rsidRPr="00402F0A" w:rsidRDefault="006B7882" w:rsidP="009D676C">
            <w:pPr>
              <w:rPr>
                <w:rFonts w:ascii="Arial" w:hAnsi="Arial" w:cs="Arial"/>
                <w:sz w:val="22"/>
                <w:szCs w:val="22"/>
              </w:rPr>
            </w:pPr>
          </w:p>
        </w:tc>
        <w:tc>
          <w:tcPr>
            <w:tcW w:w="311" w:type="pct"/>
          </w:tcPr>
          <w:p w14:paraId="74A788FD" w14:textId="77777777" w:rsidR="006B7882" w:rsidRPr="00402F0A" w:rsidRDefault="006B7882" w:rsidP="009D676C">
            <w:pPr>
              <w:pStyle w:val="NormalWeb"/>
              <w:rPr>
                <w:rFonts w:ascii="Arial" w:hAnsi="Arial" w:cs="Arial"/>
                <w:sz w:val="22"/>
                <w:szCs w:val="22"/>
              </w:rPr>
            </w:pPr>
          </w:p>
        </w:tc>
        <w:tc>
          <w:tcPr>
            <w:tcW w:w="292" w:type="pct"/>
          </w:tcPr>
          <w:p w14:paraId="5A3F56E8" w14:textId="77777777" w:rsidR="006B7882" w:rsidRPr="00402F0A" w:rsidRDefault="006B7882" w:rsidP="009D676C">
            <w:pPr>
              <w:pStyle w:val="NormalWeb"/>
              <w:rPr>
                <w:rFonts w:ascii="Arial" w:hAnsi="Arial" w:cs="Arial"/>
                <w:sz w:val="22"/>
                <w:szCs w:val="22"/>
              </w:rPr>
            </w:pPr>
          </w:p>
        </w:tc>
        <w:tc>
          <w:tcPr>
            <w:tcW w:w="586" w:type="pct"/>
            <w:shd w:val="clear" w:color="auto" w:fill="auto"/>
          </w:tcPr>
          <w:p w14:paraId="4AF5EC01" w14:textId="77777777" w:rsidR="006B7882" w:rsidRPr="00402F0A" w:rsidRDefault="006B7882" w:rsidP="009D676C">
            <w:pPr>
              <w:pStyle w:val="NormalWeb"/>
              <w:rPr>
                <w:rFonts w:ascii="Arial" w:hAnsi="Arial" w:cs="Arial"/>
                <w:sz w:val="22"/>
                <w:szCs w:val="22"/>
              </w:rPr>
            </w:pPr>
          </w:p>
        </w:tc>
        <w:tc>
          <w:tcPr>
            <w:tcW w:w="609" w:type="pct"/>
            <w:shd w:val="clear" w:color="auto" w:fill="auto"/>
          </w:tcPr>
          <w:p w14:paraId="576BC784" w14:textId="77777777" w:rsidR="006B7882" w:rsidRPr="00402F0A" w:rsidRDefault="006B7882" w:rsidP="009D676C">
            <w:pPr>
              <w:rPr>
                <w:rFonts w:ascii="Arial" w:hAnsi="Arial" w:cs="Arial"/>
                <w:sz w:val="22"/>
                <w:szCs w:val="22"/>
              </w:rPr>
            </w:pPr>
          </w:p>
        </w:tc>
        <w:tc>
          <w:tcPr>
            <w:tcW w:w="720" w:type="pct"/>
            <w:shd w:val="clear" w:color="auto" w:fill="auto"/>
          </w:tcPr>
          <w:p w14:paraId="5CD1F508" w14:textId="77777777" w:rsidR="006B7882" w:rsidRPr="00402F0A" w:rsidRDefault="006B7882" w:rsidP="009D676C">
            <w:pPr>
              <w:pStyle w:val="NormalWeb"/>
              <w:spacing w:after="120"/>
              <w:rPr>
                <w:rFonts w:ascii="Arial" w:hAnsi="Arial" w:cs="Arial"/>
              </w:rPr>
            </w:pPr>
          </w:p>
        </w:tc>
      </w:tr>
      <w:tr w:rsidR="006B7882" w:rsidRPr="00C648EB" w14:paraId="4160E9F2" w14:textId="77777777" w:rsidTr="009D676C">
        <w:trPr>
          <w:trHeight w:val="317"/>
          <w:jc w:val="center"/>
        </w:trPr>
        <w:tc>
          <w:tcPr>
            <w:tcW w:w="5000" w:type="pct"/>
            <w:gridSpan w:val="7"/>
            <w:shd w:val="clear" w:color="auto" w:fill="FFFFFF" w:themeFill="background1"/>
          </w:tcPr>
          <w:p w14:paraId="372FD73C" w14:textId="77777777" w:rsidR="006B7882" w:rsidRPr="00402F0A" w:rsidRDefault="006B7882" w:rsidP="009D676C">
            <w:pPr>
              <w:pStyle w:val="NormalWeb"/>
              <w:spacing w:after="120"/>
              <w:rPr>
                <w:rFonts w:ascii="Arial" w:hAnsi="Arial" w:cs="Arial"/>
              </w:rPr>
            </w:pPr>
            <w:r w:rsidRPr="00402F0A">
              <w:rPr>
                <w:rFonts w:ascii="Arial" w:hAnsi="Arial" w:cs="Arial"/>
                <w:b/>
                <w:sz w:val="28"/>
                <w:szCs w:val="28"/>
              </w:rPr>
              <w:t>Objective I.B.2:</w:t>
            </w:r>
            <w:r w:rsidRPr="00402F0A">
              <w:rPr>
                <w:rFonts w:ascii="Arial" w:hAnsi="Arial" w:cs="Arial"/>
                <w:b/>
              </w:rPr>
              <w:t xml:space="preserve"> </w:t>
            </w:r>
            <w:r w:rsidRPr="004926EA">
              <w:rPr>
                <w:rFonts w:ascii="Arial" w:hAnsi="Arial" w:cs="Arial"/>
              </w:rPr>
              <w:t>Enhance and expand knowledge of emerging substance use-related consequences, trends, and hot spots around the state.</w:t>
            </w:r>
          </w:p>
        </w:tc>
      </w:tr>
      <w:tr w:rsidR="006B7882" w:rsidRPr="00C648EB" w14:paraId="7CCA6A89" w14:textId="77777777" w:rsidTr="009D676C">
        <w:trPr>
          <w:trHeight w:val="317"/>
          <w:jc w:val="center"/>
        </w:trPr>
        <w:tc>
          <w:tcPr>
            <w:tcW w:w="5000" w:type="pct"/>
            <w:gridSpan w:val="7"/>
            <w:shd w:val="clear" w:color="auto" w:fill="auto"/>
          </w:tcPr>
          <w:p w14:paraId="3DFBB7E4" w14:textId="77777777" w:rsidR="006B7882" w:rsidRPr="00402F0A" w:rsidRDefault="006B7882" w:rsidP="009D676C">
            <w:pPr>
              <w:pStyle w:val="NormalWeb"/>
              <w:spacing w:after="120"/>
              <w:rPr>
                <w:rFonts w:ascii="Arial" w:hAnsi="Arial" w:cs="Arial"/>
                <w:b/>
                <w:sz w:val="28"/>
                <w:szCs w:val="28"/>
                <w:highlight w:val="yellow"/>
              </w:rPr>
            </w:pPr>
            <w:r w:rsidRPr="00402F0A">
              <w:rPr>
                <w:rFonts w:ascii="Arial" w:hAnsi="Arial" w:cs="Arial"/>
                <w:b/>
                <w:sz w:val="28"/>
                <w:szCs w:val="28"/>
              </w:rPr>
              <w:t>Intermediate Outcome(s) I.B.2:</w:t>
            </w:r>
            <w:r w:rsidRPr="00402F0A">
              <w:rPr>
                <w:rFonts w:ascii="Arial" w:hAnsi="Arial" w:cs="Arial"/>
                <w:b/>
              </w:rPr>
              <w:t xml:space="preserve"> </w:t>
            </w:r>
            <w:r w:rsidRPr="004926EA">
              <w:rPr>
                <w:rFonts w:ascii="Arial" w:hAnsi="Arial" w:cs="Arial"/>
                <w:i/>
                <w:iCs/>
              </w:rPr>
              <w:t>Describe the degree of change that will occur to existing knowledge of emerging substance use-related consequences, trends, and hot spots around the state. Identify the data source(s) that will be used to measure progress toward the outcome.</w:t>
            </w:r>
          </w:p>
        </w:tc>
      </w:tr>
      <w:tr w:rsidR="006B7882" w:rsidRPr="00C648EB" w14:paraId="271B224E" w14:textId="77777777" w:rsidTr="009D676C">
        <w:trPr>
          <w:trHeight w:val="317"/>
          <w:jc w:val="center"/>
        </w:trPr>
        <w:tc>
          <w:tcPr>
            <w:tcW w:w="1241" w:type="pct"/>
            <w:vMerge w:val="restart"/>
            <w:shd w:val="clear" w:color="auto" w:fill="auto"/>
            <w:vAlign w:val="bottom"/>
          </w:tcPr>
          <w:p w14:paraId="7C65F942" w14:textId="77777777" w:rsidR="006B7882" w:rsidRPr="00402F0A" w:rsidRDefault="006B7882" w:rsidP="009D676C">
            <w:pPr>
              <w:rPr>
                <w:rFonts w:ascii="Arial" w:hAnsi="Arial" w:cs="Arial"/>
                <w:sz w:val="22"/>
                <w:szCs w:val="22"/>
              </w:rPr>
            </w:pPr>
            <w:r w:rsidRPr="00402F0A">
              <w:rPr>
                <w:rFonts w:ascii="Arial" w:hAnsi="Arial" w:cs="Arial"/>
                <w:b/>
              </w:rPr>
              <w:t>Immediate Outcome(s)</w:t>
            </w:r>
          </w:p>
        </w:tc>
        <w:tc>
          <w:tcPr>
            <w:tcW w:w="1241" w:type="pct"/>
            <w:vMerge w:val="restart"/>
            <w:shd w:val="clear" w:color="auto" w:fill="auto"/>
            <w:vAlign w:val="bottom"/>
          </w:tcPr>
          <w:p w14:paraId="6F1863F7" w14:textId="77777777" w:rsidR="006B7882" w:rsidRPr="00402F0A" w:rsidRDefault="006B7882" w:rsidP="009D676C">
            <w:pPr>
              <w:jc w:val="center"/>
              <w:rPr>
                <w:rFonts w:ascii="Arial" w:hAnsi="Arial" w:cs="Arial"/>
                <w:sz w:val="22"/>
                <w:szCs w:val="22"/>
              </w:rPr>
            </w:pPr>
            <w:r w:rsidRPr="00402F0A">
              <w:rPr>
                <w:rFonts w:ascii="Arial" w:hAnsi="Arial" w:cs="Arial"/>
                <w:b/>
              </w:rPr>
              <w:t>Activities</w:t>
            </w:r>
          </w:p>
        </w:tc>
        <w:tc>
          <w:tcPr>
            <w:tcW w:w="603" w:type="pct"/>
            <w:gridSpan w:val="2"/>
            <w:shd w:val="clear" w:color="auto" w:fill="auto"/>
            <w:vAlign w:val="bottom"/>
          </w:tcPr>
          <w:p w14:paraId="15BFF8D6" w14:textId="77777777" w:rsidR="006B7882" w:rsidRPr="00402F0A" w:rsidRDefault="006B7882" w:rsidP="009D676C">
            <w:pPr>
              <w:pStyle w:val="NormalWeb"/>
              <w:jc w:val="center"/>
              <w:rPr>
                <w:rFonts w:ascii="Arial" w:hAnsi="Arial" w:cs="Arial"/>
                <w:sz w:val="22"/>
                <w:szCs w:val="22"/>
              </w:rPr>
            </w:pPr>
            <w:r w:rsidRPr="00402F0A">
              <w:rPr>
                <w:rFonts w:ascii="Arial" w:hAnsi="Arial" w:cs="Arial"/>
                <w:b/>
              </w:rPr>
              <w:t>Timelines</w:t>
            </w:r>
          </w:p>
        </w:tc>
        <w:tc>
          <w:tcPr>
            <w:tcW w:w="586" w:type="pct"/>
            <w:vMerge w:val="restart"/>
            <w:shd w:val="clear" w:color="auto" w:fill="auto"/>
            <w:vAlign w:val="bottom"/>
          </w:tcPr>
          <w:p w14:paraId="00B9F832" w14:textId="77777777" w:rsidR="006B7882" w:rsidRPr="00402F0A" w:rsidRDefault="006B7882" w:rsidP="009D676C">
            <w:pPr>
              <w:pStyle w:val="NormalWeb"/>
              <w:jc w:val="center"/>
              <w:rPr>
                <w:rFonts w:ascii="Arial" w:hAnsi="Arial" w:cs="Arial"/>
                <w:sz w:val="22"/>
                <w:szCs w:val="22"/>
              </w:rPr>
            </w:pPr>
            <w:r w:rsidRPr="00402F0A">
              <w:rPr>
                <w:rFonts w:ascii="Arial" w:hAnsi="Arial" w:cs="Arial"/>
                <w:b/>
              </w:rPr>
              <w:t>Staff Responsible</w:t>
            </w:r>
          </w:p>
        </w:tc>
        <w:tc>
          <w:tcPr>
            <w:tcW w:w="609" w:type="pct"/>
            <w:vMerge w:val="restart"/>
            <w:shd w:val="clear" w:color="auto" w:fill="auto"/>
            <w:vAlign w:val="bottom"/>
          </w:tcPr>
          <w:p w14:paraId="79735075" w14:textId="77777777" w:rsidR="006B7882" w:rsidRPr="00402F0A" w:rsidRDefault="006B7882" w:rsidP="009D676C">
            <w:pPr>
              <w:jc w:val="center"/>
              <w:rPr>
                <w:rFonts w:ascii="Arial" w:hAnsi="Arial" w:cs="Arial"/>
                <w:sz w:val="22"/>
                <w:szCs w:val="22"/>
              </w:rPr>
            </w:pPr>
            <w:r w:rsidRPr="00402F0A">
              <w:rPr>
                <w:rFonts w:ascii="Arial" w:hAnsi="Arial" w:cs="Arial"/>
                <w:b/>
              </w:rPr>
              <w:t>Process Indicators</w:t>
            </w:r>
          </w:p>
        </w:tc>
        <w:tc>
          <w:tcPr>
            <w:tcW w:w="720" w:type="pct"/>
            <w:vMerge w:val="restart"/>
            <w:shd w:val="clear" w:color="auto" w:fill="auto"/>
            <w:vAlign w:val="bottom"/>
          </w:tcPr>
          <w:p w14:paraId="57E27E7B" w14:textId="77777777" w:rsidR="006B7882" w:rsidRPr="00402F0A" w:rsidRDefault="006B7882" w:rsidP="009D676C">
            <w:pPr>
              <w:pStyle w:val="NormalWeb"/>
              <w:spacing w:after="120"/>
              <w:jc w:val="center"/>
              <w:rPr>
                <w:rFonts w:ascii="Arial" w:hAnsi="Arial" w:cs="Arial"/>
              </w:rPr>
            </w:pPr>
            <w:r w:rsidRPr="00402F0A">
              <w:rPr>
                <w:rFonts w:ascii="Arial" w:hAnsi="Arial" w:cs="Arial"/>
                <w:b/>
              </w:rPr>
              <w:t>Outputs</w:t>
            </w:r>
          </w:p>
        </w:tc>
      </w:tr>
      <w:tr w:rsidR="006B7882" w:rsidRPr="00C648EB" w14:paraId="40B5D132" w14:textId="77777777" w:rsidTr="009D676C">
        <w:trPr>
          <w:trHeight w:val="317"/>
          <w:jc w:val="center"/>
        </w:trPr>
        <w:tc>
          <w:tcPr>
            <w:tcW w:w="1241" w:type="pct"/>
            <w:vMerge/>
            <w:shd w:val="clear" w:color="auto" w:fill="auto"/>
          </w:tcPr>
          <w:p w14:paraId="56FFDA35" w14:textId="77777777" w:rsidR="006B7882" w:rsidRPr="00402F0A" w:rsidRDefault="006B7882" w:rsidP="009D676C">
            <w:pPr>
              <w:rPr>
                <w:rFonts w:ascii="Arial" w:hAnsi="Arial" w:cs="Arial"/>
                <w:sz w:val="22"/>
                <w:szCs w:val="22"/>
              </w:rPr>
            </w:pPr>
          </w:p>
        </w:tc>
        <w:tc>
          <w:tcPr>
            <w:tcW w:w="1241" w:type="pct"/>
            <w:vMerge/>
            <w:shd w:val="clear" w:color="auto" w:fill="auto"/>
          </w:tcPr>
          <w:p w14:paraId="30631539" w14:textId="77777777" w:rsidR="006B7882" w:rsidRPr="00402F0A" w:rsidRDefault="006B7882" w:rsidP="009D676C">
            <w:pPr>
              <w:rPr>
                <w:rFonts w:ascii="Arial" w:hAnsi="Arial" w:cs="Arial"/>
                <w:sz w:val="22"/>
                <w:szCs w:val="22"/>
              </w:rPr>
            </w:pPr>
          </w:p>
        </w:tc>
        <w:tc>
          <w:tcPr>
            <w:tcW w:w="311" w:type="pct"/>
            <w:shd w:val="clear" w:color="auto" w:fill="auto"/>
            <w:vAlign w:val="center"/>
          </w:tcPr>
          <w:p w14:paraId="6431E9BF" w14:textId="77777777" w:rsidR="006B7882" w:rsidRPr="00402F0A" w:rsidRDefault="006B7882" w:rsidP="009D676C">
            <w:pPr>
              <w:pStyle w:val="NormalWeb"/>
              <w:rPr>
                <w:rFonts w:ascii="Arial" w:hAnsi="Arial" w:cs="Arial"/>
                <w:sz w:val="22"/>
                <w:szCs w:val="22"/>
              </w:rPr>
            </w:pPr>
            <w:r w:rsidRPr="00402F0A">
              <w:rPr>
                <w:rFonts w:ascii="Arial" w:hAnsi="Arial" w:cs="Arial"/>
                <w:b/>
              </w:rPr>
              <w:t xml:space="preserve">Start </w:t>
            </w:r>
          </w:p>
        </w:tc>
        <w:tc>
          <w:tcPr>
            <w:tcW w:w="292" w:type="pct"/>
            <w:shd w:val="clear" w:color="auto" w:fill="auto"/>
            <w:vAlign w:val="center"/>
          </w:tcPr>
          <w:p w14:paraId="69E12D82" w14:textId="77777777" w:rsidR="006B7882" w:rsidRPr="00402F0A" w:rsidRDefault="006B7882" w:rsidP="009D676C">
            <w:pPr>
              <w:pStyle w:val="NormalWeb"/>
              <w:rPr>
                <w:rFonts w:ascii="Arial" w:hAnsi="Arial" w:cs="Arial"/>
                <w:sz w:val="22"/>
                <w:szCs w:val="22"/>
              </w:rPr>
            </w:pPr>
            <w:r w:rsidRPr="00402F0A">
              <w:rPr>
                <w:rFonts w:ascii="Arial" w:hAnsi="Arial" w:cs="Arial"/>
                <w:b/>
              </w:rPr>
              <w:t xml:space="preserve">End </w:t>
            </w:r>
          </w:p>
        </w:tc>
        <w:tc>
          <w:tcPr>
            <w:tcW w:w="586" w:type="pct"/>
            <w:vMerge/>
            <w:shd w:val="clear" w:color="auto" w:fill="auto"/>
          </w:tcPr>
          <w:p w14:paraId="7E9BCE5B" w14:textId="77777777" w:rsidR="006B7882" w:rsidRPr="00402F0A" w:rsidRDefault="006B7882" w:rsidP="009D676C">
            <w:pPr>
              <w:pStyle w:val="NormalWeb"/>
              <w:rPr>
                <w:rFonts w:ascii="Arial" w:hAnsi="Arial" w:cs="Arial"/>
                <w:sz w:val="22"/>
                <w:szCs w:val="22"/>
              </w:rPr>
            </w:pPr>
          </w:p>
        </w:tc>
        <w:tc>
          <w:tcPr>
            <w:tcW w:w="609" w:type="pct"/>
            <w:vMerge/>
            <w:shd w:val="clear" w:color="auto" w:fill="auto"/>
          </w:tcPr>
          <w:p w14:paraId="3A487C1C" w14:textId="77777777" w:rsidR="006B7882" w:rsidRPr="00402F0A" w:rsidRDefault="006B7882" w:rsidP="009D676C">
            <w:pPr>
              <w:rPr>
                <w:rFonts w:ascii="Arial" w:hAnsi="Arial" w:cs="Arial"/>
                <w:sz w:val="22"/>
                <w:szCs w:val="22"/>
              </w:rPr>
            </w:pPr>
          </w:p>
        </w:tc>
        <w:tc>
          <w:tcPr>
            <w:tcW w:w="720" w:type="pct"/>
            <w:vMerge/>
            <w:shd w:val="clear" w:color="auto" w:fill="auto"/>
          </w:tcPr>
          <w:p w14:paraId="09CE0C2D" w14:textId="77777777" w:rsidR="006B7882" w:rsidRPr="00402F0A" w:rsidRDefault="006B7882" w:rsidP="009D676C">
            <w:pPr>
              <w:pStyle w:val="NormalWeb"/>
              <w:spacing w:after="120"/>
              <w:rPr>
                <w:rFonts w:ascii="Arial" w:hAnsi="Arial" w:cs="Arial"/>
              </w:rPr>
            </w:pPr>
          </w:p>
        </w:tc>
      </w:tr>
      <w:tr w:rsidR="006B7882" w:rsidRPr="00C648EB" w14:paraId="705E5A43" w14:textId="77777777" w:rsidTr="009D676C">
        <w:trPr>
          <w:trHeight w:val="317"/>
          <w:jc w:val="center"/>
        </w:trPr>
        <w:tc>
          <w:tcPr>
            <w:tcW w:w="1241" w:type="pct"/>
            <w:shd w:val="clear" w:color="auto" w:fill="auto"/>
          </w:tcPr>
          <w:p w14:paraId="1A274382" w14:textId="77777777" w:rsidR="006B7882" w:rsidRPr="00402F0A" w:rsidRDefault="006B7882" w:rsidP="009D676C">
            <w:pPr>
              <w:rPr>
                <w:rFonts w:ascii="Arial" w:hAnsi="Arial" w:cs="Arial"/>
                <w:sz w:val="22"/>
                <w:szCs w:val="22"/>
              </w:rPr>
            </w:pPr>
          </w:p>
        </w:tc>
        <w:tc>
          <w:tcPr>
            <w:tcW w:w="1241" w:type="pct"/>
            <w:shd w:val="clear" w:color="auto" w:fill="auto"/>
          </w:tcPr>
          <w:p w14:paraId="6F558B9E" w14:textId="77777777" w:rsidR="006B7882" w:rsidRPr="00402F0A" w:rsidRDefault="006B7882" w:rsidP="009D676C">
            <w:pPr>
              <w:rPr>
                <w:rFonts w:ascii="Arial" w:hAnsi="Arial" w:cs="Arial"/>
                <w:sz w:val="22"/>
                <w:szCs w:val="22"/>
              </w:rPr>
            </w:pPr>
          </w:p>
        </w:tc>
        <w:tc>
          <w:tcPr>
            <w:tcW w:w="311" w:type="pct"/>
          </w:tcPr>
          <w:p w14:paraId="3FDA31D9" w14:textId="77777777" w:rsidR="006B7882" w:rsidRPr="00402F0A" w:rsidRDefault="006B7882" w:rsidP="009D676C">
            <w:pPr>
              <w:pStyle w:val="NormalWeb"/>
              <w:rPr>
                <w:rFonts w:ascii="Arial" w:hAnsi="Arial" w:cs="Arial"/>
                <w:sz w:val="22"/>
                <w:szCs w:val="22"/>
              </w:rPr>
            </w:pPr>
          </w:p>
        </w:tc>
        <w:tc>
          <w:tcPr>
            <w:tcW w:w="292" w:type="pct"/>
          </w:tcPr>
          <w:p w14:paraId="30B718A4" w14:textId="77777777" w:rsidR="006B7882" w:rsidRPr="00402F0A" w:rsidRDefault="006B7882" w:rsidP="009D676C">
            <w:pPr>
              <w:pStyle w:val="NormalWeb"/>
              <w:rPr>
                <w:rFonts w:ascii="Arial" w:hAnsi="Arial" w:cs="Arial"/>
                <w:sz w:val="22"/>
                <w:szCs w:val="22"/>
              </w:rPr>
            </w:pPr>
          </w:p>
        </w:tc>
        <w:tc>
          <w:tcPr>
            <w:tcW w:w="586" w:type="pct"/>
            <w:shd w:val="clear" w:color="auto" w:fill="auto"/>
          </w:tcPr>
          <w:p w14:paraId="7B391800" w14:textId="77777777" w:rsidR="006B7882" w:rsidRPr="00402F0A" w:rsidRDefault="006B7882" w:rsidP="009D676C">
            <w:pPr>
              <w:pStyle w:val="NormalWeb"/>
              <w:rPr>
                <w:rFonts w:ascii="Arial" w:hAnsi="Arial" w:cs="Arial"/>
                <w:sz w:val="22"/>
                <w:szCs w:val="22"/>
              </w:rPr>
            </w:pPr>
          </w:p>
        </w:tc>
        <w:tc>
          <w:tcPr>
            <w:tcW w:w="609" w:type="pct"/>
            <w:shd w:val="clear" w:color="auto" w:fill="auto"/>
          </w:tcPr>
          <w:p w14:paraId="585AC2B1" w14:textId="77777777" w:rsidR="006B7882" w:rsidRPr="00402F0A" w:rsidRDefault="006B7882" w:rsidP="009D676C">
            <w:pPr>
              <w:rPr>
                <w:rFonts w:ascii="Arial" w:hAnsi="Arial" w:cs="Arial"/>
                <w:sz w:val="22"/>
                <w:szCs w:val="22"/>
              </w:rPr>
            </w:pPr>
          </w:p>
        </w:tc>
        <w:tc>
          <w:tcPr>
            <w:tcW w:w="720" w:type="pct"/>
            <w:shd w:val="clear" w:color="auto" w:fill="auto"/>
          </w:tcPr>
          <w:p w14:paraId="2CEBE289" w14:textId="77777777" w:rsidR="006B7882" w:rsidRPr="00402F0A" w:rsidRDefault="006B7882" w:rsidP="009D676C">
            <w:pPr>
              <w:pStyle w:val="NormalWeb"/>
              <w:spacing w:after="120"/>
              <w:rPr>
                <w:rFonts w:ascii="Arial" w:hAnsi="Arial" w:cs="Arial"/>
              </w:rPr>
            </w:pPr>
          </w:p>
        </w:tc>
      </w:tr>
      <w:tr w:rsidR="006B7882" w:rsidRPr="00C648EB" w14:paraId="1903704E" w14:textId="77777777" w:rsidTr="009D676C">
        <w:trPr>
          <w:trHeight w:val="317"/>
          <w:jc w:val="center"/>
        </w:trPr>
        <w:tc>
          <w:tcPr>
            <w:tcW w:w="1241" w:type="pct"/>
            <w:shd w:val="clear" w:color="auto" w:fill="auto"/>
          </w:tcPr>
          <w:p w14:paraId="6EB9BAE4" w14:textId="77777777" w:rsidR="006B7882" w:rsidRPr="00402F0A" w:rsidRDefault="006B7882" w:rsidP="009D676C">
            <w:pPr>
              <w:rPr>
                <w:rFonts w:ascii="Arial" w:hAnsi="Arial" w:cs="Arial"/>
                <w:sz w:val="22"/>
                <w:szCs w:val="22"/>
              </w:rPr>
            </w:pPr>
          </w:p>
        </w:tc>
        <w:tc>
          <w:tcPr>
            <w:tcW w:w="1241" w:type="pct"/>
            <w:shd w:val="clear" w:color="auto" w:fill="auto"/>
          </w:tcPr>
          <w:p w14:paraId="6643B516" w14:textId="77777777" w:rsidR="006B7882" w:rsidRPr="00402F0A" w:rsidRDefault="006B7882" w:rsidP="009D676C">
            <w:pPr>
              <w:rPr>
                <w:rFonts w:ascii="Arial" w:hAnsi="Arial" w:cs="Arial"/>
                <w:sz w:val="22"/>
                <w:szCs w:val="22"/>
              </w:rPr>
            </w:pPr>
          </w:p>
        </w:tc>
        <w:tc>
          <w:tcPr>
            <w:tcW w:w="311" w:type="pct"/>
          </w:tcPr>
          <w:p w14:paraId="4E86FB5C" w14:textId="77777777" w:rsidR="006B7882" w:rsidRPr="00402F0A" w:rsidRDefault="006B7882" w:rsidP="009D676C">
            <w:pPr>
              <w:pStyle w:val="NormalWeb"/>
              <w:rPr>
                <w:rFonts w:ascii="Arial" w:hAnsi="Arial" w:cs="Arial"/>
                <w:sz w:val="22"/>
                <w:szCs w:val="22"/>
              </w:rPr>
            </w:pPr>
          </w:p>
        </w:tc>
        <w:tc>
          <w:tcPr>
            <w:tcW w:w="292" w:type="pct"/>
          </w:tcPr>
          <w:p w14:paraId="2B65E79E" w14:textId="77777777" w:rsidR="006B7882" w:rsidRPr="00402F0A" w:rsidRDefault="006B7882" w:rsidP="009D676C">
            <w:pPr>
              <w:pStyle w:val="NormalWeb"/>
              <w:rPr>
                <w:rFonts w:ascii="Arial" w:hAnsi="Arial" w:cs="Arial"/>
                <w:sz w:val="22"/>
                <w:szCs w:val="22"/>
              </w:rPr>
            </w:pPr>
          </w:p>
        </w:tc>
        <w:tc>
          <w:tcPr>
            <w:tcW w:w="586" w:type="pct"/>
            <w:shd w:val="clear" w:color="auto" w:fill="auto"/>
          </w:tcPr>
          <w:p w14:paraId="7F736126" w14:textId="77777777" w:rsidR="006B7882" w:rsidRPr="00402F0A" w:rsidRDefault="006B7882" w:rsidP="009D676C">
            <w:pPr>
              <w:pStyle w:val="NormalWeb"/>
              <w:rPr>
                <w:rFonts w:ascii="Arial" w:hAnsi="Arial" w:cs="Arial"/>
                <w:sz w:val="22"/>
                <w:szCs w:val="22"/>
              </w:rPr>
            </w:pPr>
          </w:p>
        </w:tc>
        <w:tc>
          <w:tcPr>
            <w:tcW w:w="609" w:type="pct"/>
            <w:shd w:val="clear" w:color="auto" w:fill="auto"/>
          </w:tcPr>
          <w:p w14:paraId="0862FD52" w14:textId="77777777" w:rsidR="006B7882" w:rsidRPr="00402F0A" w:rsidRDefault="006B7882" w:rsidP="009D676C">
            <w:pPr>
              <w:rPr>
                <w:rFonts w:ascii="Arial" w:hAnsi="Arial" w:cs="Arial"/>
                <w:sz w:val="22"/>
                <w:szCs w:val="22"/>
              </w:rPr>
            </w:pPr>
          </w:p>
        </w:tc>
        <w:tc>
          <w:tcPr>
            <w:tcW w:w="720" w:type="pct"/>
            <w:shd w:val="clear" w:color="auto" w:fill="auto"/>
          </w:tcPr>
          <w:p w14:paraId="589CF8D9" w14:textId="77777777" w:rsidR="006B7882" w:rsidRPr="00402F0A" w:rsidRDefault="006B7882" w:rsidP="009D676C">
            <w:pPr>
              <w:pStyle w:val="NormalWeb"/>
              <w:spacing w:after="120"/>
              <w:rPr>
                <w:rFonts w:ascii="Arial" w:hAnsi="Arial" w:cs="Arial"/>
              </w:rPr>
            </w:pPr>
          </w:p>
        </w:tc>
      </w:tr>
      <w:tr w:rsidR="006B7882" w:rsidRPr="00C648EB" w14:paraId="144D39C9" w14:textId="77777777" w:rsidTr="009D676C">
        <w:trPr>
          <w:trHeight w:val="317"/>
          <w:jc w:val="center"/>
        </w:trPr>
        <w:tc>
          <w:tcPr>
            <w:tcW w:w="1241" w:type="pct"/>
            <w:shd w:val="clear" w:color="auto" w:fill="auto"/>
          </w:tcPr>
          <w:p w14:paraId="33F82126" w14:textId="77777777" w:rsidR="006B7882" w:rsidRPr="00402F0A" w:rsidRDefault="006B7882" w:rsidP="009D676C">
            <w:pPr>
              <w:rPr>
                <w:rFonts w:ascii="Arial" w:hAnsi="Arial" w:cs="Arial"/>
                <w:sz w:val="22"/>
                <w:szCs w:val="22"/>
              </w:rPr>
            </w:pPr>
          </w:p>
        </w:tc>
        <w:tc>
          <w:tcPr>
            <w:tcW w:w="1241" w:type="pct"/>
            <w:shd w:val="clear" w:color="auto" w:fill="auto"/>
          </w:tcPr>
          <w:p w14:paraId="511C8D37" w14:textId="77777777" w:rsidR="006B7882" w:rsidRPr="00402F0A" w:rsidRDefault="006B7882" w:rsidP="009D676C">
            <w:pPr>
              <w:rPr>
                <w:rFonts w:ascii="Arial" w:hAnsi="Arial" w:cs="Arial"/>
                <w:sz w:val="22"/>
                <w:szCs w:val="22"/>
              </w:rPr>
            </w:pPr>
          </w:p>
        </w:tc>
        <w:tc>
          <w:tcPr>
            <w:tcW w:w="311" w:type="pct"/>
          </w:tcPr>
          <w:p w14:paraId="4F624BB9" w14:textId="77777777" w:rsidR="006B7882" w:rsidRPr="00402F0A" w:rsidRDefault="006B7882" w:rsidP="009D676C">
            <w:pPr>
              <w:pStyle w:val="NormalWeb"/>
              <w:rPr>
                <w:rFonts w:ascii="Arial" w:hAnsi="Arial" w:cs="Arial"/>
                <w:sz w:val="22"/>
                <w:szCs w:val="22"/>
              </w:rPr>
            </w:pPr>
          </w:p>
        </w:tc>
        <w:tc>
          <w:tcPr>
            <w:tcW w:w="292" w:type="pct"/>
          </w:tcPr>
          <w:p w14:paraId="08FFE2C2" w14:textId="77777777" w:rsidR="006B7882" w:rsidRPr="00402F0A" w:rsidRDefault="006B7882" w:rsidP="009D676C">
            <w:pPr>
              <w:pStyle w:val="NormalWeb"/>
              <w:rPr>
                <w:rFonts w:ascii="Arial" w:hAnsi="Arial" w:cs="Arial"/>
                <w:sz w:val="22"/>
                <w:szCs w:val="22"/>
              </w:rPr>
            </w:pPr>
          </w:p>
        </w:tc>
        <w:tc>
          <w:tcPr>
            <w:tcW w:w="586" w:type="pct"/>
            <w:shd w:val="clear" w:color="auto" w:fill="auto"/>
          </w:tcPr>
          <w:p w14:paraId="5BAAEB31" w14:textId="77777777" w:rsidR="006B7882" w:rsidRPr="00402F0A" w:rsidRDefault="006B7882" w:rsidP="009D676C">
            <w:pPr>
              <w:pStyle w:val="NormalWeb"/>
              <w:rPr>
                <w:rFonts w:ascii="Arial" w:hAnsi="Arial" w:cs="Arial"/>
                <w:sz w:val="22"/>
                <w:szCs w:val="22"/>
              </w:rPr>
            </w:pPr>
          </w:p>
        </w:tc>
        <w:tc>
          <w:tcPr>
            <w:tcW w:w="609" w:type="pct"/>
            <w:shd w:val="clear" w:color="auto" w:fill="auto"/>
          </w:tcPr>
          <w:p w14:paraId="470D91EA" w14:textId="77777777" w:rsidR="006B7882" w:rsidRPr="00402F0A" w:rsidRDefault="006B7882" w:rsidP="009D676C">
            <w:pPr>
              <w:rPr>
                <w:rFonts w:ascii="Arial" w:hAnsi="Arial" w:cs="Arial"/>
                <w:sz w:val="22"/>
                <w:szCs w:val="22"/>
              </w:rPr>
            </w:pPr>
          </w:p>
        </w:tc>
        <w:tc>
          <w:tcPr>
            <w:tcW w:w="720" w:type="pct"/>
            <w:shd w:val="clear" w:color="auto" w:fill="auto"/>
          </w:tcPr>
          <w:p w14:paraId="6EA3930D" w14:textId="77777777" w:rsidR="006B7882" w:rsidRPr="00402F0A" w:rsidRDefault="006B7882" w:rsidP="009D676C">
            <w:pPr>
              <w:pStyle w:val="NormalWeb"/>
              <w:spacing w:after="120"/>
              <w:rPr>
                <w:rFonts w:ascii="Arial" w:hAnsi="Arial" w:cs="Arial"/>
              </w:rPr>
            </w:pPr>
          </w:p>
        </w:tc>
      </w:tr>
      <w:tr w:rsidR="006713A3" w:rsidRPr="00C648EB" w14:paraId="1AA63736" w14:textId="77777777" w:rsidTr="00576BF8">
        <w:trPr>
          <w:trHeight w:val="317"/>
          <w:jc w:val="center"/>
        </w:trPr>
        <w:tc>
          <w:tcPr>
            <w:tcW w:w="5000" w:type="pct"/>
            <w:gridSpan w:val="7"/>
            <w:shd w:val="clear" w:color="auto" w:fill="FFFFFF" w:themeFill="background1"/>
          </w:tcPr>
          <w:p w14:paraId="7664F8B5" w14:textId="1F1E53BD" w:rsidR="006713A3" w:rsidRPr="00402F0A" w:rsidRDefault="006713A3" w:rsidP="00576BF8">
            <w:pPr>
              <w:pStyle w:val="NormalWeb"/>
              <w:spacing w:after="120"/>
              <w:rPr>
                <w:rFonts w:ascii="Arial" w:hAnsi="Arial" w:cs="Arial"/>
              </w:rPr>
            </w:pPr>
            <w:r w:rsidRPr="00416D80">
              <w:rPr>
                <w:rFonts w:ascii="Arial" w:hAnsi="Arial" w:cs="Arial"/>
                <w:b/>
                <w:sz w:val="28"/>
                <w:szCs w:val="28"/>
              </w:rPr>
              <w:t>Objective I.B.</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 xml:space="preserve">: </w:t>
            </w:r>
          </w:p>
        </w:tc>
      </w:tr>
      <w:tr w:rsidR="006713A3" w:rsidRPr="00C648EB" w14:paraId="33B41A34" w14:textId="77777777" w:rsidTr="00576BF8">
        <w:trPr>
          <w:trHeight w:val="317"/>
          <w:jc w:val="center"/>
        </w:trPr>
        <w:tc>
          <w:tcPr>
            <w:tcW w:w="5000" w:type="pct"/>
            <w:gridSpan w:val="7"/>
            <w:shd w:val="clear" w:color="auto" w:fill="auto"/>
          </w:tcPr>
          <w:p w14:paraId="75A0C50A" w14:textId="09885417" w:rsidR="006713A3" w:rsidRPr="00402F0A" w:rsidRDefault="006713A3" w:rsidP="00576BF8">
            <w:pPr>
              <w:pStyle w:val="NormalWeb"/>
              <w:spacing w:after="120"/>
              <w:rPr>
                <w:rFonts w:ascii="Arial" w:hAnsi="Arial" w:cs="Arial"/>
                <w:b/>
                <w:sz w:val="28"/>
                <w:szCs w:val="28"/>
                <w:highlight w:val="yellow"/>
              </w:rPr>
            </w:pPr>
            <w:r w:rsidRPr="00416D80">
              <w:rPr>
                <w:rFonts w:ascii="Arial" w:hAnsi="Arial" w:cs="Arial"/>
                <w:b/>
                <w:sz w:val="28"/>
                <w:szCs w:val="28"/>
              </w:rPr>
              <w:t>Intermediate Outcome(s) I.B.</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w:t>
            </w:r>
          </w:p>
        </w:tc>
      </w:tr>
      <w:tr w:rsidR="006713A3" w:rsidRPr="00C648EB" w14:paraId="03DB588E" w14:textId="77777777" w:rsidTr="00576BF8">
        <w:trPr>
          <w:trHeight w:val="317"/>
          <w:jc w:val="center"/>
        </w:trPr>
        <w:tc>
          <w:tcPr>
            <w:tcW w:w="1241" w:type="pct"/>
            <w:vMerge w:val="restart"/>
            <w:shd w:val="clear" w:color="auto" w:fill="auto"/>
            <w:vAlign w:val="bottom"/>
          </w:tcPr>
          <w:p w14:paraId="1F5E0340" w14:textId="77777777" w:rsidR="006713A3" w:rsidRPr="00402F0A" w:rsidRDefault="006713A3" w:rsidP="00576BF8">
            <w:pPr>
              <w:rPr>
                <w:rFonts w:ascii="Arial" w:hAnsi="Arial" w:cs="Arial"/>
                <w:sz w:val="22"/>
                <w:szCs w:val="22"/>
              </w:rPr>
            </w:pPr>
            <w:r w:rsidRPr="00402F0A">
              <w:rPr>
                <w:rFonts w:ascii="Arial" w:hAnsi="Arial" w:cs="Arial"/>
                <w:b/>
              </w:rPr>
              <w:t>Immediate Outcome(s)</w:t>
            </w:r>
          </w:p>
        </w:tc>
        <w:tc>
          <w:tcPr>
            <w:tcW w:w="1241" w:type="pct"/>
            <w:vMerge w:val="restart"/>
            <w:shd w:val="clear" w:color="auto" w:fill="auto"/>
            <w:vAlign w:val="bottom"/>
          </w:tcPr>
          <w:p w14:paraId="74AF773A" w14:textId="77777777" w:rsidR="006713A3" w:rsidRPr="00402F0A" w:rsidRDefault="006713A3" w:rsidP="00576BF8">
            <w:pPr>
              <w:jc w:val="center"/>
              <w:rPr>
                <w:rFonts w:ascii="Arial" w:hAnsi="Arial" w:cs="Arial"/>
                <w:sz w:val="22"/>
                <w:szCs w:val="22"/>
              </w:rPr>
            </w:pPr>
            <w:r w:rsidRPr="00402F0A">
              <w:rPr>
                <w:rFonts w:ascii="Arial" w:hAnsi="Arial" w:cs="Arial"/>
                <w:b/>
              </w:rPr>
              <w:t>Activities</w:t>
            </w:r>
          </w:p>
        </w:tc>
        <w:tc>
          <w:tcPr>
            <w:tcW w:w="603" w:type="pct"/>
            <w:gridSpan w:val="2"/>
            <w:shd w:val="clear" w:color="auto" w:fill="auto"/>
            <w:vAlign w:val="bottom"/>
          </w:tcPr>
          <w:p w14:paraId="0A7DE921" w14:textId="77777777" w:rsidR="006713A3" w:rsidRPr="00402F0A" w:rsidRDefault="006713A3" w:rsidP="00576BF8">
            <w:pPr>
              <w:pStyle w:val="NormalWeb"/>
              <w:jc w:val="center"/>
              <w:rPr>
                <w:rFonts w:ascii="Arial" w:hAnsi="Arial" w:cs="Arial"/>
                <w:sz w:val="22"/>
                <w:szCs w:val="22"/>
              </w:rPr>
            </w:pPr>
            <w:r w:rsidRPr="00402F0A">
              <w:rPr>
                <w:rFonts w:ascii="Arial" w:hAnsi="Arial" w:cs="Arial"/>
                <w:b/>
              </w:rPr>
              <w:t>Timelines</w:t>
            </w:r>
          </w:p>
        </w:tc>
        <w:tc>
          <w:tcPr>
            <w:tcW w:w="586" w:type="pct"/>
            <w:vMerge w:val="restart"/>
            <w:shd w:val="clear" w:color="auto" w:fill="auto"/>
            <w:vAlign w:val="bottom"/>
          </w:tcPr>
          <w:p w14:paraId="1B65509C" w14:textId="77777777" w:rsidR="006713A3" w:rsidRPr="00402F0A" w:rsidRDefault="006713A3" w:rsidP="00576BF8">
            <w:pPr>
              <w:pStyle w:val="NormalWeb"/>
              <w:jc w:val="center"/>
              <w:rPr>
                <w:rFonts w:ascii="Arial" w:hAnsi="Arial" w:cs="Arial"/>
                <w:sz w:val="22"/>
                <w:szCs w:val="22"/>
              </w:rPr>
            </w:pPr>
            <w:r w:rsidRPr="00402F0A">
              <w:rPr>
                <w:rFonts w:ascii="Arial" w:hAnsi="Arial" w:cs="Arial"/>
                <w:b/>
              </w:rPr>
              <w:t>Staff Responsible</w:t>
            </w:r>
          </w:p>
        </w:tc>
        <w:tc>
          <w:tcPr>
            <w:tcW w:w="609" w:type="pct"/>
            <w:vMerge w:val="restart"/>
            <w:shd w:val="clear" w:color="auto" w:fill="auto"/>
            <w:vAlign w:val="bottom"/>
          </w:tcPr>
          <w:p w14:paraId="18D23E4D" w14:textId="77777777" w:rsidR="006713A3" w:rsidRPr="00402F0A" w:rsidRDefault="006713A3" w:rsidP="00576BF8">
            <w:pPr>
              <w:jc w:val="center"/>
              <w:rPr>
                <w:rFonts w:ascii="Arial" w:hAnsi="Arial" w:cs="Arial"/>
                <w:sz w:val="22"/>
                <w:szCs w:val="22"/>
              </w:rPr>
            </w:pPr>
            <w:r w:rsidRPr="00402F0A">
              <w:rPr>
                <w:rFonts w:ascii="Arial" w:hAnsi="Arial" w:cs="Arial"/>
                <w:b/>
              </w:rPr>
              <w:t>Process Indicators</w:t>
            </w:r>
          </w:p>
        </w:tc>
        <w:tc>
          <w:tcPr>
            <w:tcW w:w="720" w:type="pct"/>
            <w:vMerge w:val="restart"/>
            <w:shd w:val="clear" w:color="auto" w:fill="auto"/>
            <w:vAlign w:val="bottom"/>
          </w:tcPr>
          <w:p w14:paraId="54ACCA57" w14:textId="77777777" w:rsidR="006713A3" w:rsidRPr="00402F0A" w:rsidRDefault="006713A3" w:rsidP="00576BF8">
            <w:pPr>
              <w:pStyle w:val="NormalWeb"/>
              <w:spacing w:after="120"/>
              <w:jc w:val="center"/>
              <w:rPr>
                <w:rFonts w:ascii="Arial" w:hAnsi="Arial" w:cs="Arial"/>
              </w:rPr>
            </w:pPr>
            <w:r w:rsidRPr="00402F0A">
              <w:rPr>
                <w:rFonts w:ascii="Arial" w:hAnsi="Arial" w:cs="Arial"/>
                <w:b/>
              </w:rPr>
              <w:t>Outputs</w:t>
            </w:r>
          </w:p>
        </w:tc>
      </w:tr>
      <w:tr w:rsidR="006713A3" w:rsidRPr="00C648EB" w14:paraId="14B48792" w14:textId="77777777" w:rsidTr="00576BF8">
        <w:trPr>
          <w:trHeight w:val="317"/>
          <w:jc w:val="center"/>
        </w:trPr>
        <w:tc>
          <w:tcPr>
            <w:tcW w:w="1241" w:type="pct"/>
            <w:vMerge/>
            <w:shd w:val="clear" w:color="auto" w:fill="auto"/>
          </w:tcPr>
          <w:p w14:paraId="10E0F71C" w14:textId="77777777" w:rsidR="006713A3" w:rsidRPr="00402F0A" w:rsidRDefault="006713A3" w:rsidP="00576BF8">
            <w:pPr>
              <w:rPr>
                <w:rFonts w:ascii="Arial" w:hAnsi="Arial" w:cs="Arial"/>
                <w:sz w:val="22"/>
                <w:szCs w:val="22"/>
              </w:rPr>
            </w:pPr>
          </w:p>
        </w:tc>
        <w:tc>
          <w:tcPr>
            <w:tcW w:w="1241" w:type="pct"/>
            <w:vMerge/>
            <w:shd w:val="clear" w:color="auto" w:fill="auto"/>
          </w:tcPr>
          <w:p w14:paraId="2174B781" w14:textId="77777777" w:rsidR="006713A3" w:rsidRPr="00402F0A" w:rsidRDefault="006713A3" w:rsidP="00576BF8">
            <w:pPr>
              <w:rPr>
                <w:rFonts w:ascii="Arial" w:hAnsi="Arial" w:cs="Arial"/>
                <w:sz w:val="22"/>
                <w:szCs w:val="22"/>
              </w:rPr>
            </w:pPr>
          </w:p>
        </w:tc>
        <w:tc>
          <w:tcPr>
            <w:tcW w:w="311" w:type="pct"/>
            <w:shd w:val="clear" w:color="auto" w:fill="auto"/>
            <w:vAlign w:val="center"/>
          </w:tcPr>
          <w:p w14:paraId="15B08A89" w14:textId="77777777" w:rsidR="006713A3" w:rsidRPr="00402F0A" w:rsidRDefault="006713A3" w:rsidP="00576BF8">
            <w:pPr>
              <w:pStyle w:val="NormalWeb"/>
              <w:rPr>
                <w:rFonts w:ascii="Arial" w:hAnsi="Arial" w:cs="Arial"/>
                <w:sz w:val="22"/>
                <w:szCs w:val="22"/>
              </w:rPr>
            </w:pPr>
            <w:r w:rsidRPr="00402F0A">
              <w:rPr>
                <w:rFonts w:ascii="Arial" w:hAnsi="Arial" w:cs="Arial"/>
                <w:b/>
              </w:rPr>
              <w:t xml:space="preserve">Start </w:t>
            </w:r>
          </w:p>
        </w:tc>
        <w:tc>
          <w:tcPr>
            <w:tcW w:w="292" w:type="pct"/>
            <w:shd w:val="clear" w:color="auto" w:fill="auto"/>
            <w:vAlign w:val="center"/>
          </w:tcPr>
          <w:p w14:paraId="30BF65DD" w14:textId="77777777" w:rsidR="006713A3" w:rsidRPr="00402F0A" w:rsidRDefault="006713A3" w:rsidP="00576BF8">
            <w:pPr>
              <w:pStyle w:val="NormalWeb"/>
              <w:rPr>
                <w:rFonts w:ascii="Arial" w:hAnsi="Arial" w:cs="Arial"/>
                <w:sz w:val="22"/>
                <w:szCs w:val="22"/>
              </w:rPr>
            </w:pPr>
            <w:r w:rsidRPr="00402F0A">
              <w:rPr>
                <w:rFonts w:ascii="Arial" w:hAnsi="Arial" w:cs="Arial"/>
                <w:b/>
              </w:rPr>
              <w:t xml:space="preserve">End </w:t>
            </w:r>
          </w:p>
        </w:tc>
        <w:tc>
          <w:tcPr>
            <w:tcW w:w="586" w:type="pct"/>
            <w:vMerge/>
            <w:shd w:val="clear" w:color="auto" w:fill="auto"/>
          </w:tcPr>
          <w:p w14:paraId="39B39CB0" w14:textId="77777777" w:rsidR="006713A3" w:rsidRPr="00402F0A" w:rsidRDefault="006713A3" w:rsidP="00576BF8">
            <w:pPr>
              <w:pStyle w:val="NormalWeb"/>
              <w:rPr>
                <w:rFonts w:ascii="Arial" w:hAnsi="Arial" w:cs="Arial"/>
                <w:sz w:val="22"/>
                <w:szCs w:val="22"/>
              </w:rPr>
            </w:pPr>
          </w:p>
        </w:tc>
        <w:tc>
          <w:tcPr>
            <w:tcW w:w="609" w:type="pct"/>
            <w:vMerge/>
            <w:shd w:val="clear" w:color="auto" w:fill="auto"/>
          </w:tcPr>
          <w:p w14:paraId="3A8ED7C4" w14:textId="77777777" w:rsidR="006713A3" w:rsidRPr="00402F0A" w:rsidRDefault="006713A3" w:rsidP="00576BF8">
            <w:pPr>
              <w:rPr>
                <w:rFonts w:ascii="Arial" w:hAnsi="Arial" w:cs="Arial"/>
                <w:sz w:val="22"/>
                <w:szCs w:val="22"/>
              </w:rPr>
            </w:pPr>
          </w:p>
        </w:tc>
        <w:tc>
          <w:tcPr>
            <w:tcW w:w="720" w:type="pct"/>
            <w:vMerge/>
            <w:shd w:val="clear" w:color="auto" w:fill="auto"/>
          </w:tcPr>
          <w:p w14:paraId="14F84D27" w14:textId="77777777" w:rsidR="006713A3" w:rsidRPr="00402F0A" w:rsidRDefault="006713A3" w:rsidP="00576BF8">
            <w:pPr>
              <w:pStyle w:val="NormalWeb"/>
              <w:spacing w:after="120"/>
              <w:rPr>
                <w:rFonts w:ascii="Arial" w:hAnsi="Arial" w:cs="Arial"/>
              </w:rPr>
            </w:pPr>
          </w:p>
        </w:tc>
      </w:tr>
      <w:tr w:rsidR="006713A3" w:rsidRPr="00C648EB" w14:paraId="12016A51" w14:textId="77777777" w:rsidTr="00576BF8">
        <w:trPr>
          <w:trHeight w:val="317"/>
          <w:jc w:val="center"/>
        </w:trPr>
        <w:tc>
          <w:tcPr>
            <w:tcW w:w="1241" w:type="pct"/>
            <w:shd w:val="clear" w:color="auto" w:fill="auto"/>
          </w:tcPr>
          <w:p w14:paraId="6CC19A91" w14:textId="77777777" w:rsidR="006713A3" w:rsidRPr="00402F0A" w:rsidRDefault="006713A3" w:rsidP="00576BF8">
            <w:pPr>
              <w:rPr>
                <w:rFonts w:ascii="Arial" w:hAnsi="Arial" w:cs="Arial"/>
                <w:sz w:val="22"/>
                <w:szCs w:val="22"/>
              </w:rPr>
            </w:pPr>
          </w:p>
        </w:tc>
        <w:tc>
          <w:tcPr>
            <w:tcW w:w="1241" w:type="pct"/>
            <w:shd w:val="clear" w:color="auto" w:fill="auto"/>
          </w:tcPr>
          <w:p w14:paraId="5A53A529" w14:textId="77777777" w:rsidR="006713A3" w:rsidRPr="00402F0A" w:rsidRDefault="006713A3" w:rsidP="00576BF8">
            <w:pPr>
              <w:rPr>
                <w:rFonts w:ascii="Arial" w:hAnsi="Arial" w:cs="Arial"/>
                <w:sz w:val="22"/>
                <w:szCs w:val="22"/>
              </w:rPr>
            </w:pPr>
          </w:p>
        </w:tc>
        <w:tc>
          <w:tcPr>
            <w:tcW w:w="311" w:type="pct"/>
          </w:tcPr>
          <w:p w14:paraId="55F3F2BB" w14:textId="77777777" w:rsidR="006713A3" w:rsidRPr="00402F0A" w:rsidRDefault="006713A3" w:rsidP="00576BF8">
            <w:pPr>
              <w:pStyle w:val="NormalWeb"/>
              <w:rPr>
                <w:rFonts w:ascii="Arial" w:hAnsi="Arial" w:cs="Arial"/>
                <w:sz w:val="22"/>
                <w:szCs w:val="22"/>
              </w:rPr>
            </w:pPr>
          </w:p>
        </w:tc>
        <w:tc>
          <w:tcPr>
            <w:tcW w:w="292" w:type="pct"/>
          </w:tcPr>
          <w:p w14:paraId="0AB3CBCD" w14:textId="77777777" w:rsidR="006713A3" w:rsidRPr="00402F0A" w:rsidRDefault="006713A3" w:rsidP="00576BF8">
            <w:pPr>
              <w:pStyle w:val="NormalWeb"/>
              <w:rPr>
                <w:rFonts w:ascii="Arial" w:hAnsi="Arial" w:cs="Arial"/>
                <w:sz w:val="22"/>
                <w:szCs w:val="22"/>
              </w:rPr>
            </w:pPr>
          </w:p>
        </w:tc>
        <w:tc>
          <w:tcPr>
            <w:tcW w:w="586" w:type="pct"/>
            <w:shd w:val="clear" w:color="auto" w:fill="auto"/>
          </w:tcPr>
          <w:p w14:paraId="2E9E1F1C" w14:textId="77777777" w:rsidR="006713A3" w:rsidRPr="00402F0A" w:rsidRDefault="006713A3" w:rsidP="00576BF8">
            <w:pPr>
              <w:pStyle w:val="NormalWeb"/>
              <w:rPr>
                <w:rFonts w:ascii="Arial" w:hAnsi="Arial" w:cs="Arial"/>
                <w:sz w:val="22"/>
                <w:szCs w:val="22"/>
              </w:rPr>
            </w:pPr>
          </w:p>
        </w:tc>
        <w:tc>
          <w:tcPr>
            <w:tcW w:w="609" w:type="pct"/>
            <w:shd w:val="clear" w:color="auto" w:fill="auto"/>
          </w:tcPr>
          <w:p w14:paraId="031C5263" w14:textId="77777777" w:rsidR="006713A3" w:rsidRPr="00402F0A" w:rsidRDefault="006713A3" w:rsidP="00576BF8">
            <w:pPr>
              <w:rPr>
                <w:rFonts w:ascii="Arial" w:hAnsi="Arial" w:cs="Arial"/>
                <w:sz w:val="22"/>
                <w:szCs w:val="22"/>
              </w:rPr>
            </w:pPr>
          </w:p>
        </w:tc>
        <w:tc>
          <w:tcPr>
            <w:tcW w:w="720" w:type="pct"/>
            <w:shd w:val="clear" w:color="auto" w:fill="auto"/>
          </w:tcPr>
          <w:p w14:paraId="709151F0" w14:textId="77777777" w:rsidR="006713A3" w:rsidRPr="00402F0A" w:rsidRDefault="006713A3" w:rsidP="00576BF8">
            <w:pPr>
              <w:pStyle w:val="NormalWeb"/>
              <w:spacing w:after="120"/>
              <w:rPr>
                <w:rFonts w:ascii="Arial" w:hAnsi="Arial" w:cs="Arial"/>
              </w:rPr>
            </w:pPr>
          </w:p>
        </w:tc>
      </w:tr>
      <w:tr w:rsidR="006713A3" w:rsidRPr="00C648EB" w14:paraId="43EA3DBC" w14:textId="77777777" w:rsidTr="00576BF8">
        <w:trPr>
          <w:trHeight w:val="317"/>
          <w:jc w:val="center"/>
        </w:trPr>
        <w:tc>
          <w:tcPr>
            <w:tcW w:w="1241" w:type="pct"/>
            <w:shd w:val="clear" w:color="auto" w:fill="auto"/>
          </w:tcPr>
          <w:p w14:paraId="5B584EDC" w14:textId="77777777" w:rsidR="006713A3" w:rsidRPr="00402F0A" w:rsidRDefault="006713A3" w:rsidP="00576BF8">
            <w:pPr>
              <w:rPr>
                <w:rFonts w:ascii="Arial" w:hAnsi="Arial" w:cs="Arial"/>
                <w:sz w:val="22"/>
                <w:szCs w:val="22"/>
              </w:rPr>
            </w:pPr>
          </w:p>
        </w:tc>
        <w:tc>
          <w:tcPr>
            <w:tcW w:w="1241" w:type="pct"/>
            <w:shd w:val="clear" w:color="auto" w:fill="auto"/>
          </w:tcPr>
          <w:p w14:paraId="65D638EB" w14:textId="77777777" w:rsidR="006713A3" w:rsidRPr="00402F0A" w:rsidRDefault="006713A3" w:rsidP="00576BF8">
            <w:pPr>
              <w:rPr>
                <w:rFonts w:ascii="Arial" w:hAnsi="Arial" w:cs="Arial"/>
                <w:sz w:val="22"/>
                <w:szCs w:val="22"/>
              </w:rPr>
            </w:pPr>
          </w:p>
        </w:tc>
        <w:tc>
          <w:tcPr>
            <w:tcW w:w="311" w:type="pct"/>
          </w:tcPr>
          <w:p w14:paraId="665277E5" w14:textId="77777777" w:rsidR="006713A3" w:rsidRPr="00402F0A" w:rsidRDefault="006713A3" w:rsidP="00576BF8">
            <w:pPr>
              <w:pStyle w:val="NormalWeb"/>
              <w:rPr>
                <w:rFonts w:ascii="Arial" w:hAnsi="Arial" w:cs="Arial"/>
                <w:sz w:val="22"/>
                <w:szCs w:val="22"/>
              </w:rPr>
            </w:pPr>
          </w:p>
        </w:tc>
        <w:tc>
          <w:tcPr>
            <w:tcW w:w="292" w:type="pct"/>
          </w:tcPr>
          <w:p w14:paraId="04CE74F2" w14:textId="77777777" w:rsidR="006713A3" w:rsidRPr="00402F0A" w:rsidRDefault="006713A3" w:rsidP="00576BF8">
            <w:pPr>
              <w:pStyle w:val="NormalWeb"/>
              <w:rPr>
                <w:rFonts w:ascii="Arial" w:hAnsi="Arial" w:cs="Arial"/>
                <w:sz w:val="22"/>
                <w:szCs w:val="22"/>
              </w:rPr>
            </w:pPr>
          </w:p>
        </w:tc>
        <w:tc>
          <w:tcPr>
            <w:tcW w:w="586" w:type="pct"/>
            <w:shd w:val="clear" w:color="auto" w:fill="auto"/>
          </w:tcPr>
          <w:p w14:paraId="7F6918D7" w14:textId="77777777" w:rsidR="006713A3" w:rsidRPr="00402F0A" w:rsidRDefault="006713A3" w:rsidP="00576BF8">
            <w:pPr>
              <w:pStyle w:val="NormalWeb"/>
              <w:rPr>
                <w:rFonts w:ascii="Arial" w:hAnsi="Arial" w:cs="Arial"/>
                <w:sz w:val="22"/>
                <w:szCs w:val="22"/>
              </w:rPr>
            </w:pPr>
          </w:p>
        </w:tc>
        <w:tc>
          <w:tcPr>
            <w:tcW w:w="609" w:type="pct"/>
            <w:shd w:val="clear" w:color="auto" w:fill="auto"/>
          </w:tcPr>
          <w:p w14:paraId="7DEAE165" w14:textId="77777777" w:rsidR="006713A3" w:rsidRPr="00402F0A" w:rsidRDefault="006713A3" w:rsidP="00576BF8">
            <w:pPr>
              <w:rPr>
                <w:rFonts w:ascii="Arial" w:hAnsi="Arial" w:cs="Arial"/>
                <w:sz w:val="22"/>
                <w:szCs w:val="22"/>
              </w:rPr>
            </w:pPr>
          </w:p>
        </w:tc>
        <w:tc>
          <w:tcPr>
            <w:tcW w:w="720" w:type="pct"/>
            <w:shd w:val="clear" w:color="auto" w:fill="auto"/>
          </w:tcPr>
          <w:p w14:paraId="36D5D21C" w14:textId="77777777" w:rsidR="006713A3" w:rsidRPr="00402F0A" w:rsidRDefault="006713A3" w:rsidP="00576BF8">
            <w:pPr>
              <w:pStyle w:val="NormalWeb"/>
              <w:spacing w:after="120"/>
              <w:rPr>
                <w:rFonts w:ascii="Arial" w:hAnsi="Arial" w:cs="Arial"/>
              </w:rPr>
            </w:pPr>
          </w:p>
        </w:tc>
      </w:tr>
      <w:tr w:rsidR="006713A3" w:rsidRPr="00C648EB" w14:paraId="7F27D4F6" w14:textId="77777777" w:rsidTr="009D676C">
        <w:trPr>
          <w:trHeight w:val="317"/>
          <w:jc w:val="center"/>
        </w:trPr>
        <w:tc>
          <w:tcPr>
            <w:tcW w:w="1241" w:type="pct"/>
            <w:shd w:val="clear" w:color="auto" w:fill="auto"/>
          </w:tcPr>
          <w:p w14:paraId="0E4C7FA6" w14:textId="77777777" w:rsidR="006713A3" w:rsidRPr="00402F0A" w:rsidRDefault="006713A3" w:rsidP="009D676C">
            <w:pPr>
              <w:rPr>
                <w:rFonts w:ascii="Arial" w:hAnsi="Arial" w:cs="Arial"/>
                <w:sz w:val="22"/>
                <w:szCs w:val="22"/>
              </w:rPr>
            </w:pPr>
          </w:p>
        </w:tc>
        <w:tc>
          <w:tcPr>
            <w:tcW w:w="1241" w:type="pct"/>
            <w:shd w:val="clear" w:color="auto" w:fill="auto"/>
          </w:tcPr>
          <w:p w14:paraId="27C9C265" w14:textId="77777777" w:rsidR="006713A3" w:rsidRPr="00402F0A" w:rsidRDefault="006713A3" w:rsidP="009D676C">
            <w:pPr>
              <w:rPr>
                <w:rFonts w:ascii="Arial" w:hAnsi="Arial" w:cs="Arial"/>
                <w:sz w:val="22"/>
                <w:szCs w:val="22"/>
              </w:rPr>
            </w:pPr>
          </w:p>
        </w:tc>
        <w:tc>
          <w:tcPr>
            <w:tcW w:w="311" w:type="pct"/>
          </w:tcPr>
          <w:p w14:paraId="02337449" w14:textId="77777777" w:rsidR="006713A3" w:rsidRPr="00402F0A" w:rsidRDefault="006713A3" w:rsidP="009D676C">
            <w:pPr>
              <w:pStyle w:val="NormalWeb"/>
              <w:rPr>
                <w:rFonts w:ascii="Arial" w:hAnsi="Arial" w:cs="Arial"/>
                <w:sz w:val="22"/>
                <w:szCs w:val="22"/>
              </w:rPr>
            </w:pPr>
          </w:p>
        </w:tc>
        <w:tc>
          <w:tcPr>
            <w:tcW w:w="292" w:type="pct"/>
          </w:tcPr>
          <w:p w14:paraId="0B00D4F6" w14:textId="77777777" w:rsidR="006713A3" w:rsidRPr="00402F0A" w:rsidRDefault="006713A3" w:rsidP="009D676C">
            <w:pPr>
              <w:pStyle w:val="NormalWeb"/>
              <w:rPr>
                <w:rFonts w:ascii="Arial" w:hAnsi="Arial" w:cs="Arial"/>
                <w:sz w:val="22"/>
                <w:szCs w:val="22"/>
              </w:rPr>
            </w:pPr>
          </w:p>
        </w:tc>
        <w:tc>
          <w:tcPr>
            <w:tcW w:w="586" w:type="pct"/>
            <w:shd w:val="clear" w:color="auto" w:fill="auto"/>
          </w:tcPr>
          <w:p w14:paraId="39F69CF0" w14:textId="77777777" w:rsidR="006713A3" w:rsidRPr="00402F0A" w:rsidRDefault="006713A3" w:rsidP="009D676C">
            <w:pPr>
              <w:pStyle w:val="NormalWeb"/>
              <w:rPr>
                <w:rFonts w:ascii="Arial" w:hAnsi="Arial" w:cs="Arial"/>
                <w:sz w:val="22"/>
                <w:szCs w:val="22"/>
              </w:rPr>
            </w:pPr>
          </w:p>
        </w:tc>
        <w:tc>
          <w:tcPr>
            <w:tcW w:w="609" w:type="pct"/>
            <w:shd w:val="clear" w:color="auto" w:fill="auto"/>
          </w:tcPr>
          <w:p w14:paraId="44EF7D2B" w14:textId="77777777" w:rsidR="006713A3" w:rsidRPr="00402F0A" w:rsidRDefault="006713A3" w:rsidP="009D676C">
            <w:pPr>
              <w:rPr>
                <w:rFonts w:ascii="Arial" w:hAnsi="Arial" w:cs="Arial"/>
                <w:sz w:val="22"/>
                <w:szCs w:val="22"/>
              </w:rPr>
            </w:pPr>
          </w:p>
        </w:tc>
        <w:tc>
          <w:tcPr>
            <w:tcW w:w="720" w:type="pct"/>
            <w:shd w:val="clear" w:color="auto" w:fill="auto"/>
          </w:tcPr>
          <w:p w14:paraId="32A1AAF2" w14:textId="77777777" w:rsidR="006713A3" w:rsidRPr="00402F0A" w:rsidRDefault="006713A3" w:rsidP="009D676C">
            <w:pPr>
              <w:pStyle w:val="NormalWeb"/>
              <w:spacing w:after="120"/>
              <w:rPr>
                <w:rFonts w:ascii="Arial" w:hAnsi="Arial" w:cs="Arial"/>
              </w:rPr>
            </w:pPr>
          </w:p>
        </w:tc>
      </w:tr>
    </w:tbl>
    <w:p w14:paraId="614C477E" w14:textId="3680DA85" w:rsidR="004036D1" w:rsidRDefault="004036D1">
      <w:pPr>
        <w:rPr>
          <w:rFonts w:ascii="Arial" w:hAnsi="Arial" w:cs="Arial"/>
          <w:sz w:val="8"/>
          <w:szCs w:val="8"/>
        </w:rPr>
      </w:pPr>
      <w:r>
        <w:rPr>
          <w:rFonts w:ascii="Arial" w:hAnsi="Arial" w:cs="Arial"/>
          <w:sz w:val="8"/>
          <w:szCs w:val="8"/>
        </w:rPr>
        <w:br w:type="page"/>
      </w:r>
    </w:p>
    <w:p w14:paraId="084BEB8C" w14:textId="54EE82F8" w:rsidR="006E0CBA" w:rsidRPr="00402F0A" w:rsidRDefault="006E0CBA" w:rsidP="00402F0A">
      <w:pPr>
        <w:spacing w:after="240"/>
        <w:jc w:val="center"/>
        <w:rPr>
          <w:rFonts w:ascii="Arial" w:hAnsi="Arial" w:cs="Arial"/>
          <w:b/>
          <w:bCs/>
          <w:sz w:val="28"/>
          <w:szCs w:val="28"/>
        </w:rPr>
      </w:pPr>
      <w:bookmarkStart w:id="57" w:name="AppenxE"/>
      <w:r>
        <w:rPr>
          <w:rFonts w:ascii="Arial" w:hAnsi="Arial" w:cs="Arial"/>
          <w:b/>
          <w:bCs/>
          <w:sz w:val="28"/>
          <w:szCs w:val="28"/>
        </w:rPr>
        <w:lastRenderedPageBreak/>
        <w:t>Appendix 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42"/>
        <w:gridCol w:w="3442"/>
        <w:gridCol w:w="819"/>
        <w:gridCol w:w="25"/>
        <w:gridCol w:w="793"/>
        <w:gridCol w:w="1780"/>
        <w:gridCol w:w="1676"/>
        <w:gridCol w:w="1992"/>
      </w:tblGrid>
      <w:tr w:rsidR="004036D1" w:rsidRPr="000C1912" w14:paraId="516D5FED" w14:textId="77777777" w:rsidTr="007153B0">
        <w:trPr>
          <w:trHeight w:val="317"/>
          <w:jc w:val="center"/>
        </w:trPr>
        <w:tc>
          <w:tcPr>
            <w:tcW w:w="5000" w:type="pct"/>
            <w:gridSpan w:val="8"/>
            <w:tcBorders>
              <w:bottom w:val="single" w:sz="4" w:space="0" w:color="auto"/>
            </w:tcBorders>
            <w:shd w:val="clear" w:color="auto" w:fill="595959" w:themeFill="text1" w:themeFillTint="A6"/>
          </w:tcPr>
          <w:bookmarkEnd w:id="57"/>
          <w:p w14:paraId="4C72211E" w14:textId="52FABFE5" w:rsidR="004036D1" w:rsidRPr="00161808" w:rsidRDefault="006E0CBA" w:rsidP="00C35786">
            <w:pPr>
              <w:spacing w:before="60" w:after="60"/>
              <w:jc w:val="center"/>
              <w:rPr>
                <w:rFonts w:cs="Arial"/>
                <w:b/>
                <w:color w:val="FFFFFF" w:themeColor="background1"/>
                <w:sz w:val="28"/>
                <w:szCs w:val="28"/>
              </w:rPr>
            </w:pPr>
            <w:r w:rsidRPr="006E0CBA">
              <w:rPr>
                <w:rFonts w:ascii="Arial" w:hAnsi="Arial" w:cs="Arial"/>
                <w:b/>
                <w:color w:val="FFFFFF" w:themeColor="background1"/>
                <w:sz w:val="28"/>
                <w:szCs w:val="28"/>
              </w:rPr>
              <w:t>I.C. Evaluation</w:t>
            </w:r>
            <w:r>
              <w:rPr>
                <w:rFonts w:ascii="Arial" w:hAnsi="Arial" w:cs="Arial"/>
                <w:b/>
                <w:color w:val="FFFFFF" w:themeColor="background1"/>
                <w:sz w:val="28"/>
                <w:szCs w:val="28"/>
              </w:rPr>
              <w:t>:</w:t>
            </w:r>
            <w:r w:rsidR="004036D1">
              <w:rPr>
                <w:rFonts w:ascii="Arial" w:hAnsi="Arial" w:cs="Arial"/>
                <w:b/>
                <w:color w:val="FFFFFF" w:themeColor="background1"/>
                <w:sz w:val="28"/>
                <w:szCs w:val="28"/>
              </w:rPr>
              <w:t xml:space="preserve"> </w:t>
            </w:r>
            <w:r w:rsidR="004036D1" w:rsidRPr="00416D80">
              <w:rPr>
                <w:rFonts w:ascii="Arial" w:hAnsi="Arial" w:cs="Arial"/>
                <w:b/>
                <w:color w:val="FFFFFF" w:themeColor="background1"/>
                <w:sz w:val="28"/>
                <w:szCs w:val="28"/>
              </w:rPr>
              <w:t>Plan of Action</w:t>
            </w:r>
            <w:r w:rsidR="004036D1">
              <w:rPr>
                <w:rFonts w:ascii="Arial" w:hAnsi="Arial" w:cs="Arial"/>
                <w:b/>
                <w:color w:val="FFFFFF" w:themeColor="background1"/>
                <w:sz w:val="28"/>
                <w:szCs w:val="28"/>
              </w:rPr>
              <w:t>/Work Plan Templat</w:t>
            </w:r>
            <w:r>
              <w:rPr>
                <w:rFonts w:ascii="Arial" w:hAnsi="Arial" w:cs="Arial"/>
                <w:b/>
                <w:color w:val="FFFFFF" w:themeColor="background1"/>
                <w:sz w:val="28"/>
                <w:szCs w:val="28"/>
              </w:rPr>
              <w:t>e</w:t>
            </w:r>
          </w:p>
        </w:tc>
      </w:tr>
      <w:tr w:rsidR="004036D1" w:rsidRPr="000C1912" w14:paraId="3B64A866" w14:textId="77777777" w:rsidTr="007153B0">
        <w:trPr>
          <w:trHeight w:val="317"/>
          <w:jc w:val="center"/>
        </w:trPr>
        <w:tc>
          <w:tcPr>
            <w:tcW w:w="5000" w:type="pct"/>
            <w:gridSpan w:val="8"/>
            <w:tcBorders>
              <w:bottom w:val="single" w:sz="4" w:space="0" w:color="auto"/>
            </w:tcBorders>
            <w:shd w:val="clear" w:color="auto" w:fill="FFFFFF" w:themeFill="background1"/>
          </w:tcPr>
          <w:p w14:paraId="6C05F3BE" w14:textId="3FEA2643" w:rsidR="004036D1" w:rsidRPr="00402F0A" w:rsidRDefault="004036D1" w:rsidP="00402F0A">
            <w:pPr>
              <w:rPr>
                <w:rFonts w:ascii="Arial" w:hAnsi="Arial" w:cs="Arial"/>
                <w:b/>
                <w:color w:val="000000" w:themeColor="text1"/>
                <w:sz w:val="28"/>
                <w:szCs w:val="28"/>
              </w:rPr>
            </w:pPr>
            <w:r w:rsidRPr="00402F0A">
              <w:rPr>
                <w:rFonts w:ascii="Arial" w:hAnsi="Arial" w:cs="Arial"/>
                <w:b/>
                <w:color w:val="000000" w:themeColor="text1"/>
                <w:sz w:val="28"/>
                <w:szCs w:val="28"/>
              </w:rPr>
              <w:t xml:space="preserve">Goal 1.C: </w:t>
            </w:r>
            <w:r w:rsidRPr="00402F0A">
              <w:rPr>
                <w:rFonts w:ascii="Arial" w:hAnsi="Arial" w:cs="Arial"/>
                <w:bCs/>
                <w:color w:val="000000" w:themeColor="text1"/>
              </w:rPr>
              <w:t>Improve state and local ability to evaluate progress toward substance misuse prevention goals, objectives, and outcomes</w:t>
            </w:r>
            <w:r w:rsidR="006E0CBA">
              <w:rPr>
                <w:rFonts w:ascii="Arial" w:hAnsi="Arial" w:cs="Arial"/>
                <w:bCs/>
                <w:color w:val="000000" w:themeColor="text1"/>
              </w:rPr>
              <w:t>.</w:t>
            </w:r>
          </w:p>
        </w:tc>
      </w:tr>
      <w:tr w:rsidR="004036D1" w:rsidRPr="00C648EB" w14:paraId="329B1625" w14:textId="77777777" w:rsidTr="007153B0">
        <w:trPr>
          <w:trHeight w:val="317"/>
          <w:jc w:val="center"/>
        </w:trPr>
        <w:tc>
          <w:tcPr>
            <w:tcW w:w="5000" w:type="pct"/>
            <w:gridSpan w:val="8"/>
            <w:tcBorders>
              <w:bottom w:val="single" w:sz="4" w:space="0" w:color="auto"/>
            </w:tcBorders>
            <w:shd w:val="clear" w:color="auto" w:fill="auto"/>
          </w:tcPr>
          <w:p w14:paraId="1F9D2BF2" w14:textId="77777777" w:rsidR="004036D1" w:rsidRPr="00402F0A" w:rsidRDefault="004036D1" w:rsidP="00416D80">
            <w:pPr>
              <w:rPr>
                <w:rFonts w:ascii="Arial" w:hAnsi="Arial" w:cs="Arial"/>
                <w:b/>
              </w:rPr>
            </w:pPr>
            <w:r w:rsidRPr="00402F0A">
              <w:rPr>
                <w:rFonts w:ascii="Arial" w:hAnsi="Arial" w:cs="Arial"/>
                <w:b/>
                <w:sz w:val="28"/>
                <w:szCs w:val="28"/>
              </w:rPr>
              <w:t>Long-Term Outcome I.C:</w:t>
            </w:r>
            <w:r w:rsidRPr="00402F0A">
              <w:rPr>
                <w:rFonts w:ascii="Arial" w:hAnsi="Arial" w:cs="Arial"/>
                <w:b/>
              </w:rPr>
              <w:t xml:space="preserve"> </w:t>
            </w:r>
            <w:r w:rsidRPr="004926EA">
              <w:rPr>
                <w:rFonts w:ascii="Arial" w:hAnsi="Arial" w:cs="Arial"/>
                <w:i/>
                <w:iCs/>
              </w:rPr>
              <w:t>Describe the degree of change that will be achieved in state and local ability to evaluate progress toward substance misuse prevention goals, objectives, and outcomes by June 30, 2024. Identify the data source(s) that will be used to measure progress toward the outcome.</w:t>
            </w:r>
            <w:r w:rsidRPr="00402F0A">
              <w:rPr>
                <w:rFonts w:ascii="Arial" w:hAnsi="Arial" w:cs="Arial"/>
                <w:color w:val="2E74B5" w:themeColor="accent1" w:themeShade="BF"/>
              </w:rPr>
              <w:t xml:space="preserve"> </w:t>
            </w:r>
          </w:p>
          <w:p w14:paraId="6BABA30D" w14:textId="285E8905" w:rsidR="004036D1" w:rsidRPr="00402F0A" w:rsidRDefault="004036D1" w:rsidP="00416D80">
            <w:pPr>
              <w:rPr>
                <w:rFonts w:ascii="Arial" w:hAnsi="Arial" w:cs="Arial"/>
                <w:b/>
              </w:rPr>
            </w:pPr>
            <w:r w:rsidRPr="00402F0A">
              <w:rPr>
                <w:rFonts w:ascii="Arial" w:hAnsi="Arial" w:cs="Arial"/>
                <w:b/>
                <w:sz w:val="28"/>
                <w:szCs w:val="28"/>
              </w:rPr>
              <w:t>Long-Term Outcome Indicator(s):</w:t>
            </w:r>
            <w:r w:rsidRPr="00402F0A">
              <w:rPr>
                <w:rFonts w:ascii="Arial" w:hAnsi="Arial" w:cs="Arial"/>
                <w:b/>
              </w:rPr>
              <w:t xml:space="preserve"> </w:t>
            </w:r>
            <w:r w:rsidRPr="004926EA">
              <w:rPr>
                <w:rFonts w:ascii="Arial" w:hAnsi="Arial" w:cs="Arial"/>
                <w:i/>
                <w:iCs/>
              </w:rPr>
              <w:t xml:space="preserve">If applicable, describe interim indicators that will be used to monitor progress toward the long-term outcome and </w:t>
            </w:r>
            <w:r w:rsidR="006E0CBA" w:rsidRPr="004926EA">
              <w:rPr>
                <w:rFonts w:ascii="Arial" w:hAnsi="Arial" w:cs="Arial"/>
                <w:i/>
                <w:iCs/>
              </w:rPr>
              <w:t xml:space="preserve">identify the </w:t>
            </w:r>
            <w:r w:rsidRPr="004926EA">
              <w:rPr>
                <w:rFonts w:ascii="Arial" w:hAnsi="Arial" w:cs="Arial"/>
                <w:i/>
                <w:iCs/>
              </w:rPr>
              <w:t xml:space="preserve">data sources </w:t>
            </w:r>
            <w:r w:rsidR="006E0CBA" w:rsidRPr="004926EA">
              <w:rPr>
                <w:rFonts w:ascii="Arial" w:hAnsi="Arial" w:cs="Arial"/>
                <w:i/>
                <w:iCs/>
              </w:rPr>
              <w:t xml:space="preserve">to be </w:t>
            </w:r>
            <w:r w:rsidRPr="004926EA">
              <w:rPr>
                <w:rFonts w:ascii="Arial" w:hAnsi="Arial" w:cs="Arial"/>
                <w:i/>
                <w:iCs/>
              </w:rPr>
              <w:t xml:space="preserve">used to measure </w:t>
            </w:r>
            <w:r w:rsidR="006E0CBA" w:rsidRPr="004926EA">
              <w:rPr>
                <w:rFonts w:ascii="Arial" w:hAnsi="Arial" w:cs="Arial"/>
                <w:i/>
                <w:iCs/>
              </w:rPr>
              <w:t>progress.</w:t>
            </w:r>
            <w:r w:rsidRPr="00402F0A">
              <w:rPr>
                <w:rFonts w:ascii="Arial" w:hAnsi="Arial" w:cs="Arial"/>
                <w:color w:val="2E74B5" w:themeColor="accent1" w:themeShade="BF"/>
              </w:rPr>
              <w:t xml:space="preserve"> </w:t>
            </w:r>
          </w:p>
        </w:tc>
      </w:tr>
      <w:tr w:rsidR="004036D1" w:rsidRPr="00C648EB" w14:paraId="4FD51DB1" w14:textId="77777777" w:rsidTr="007153B0">
        <w:trPr>
          <w:trHeight w:val="317"/>
          <w:jc w:val="center"/>
        </w:trPr>
        <w:tc>
          <w:tcPr>
            <w:tcW w:w="5000" w:type="pct"/>
            <w:gridSpan w:val="8"/>
            <w:tcBorders>
              <w:bottom w:val="single" w:sz="4" w:space="0" w:color="auto"/>
            </w:tcBorders>
            <w:shd w:val="clear" w:color="auto" w:fill="FFFFFF" w:themeFill="background1"/>
          </w:tcPr>
          <w:p w14:paraId="02AD5CFE" w14:textId="77777777" w:rsidR="004036D1" w:rsidRPr="00402F0A" w:rsidRDefault="004036D1" w:rsidP="00416D80">
            <w:pPr>
              <w:rPr>
                <w:rFonts w:ascii="Arial" w:hAnsi="Arial" w:cs="Arial"/>
                <w:b/>
              </w:rPr>
            </w:pPr>
            <w:r w:rsidRPr="00402F0A">
              <w:rPr>
                <w:rFonts w:ascii="Arial" w:hAnsi="Arial" w:cs="Arial"/>
                <w:b/>
                <w:sz w:val="28"/>
                <w:szCs w:val="28"/>
              </w:rPr>
              <w:t>Objective I.C.1:</w:t>
            </w:r>
            <w:r w:rsidRPr="00402F0A">
              <w:rPr>
                <w:rFonts w:ascii="Arial" w:hAnsi="Arial" w:cs="Arial"/>
                <w:b/>
              </w:rPr>
              <w:t xml:space="preserve"> </w:t>
            </w:r>
            <w:r w:rsidRPr="00402F0A">
              <w:rPr>
                <w:rFonts w:ascii="Arial" w:hAnsi="Arial" w:cs="Arial"/>
                <w:bCs/>
              </w:rPr>
              <w:t>Enhance access to and availability of evaluation tools and systems to enable DMH/DD/SUS to monitor and evaluate immediate, intermediate, and long-term outcomes from all SABG-funded strategies and activities.</w:t>
            </w:r>
          </w:p>
        </w:tc>
      </w:tr>
      <w:tr w:rsidR="004036D1" w:rsidRPr="00C648EB" w14:paraId="786E31F9" w14:textId="77777777" w:rsidTr="007153B0">
        <w:trPr>
          <w:trHeight w:val="317"/>
          <w:jc w:val="center"/>
        </w:trPr>
        <w:tc>
          <w:tcPr>
            <w:tcW w:w="5000" w:type="pct"/>
            <w:gridSpan w:val="8"/>
            <w:tcBorders>
              <w:bottom w:val="single" w:sz="4" w:space="0" w:color="auto"/>
            </w:tcBorders>
            <w:shd w:val="clear" w:color="auto" w:fill="auto"/>
          </w:tcPr>
          <w:p w14:paraId="3DE0E998" w14:textId="77777777" w:rsidR="004036D1" w:rsidRPr="00402F0A" w:rsidRDefault="004036D1" w:rsidP="00416D80">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I.C.1:</w:t>
            </w:r>
            <w:r w:rsidRPr="00402F0A">
              <w:rPr>
                <w:rFonts w:ascii="Arial" w:hAnsi="Arial" w:cs="Arial"/>
                <w:b/>
              </w:rPr>
              <w:t xml:space="preserve"> </w:t>
            </w:r>
            <w:r w:rsidRPr="004926EA">
              <w:rPr>
                <w:rFonts w:ascii="Arial" w:hAnsi="Arial" w:cs="Arial"/>
                <w:i/>
                <w:iCs/>
              </w:rPr>
              <w:t>Describe the degree of change that will occur to existing evaluation tools and infrastructure, by what date. Identify the data source(s) that will be used to measure progress toward the outcome.</w:t>
            </w:r>
          </w:p>
        </w:tc>
      </w:tr>
      <w:tr w:rsidR="004036D1" w:rsidRPr="00C648EB" w14:paraId="341C6C48" w14:textId="77777777" w:rsidTr="007153B0">
        <w:trPr>
          <w:trHeight w:val="184"/>
          <w:jc w:val="center"/>
        </w:trPr>
        <w:tc>
          <w:tcPr>
            <w:tcW w:w="1232" w:type="pct"/>
            <w:vMerge w:val="restart"/>
            <w:shd w:val="clear" w:color="auto" w:fill="auto"/>
            <w:vAlign w:val="bottom"/>
          </w:tcPr>
          <w:p w14:paraId="368021C8" w14:textId="77777777" w:rsidR="004036D1" w:rsidRPr="00402F0A" w:rsidRDefault="004036D1" w:rsidP="007153B0">
            <w:pPr>
              <w:pStyle w:val="Header"/>
              <w:rPr>
                <w:rFonts w:ascii="Arial" w:hAnsi="Arial" w:cs="Arial"/>
                <w:b/>
              </w:rPr>
            </w:pPr>
            <w:r w:rsidRPr="00402F0A">
              <w:rPr>
                <w:rFonts w:ascii="Arial" w:hAnsi="Arial" w:cs="Arial"/>
                <w:b/>
              </w:rPr>
              <w:t>Immediate Outcome(s)</w:t>
            </w:r>
          </w:p>
        </w:tc>
        <w:tc>
          <w:tcPr>
            <w:tcW w:w="1232" w:type="pct"/>
            <w:vMerge w:val="restart"/>
            <w:shd w:val="clear" w:color="auto" w:fill="auto"/>
            <w:vAlign w:val="bottom"/>
          </w:tcPr>
          <w:p w14:paraId="6C9CC71A" w14:textId="77777777" w:rsidR="004036D1" w:rsidRPr="00402F0A" w:rsidRDefault="004036D1" w:rsidP="007153B0">
            <w:pPr>
              <w:jc w:val="center"/>
              <w:rPr>
                <w:rFonts w:ascii="Arial" w:hAnsi="Arial" w:cs="Arial"/>
                <w:b/>
              </w:rPr>
            </w:pPr>
            <w:r w:rsidRPr="00402F0A">
              <w:rPr>
                <w:rFonts w:ascii="Arial" w:hAnsi="Arial" w:cs="Arial"/>
                <w:b/>
              </w:rPr>
              <w:t>Activities</w:t>
            </w:r>
          </w:p>
        </w:tc>
        <w:tc>
          <w:tcPr>
            <w:tcW w:w="586" w:type="pct"/>
            <w:gridSpan w:val="3"/>
            <w:shd w:val="clear" w:color="auto" w:fill="auto"/>
            <w:vAlign w:val="bottom"/>
          </w:tcPr>
          <w:p w14:paraId="558F1B4B" w14:textId="77777777" w:rsidR="004036D1" w:rsidRPr="00402F0A" w:rsidRDefault="004036D1" w:rsidP="007153B0">
            <w:pPr>
              <w:pStyle w:val="Header"/>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6E16E6FB" w14:textId="77777777" w:rsidR="004036D1" w:rsidRPr="00402F0A" w:rsidRDefault="004036D1" w:rsidP="007153B0">
            <w:pPr>
              <w:pStyle w:val="Header"/>
              <w:jc w:val="center"/>
              <w:rPr>
                <w:rFonts w:ascii="Arial" w:hAnsi="Arial" w:cs="Arial"/>
                <w:b/>
              </w:rPr>
            </w:pPr>
            <w:r w:rsidRPr="00402F0A">
              <w:rPr>
                <w:rFonts w:ascii="Arial" w:hAnsi="Arial" w:cs="Arial"/>
                <w:b/>
              </w:rPr>
              <w:t>Staff Responsible</w:t>
            </w:r>
          </w:p>
        </w:tc>
        <w:tc>
          <w:tcPr>
            <w:tcW w:w="600" w:type="pct"/>
            <w:vMerge w:val="restart"/>
            <w:shd w:val="clear" w:color="auto" w:fill="auto"/>
            <w:vAlign w:val="bottom"/>
          </w:tcPr>
          <w:p w14:paraId="7FA82A1C" w14:textId="77777777" w:rsidR="004036D1" w:rsidRPr="00402F0A" w:rsidRDefault="004036D1" w:rsidP="007153B0">
            <w:pPr>
              <w:pStyle w:val="Header"/>
              <w:jc w:val="center"/>
              <w:rPr>
                <w:rFonts w:ascii="Arial" w:hAnsi="Arial" w:cs="Arial"/>
                <w:b/>
              </w:rPr>
            </w:pPr>
            <w:r w:rsidRPr="00402F0A">
              <w:rPr>
                <w:rFonts w:ascii="Arial" w:hAnsi="Arial" w:cs="Arial"/>
                <w:b/>
              </w:rPr>
              <w:t>Process Indicators</w:t>
            </w:r>
          </w:p>
        </w:tc>
        <w:tc>
          <w:tcPr>
            <w:tcW w:w="713" w:type="pct"/>
            <w:vMerge w:val="restart"/>
            <w:shd w:val="clear" w:color="auto" w:fill="auto"/>
            <w:vAlign w:val="bottom"/>
          </w:tcPr>
          <w:p w14:paraId="716468FB" w14:textId="77777777" w:rsidR="004036D1" w:rsidRPr="00402F0A" w:rsidRDefault="004036D1" w:rsidP="007153B0">
            <w:pPr>
              <w:pStyle w:val="Header"/>
              <w:jc w:val="center"/>
              <w:rPr>
                <w:rFonts w:ascii="Arial" w:hAnsi="Arial" w:cs="Arial"/>
              </w:rPr>
            </w:pPr>
            <w:r w:rsidRPr="00402F0A">
              <w:rPr>
                <w:rFonts w:ascii="Arial" w:hAnsi="Arial" w:cs="Arial"/>
                <w:b/>
              </w:rPr>
              <w:t>Outputs</w:t>
            </w:r>
          </w:p>
        </w:tc>
      </w:tr>
      <w:tr w:rsidR="004036D1" w:rsidRPr="00C648EB" w14:paraId="78F02960" w14:textId="77777777" w:rsidTr="007153B0">
        <w:trPr>
          <w:trHeight w:val="184"/>
          <w:jc w:val="center"/>
        </w:trPr>
        <w:tc>
          <w:tcPr>
            <w:tcW w:w="1232" w:type="pct"/>
            <w:vMerge/>
            <w:shd w:val="clear" w:color="auto" w:fill="auto"/>
            <w:vAlign w:val="center"/>
          </w:tcPr>
          <w:p w14:paraId="4172CCD0" w14:textId="77777777" w:rsidR="004036D1" w:rsidRPr="00402F0A" w:rsidRDefault="004036D1" w:rsidP="00416D80">
            <w:pPr>
              <w:rPr>
                <w:rFonts w:ascii="Arial" w:hAnsi="Arial" w:cs="Arial"/>
                <w:color w:val="5B9BD5" w:themeColor="accent1"/>
              </w:rPr>
            </w:pPr>
          </w:p>
        </w:tc>
        <w:tc>
          <w:tcPr>
            <w:tcW w:w="1232" w:type="pct"/>
            <w:vMerge/>
            <w:shd w:val="clear" w:color="auto" w:fill="auto"/>
          </w:tcPr>
          <w:p w14:paraId="6C282C6A" w14:textId="77777777" w:rsidR="004036D1" w:rsidRPr="00402F0A" w:rsidRDefault="004036D1" w:rsidP="00416D80">
            <w:pPr>
              <w:rPr>
                <w:rFonts w:ascii="Arial" w:hAnsi="Arial" w:cs="Arial"/>
              </w:rPr>
            </w:pPr>
          </w:p>
        </w:tc>
        <w:tc>
          <w:tcPr>
            <w:tcW w:w="302" w:type="pct"/>
            <w:gridSpan w:val="2"/>
            <w:shd w:val="clear" w:color="auto" w:fill="auto"/>
            <w:vAlign w:val="center"/>
          </w:tcPr>
          <w:p w14:paraId="5C3CCB14" w14:textId="77777777" w:rsidR="004036D1" w:rsidRPr="00402F0A" w:rsidRDefault="004036D1" w:rsidP="00416D80">
            <w:pPr>
              <w:pStyle w:val="Header"/>
              <w:jc w:val="center"/>
              <w:rPr>
                <w:rFonts w:ascii="Arial" w:hAnsi="Arial" w:cs="Arial"/>
                <w:b/>
              </w:rPr>
            </w:pPr>
            <w:r w:rsidRPr="00402F0A">
              <w:rPr>
                <w:rFonts w:ascii="Arial" w:hAnsi="Arial" w:cs="Arial"/>
                <w:b/>
              </w:rPr>
              <w:t xml:space="preserve">Start </w:t>
            </w:r>
          </w:p>
        </w:tc>
        <w:tc>
          <w:tcPr>
            <w:tcW w:w="284" w:type="pct"/>
            <w:shd w:val="clear" w:color="auto" w:fill="auto"/>
            <w:vAlign w:val="center"/>
          </w:tcPr>
          <w:p w14:paraId="23479FC0" w14:textId="77777777" w:rsidR="004036D1" w:rsidRPr="00402F0A" w:rsidRDefault="004036D1" w:rsidP="00416D80">
            <w:pPr>
              <w:pStyle w:val="Header"/>
              <w:jc w:val="center"/>
              <w:rPr>
                <w:rFonts w:ascii="Arial" w:hAnsi="Arial" w:cs="Arial"/>
                <w:b/>
              </w:rPr>
            </w:pPr>
            <w:r w:rsidRPr="00402F0A">
              <w:rPr>
                <w:rFonts w:ascii="Arial" w:hAnsi="Arial" w:cs="Arial"/>
                <w:b/>
              </w:rPr>
              <w:t xml:space="preserve">End </w:t>
            </w:r>
          </w:p>
        </w:tc>
        <w:tc>
          <w:tcPr>
            <w:tcW w:w="637" w:type="pct"/>
            <w:vMerge/>
            <w:shd w:val="clear" w:color="auto" w:fill="auto"/>
          </w:tcPr>
          <w:p w14:paraId="0DC8484B" w14:textId="77777777" w:rsidR="004036D1" w:rsidRPr="00402F0A" w:rsidRDefault="004036D1" w:rsidP="00416D80">
            <w:pPr>
              <w:pStyle w:val="Header"/>
              <w:rPr>
                <w:rFonts w:ascii="Arial" w:hAnsi="Arial" w:cs="Arial"/>
              </w:rPr>
            </w:pPr>
          </w:p>
        </w:tc>
        <w:tc>
          <w:tcPr>
            <w:tcW w:w="600" w:type="pct"/>
            <w:vMerge/>
            <w:shd w:val="clear" w:color="auto" w:fill="auto"/>
          </w:tcPr>
          <w:p w14:paraId="578A19EB" w14:textId="77777777" w:rsidR="004036D1" w:rsidRPr="00402F0A" w:rsidRDefault="004036D1" w:rsidP="00416D80">
            <w:pPr>
              <w:pStyle w:val="Header"/>
              <w:rPr>
                <w:rFonts w:ascii="Arial" w:hAnsi="Arial" w:cs="Arial"/>
              </w:rPr>
            </w:pPr>
          </w:p>
        </w:tc>
        <w:tc>
          <w:tcPr>
            <w:tcW w:w="713" w:type="pct"/>
            <w:vMerge/>
            <w:shd w:val="clear" w:color="auto" w:fill="auto"/>
          </w:tcPr>
          <w:p w14:paraId="681140CF" w14:textId="77777777" w:rsidR="004036D1" w:rsidRPr="00402F0A" w:rsidRDefault="004036D1" w:rsidP="00416D80">
            <w:pPr>
              <w:pStyle w:val="Header"/>
              <w:spacing w:after="120"/>
              <w:rPr>
                <w:rFonts w:ascii="Arial" w:hAnsi="Arial" w:cs="Arial"/>
              </w:rPr>
            </w:pPr>
          </w:p>
        </w:tc>
      </w:tr>
      <w:tr w:rsidR="004036D1" w:rsidRPr="00C648EB" w14:paraId="39CC99D0" w14:textId="77777777" w:rsidTr="007153B0">
        <w:trPr>
          <w:trHeight w:val="317"/>
          <w:jc w:val="center"/>
        </w:trPr>
        <w:tc>
          <w:tcPr>
            <w:tcW w:w="1232" w:type="pct"/>
            <w:shd w:val="clear" w:color="auto" w:fill="auto"/>
            <w:vAlign w:val="center"/>
          </w:tcPr>
          <w:p w14:paraId="30704275" w14:textId="043F5801" w:rsidR="004036D1" w:rsidRPr="00402F0A" w:rsidRDefault="004036D1" w:rsidP="00416D80">
            <w:pPr>
              <w:rPr>
                <w:rFonts w:ascii="Arial" w:hAnsi="Arial" w:cs="Arial"/>
                <w:color w:val="5B9BD5" w:themeColor="accent1"/>
              </w:rPr>
            </w:pPr>
          </w:p>
        </w:tc>
        <w:tc>
          <w:tcPr>
            <w:tcW w:w="1232" w:type="pct"/>
            <w:shd w:val="clear" w:color="auto" w:fill="auto"/>
          </w:tcPr>
          <w:p w14:paraId="5DB262A3" w14:textId="6BC30FBB" w:rsidR="004036D1" w:rsidRPr="00402F0A" w:rsidRDefault="004036D1" w:rsidP="00416D80">
            <w:pPr>
              <w:rPr>
                <w:rFonts w:ascii="Arial" w:hAnsi="Arial" w:cs="Arial"/>
                <w:color w:val="5B9BD5" w:themeColor="accent1"/>
              </w:rPr>
            </w:pPr>
          </w:p>
        </w:tc>
        <w:tc>
          <w:tcPr>
            <w:tcW w:w="302" w:type="pct"/>
            <w:gridSpan w:val="2"/>
          </w:tcPr>
          <w:p w14:paraId="1F7EE2C8" w14:textId="367619A8" w:rsidR="004036D1" w:rsidRPr="00402F0A" w:rsidRDefault="004036D1" w:rsidP="00416D80">
            <w:pPr>
              <w:pStyle w:val="NormalWeb"/>
              <w:rPr>
                <w:rFonts w:ascii="Arial" w:hAnsi="Arial" w:cs="Arial"/>
                <w:sz w:val="22"/>
                <w:szCs w:val="22"/>
              </w:rPr>
            </w:pPr>
          </w:p>
        </w:tc>
        <w:tc>
          <w:tcPr>
            <w:tcW w:w="284" w:type="pct"/>
          </w:tcPr>
          <w:p w14:paraId="61CEC4C8" w14:textId="29D39E8C" w:rsidR="004036D1" w:rsidRPr="00402F0A" w:rsidRDefault="004036D1" w:rsidP="00416D80">
            <w:pPr>
              <w:pStyle w:val="NormalWeb"/>
              <w:rPr>
                <w:rFonts w:ascii="Arial" w:hAnsi="Arial" w:cs="Arial"/>
                <w:sz w:val="22"/>
                <w:szCs w:val="22"/>
              </w:rPr>
            </w:pPr>
          </w:p>
        </w:tc>
        <w:tc>
          <w:tcPr>
            <w:tcW w:w="637" w:type="pct"/>
            <w:shd w:val="clear" w:color="auto" w:fill="auto"/>
          </w:tcPr>
          <w:p w14:paraId="54601A5A" w14:textId="33BB0C4C" w:rsidR="004036D1" w:rsidRPr="00402F0A" w:rsidRDefault="004036D1" w:rsidP="00416D80">
            <w:pPr>
              <w:pStyle w:val="NormalWeb"/>
              <w:rPr>
                <w:rFonts w:ascii="Arial" w:hAnsi="Arial" w:cs="Arial"/>
                <w:color w:val="5B9BD5" w:themeColor="accent1"/>
                <w:sz w:val="22"/>
                <w:szCs w:val="22"/>
              </w:rPr>
            </w:pPr>
          </w:p>
        </w:tc>
        <w:tc>
          <w:tcPr>
            <w:tcW w:w="600" w:type="pct"/>
            <w:shd w:val="clear" w:color="auto" w:fill="auto"/>
          </w:tcPr>
          <w:p w14:paraId="05DFC58B" w14:textId="74EFEF44" w:rsidR="004036D1" w:rsidRPr="00402F0A" w:rsidRDefault="004036D1" w:rsidP="00416D80">
            <w:pPr>
              <w:rPr>
                <w:rFonts w:ascii="Arial" w:hAnsi="Arial" w:cs="Arial"/>
                <w:sz w:val="22"/>
                <w:szCs w:val="22"/>
              </w:rPr>
            </w:pPr>
          </w:p>
        </w:tc>
        <w:tc>
          <w:tcPr>
            <w:tcW w:w="713" w:type="pct"/>
            <w:shd w:val="clear" w:color="auto" w:fill="auto"/>
          </w:tcPr>
          <w:p w14:paraId="74AA069D" w14:textId="63BD280D" w:rsidR="004036D1" w:rsidRPr="00402F0A" w:rsidRDefault="004036D1" w:rsidP="00416D80">
            <w:pPr>
              <w:pStyle w:val="NormalWeb"/>
              <w:spacing w:after="120"/>
              <w:rPr>
                <w:rFonts w:ascii="Arial" w:hAnsi="Arial" w:cs="Arial"/>
                <w:color w:val="5B9BD5" w:themeColor="accent1"/>
                <w:sz w:val="22"/>
                <w:szCs w:val="22"/>
              </w:rPr>
            </w:pPr>
          </w:p>
        </w:tc>
      </w:tr>
      <w:tr w:rsidR="004036D1" w:rsidRPr="00C648EB" w14:paraId="5C285AB4" w14:textId="77777777" w:rsidTr="007153B0">
        <w:trPr>
          <w:trHeight w:val="317"/>
          <w:jc w:val="center"/>
        </w:trPr>
        <w:tc>
          <w:tcPr>
            <w:tcW w:w="1232" w:type="pct"/>
            <w:shd w:val="clear" w:color="auto" w:fill="auto"/>
          </w:tcPr>
          <w:p w14:paraId="7935A63D" w14:textId="77777777" w:rsidR="004036D1" w:rsidRPr="00402F0A" w:rsidRDefault="004036D1" w:rsidP="00416D80">
            <w:pPr>
              <w:rPr>
                <w:rFonts w:ascii="Arial" w:hAnsi="Arial" w:cs="Arial"/>
                <w:sz w:val="22"/>
                <w:szCs w:val="22"/>
              </w:rPr>
            </w:pPr>
          </w:p>
        </w:tc>
        <w:tc>
          <w:tcPr>
            <w:tcW w:w="1232" w:type="pct"/>
            <w:shd w:val="clear" w:color="auto" w:fill="auto"/>
          </w:tcPr>
          <w:p w14:paraId="1A375EA9" w14:textId="77777777" w:rsidR="004036D1" w:rsidRPr="00402F0A" w:rsidRDefault="004036D1" w:rsidP="00416D80">
            <w:pPr>
              <w:rPr>
                <w:rFonts w:ascii="Arial" w:hAnsi="Arial" w:cs="Arial"/>
                <w:sz w:val="22"/>
                <w:szCs w:val="22"/>
              </w:rPr>
            </w:pPr>
          </w:p>
        </w:tc>
        <w:tc>
          <w:tcPr>
            <w:tcW w:w="302" w:type="pct"/>
            <w:gridSpan w:val="2"/>
          </w:tcPr>
          <w:p w14:paraId="59372D78" w14:textId="77777777" w:rsidR="004036D1" w:rsidRPr="00402F0A" w:rsidRDefault="004036D1" w:rsidP="00416D80">
            <w:pPr>
              <w:pStyle w:val="NormalWeb"/>
              <w:rPr>
                <w:rFonts w:ascii="Arial" w:hAnsi="Arial" w:cs="Arial"/>
                <w:sz w:val="22"/>
                <w:szCs w:val="22"/>
              </w:rPr>
            </w:pPr>
          </w:p>
        </w:tc>
        <w:tc>
          <w:tcPr>
            <w:tcW w:w="284" w:type="pct"/>
          </w:tcPr>
          <w:p w14:paraId="34D837A6"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65DBBA16"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397ED594" w14:textId="77777777" w:rsidR="004036D1" w:rsidRPr="00402F0A" w:rsidRDefault="004036D1" w:rsidP="00416D80">
            <w:pPr>
              <w:rPr>
                <w:rFonts w:ascii="Arial" w:hAnsi="Arial" w:cs="Arial"/>
                <w:sz w:val="22"/>
                <w:szCs w:val="22"/>
              </w:rPr>
            </w:pPr>
          </w:p>
        </w:tc>
        <w:tc>
          <w:tcPr>
            <w:tcW w:w="713" w:type="pct"/>
            <w:shd w:val="clear" w:color="auto" w:fill="auto"/>
          </w:tcPr>
          <w:p w14:paraId="51D464B5" w14:textId="77777777" w:rsidR="004036D1" w:rsidRPr="00402F0A" w:rsidRDefault="004036D1" w:rsidP="00416D80">
            <w:pPr>
              <w:pStyle w:val="NormalWeb"/>
              <w:spacing w:after="120"/>
              <w:rPr>
                <w:rFonts w:ascii="Arial" w:hAnsi="Arial" w:cs="Arial"/>
              </w:rPr>
            </w:pPr>
          </w:p>
        </w:tc>
      </w:tr>
      <w:tr w:rsidR="004036D1" w:rsidRPr="00C648EB" w14:paraId="5E8059B0" w14:textId="77777777" w:rsidTr="007153B0">
        <w:trPr>
          <w:trHeight w:val="317"/>
          <w:jc w:val="center"/>
        </w:trPr>
        <w:tc>
          <w:tcPr>
            <w:tcW w:w="1232" w:type="pct"/>
            <w:shd w:val="clear" w:color="auto" w:fill="auto"/>
          </w:tcPr>
          <w:p w14:paraId="2599B782" w14:textId="77777777" w:rsidR="004036D1" w:rsidRPr="00402F0A" w:rsidRDefault="004036D1" w:rsidP="00416D80">
            <w:pPr>
              <w:rPr>
                <w:rFonts w:ascii="Arial" w:hAnsi="Arial" w:cs="Arial"/>
                <w:sz w:val="22"/>
                <w:szCs w:val="22"/>
              </w:rPr>
            </w:pPr>
          </w:p>
        </w:tc>
        <w:tc>
          <w:tcPr>
            <w:tcW w:w="1232" w:type="pct"/>
            <w:shd w:val="clear" w:color="auto" w:fill="auto"/>
          </w:tcPr>
          <w:p w14:paraId="1521C833" w14:textId="77777777" w:rsidR="004036D1" w:rsidRPr="00402F0A" w:rsidRDefault="004036D1" w:rsidP="00416D80">
            <w:pPr>
              <w:rPr>
                <w:rFonts w:ascii="Arial" w:hAnsi="Arial" w:cs="Arial"/>
                <w:sz w:val="22"/>
                <w:szCs w:val="22"/>
              </w:rPr>
            </w:pPr>
          </w:p>
        </w:tc>
        <w:tc>
          <w:tcPr>
            <w:tcW w:w="302" w:type="pct"/>
            <w:gridSpan w:val="2"/>
          </w:tcPr>
          <w:p w14:paraId="4C0A1B6D" w14:textId="77777777" w:rsidR="004036D1" w:rsidRPr="00402F0A" w:rsidRDefault="004036D1" w:rsidP="00416D80">
            <w:pPr>
              <w:pStyle w:val="NormalWeb"/>
              <w:rPr>
                <w:rFonts w:ascii="Arial" w:hAnsi="Arial" w:cs="Arial"/>
                <w:sz w:val="22"/>
                <w:szCs w:val="22"/>
              </w:rPr>
            </w:pPr>
          </w:p>
        </w:tc>
        <w:tc>
          <w:tcPr>
            <w:tcW w:w="284" w:type="pct"/>
          </w:tcPr>
          <w:p w14:paraId="3ACB08B4"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1A19AEA5"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664DADD5" w14:textId="77777777" w:rsidR="004036D1" w:rsidRPr="00402F0A" w:rsidRDefault="004036D1" w:rsidP="00416D80">
            <w:pPr>
              <w:rPr>
                <w:rFonts w:ascii="Arial" w:hAnsi="Arial" w:cs="Arial"/>
                <w:sz w:val="22"/>
                <w:szCs w:val="22"/>
              </w:rPr>
            </w:pPr>
          </w:p>
        </w:tc>
        <w:tc>
          <w:tcPr>
            <w:tcW w:w="713" w:type="pct"/>
            <w:shd w:val="clear" w:color="auto" w:fill="auto"/>
          </w:tcPr>
          <w:p w14:paraId="4D129F91" w14:textId="77777777" w:rsidR="004036D1" w:rsidRPr="00402F0A" w:rsidRDefault="004036D1" w:rsidP="00416D80">
            <w:pPr>
              <w:pStyle w:val="NormalWeb"/>
              <w:spacing w:after="120"/>
              <w:rPr>
                <w:rFonts w:ascii="Arial" w:hAnsi="Arial" w:cs="Arial"/>
              </w:rPr>
            </w:pPr>
          </w:p>
        </w:tc>
      </w:tr>
      <w:tr w:rsidR="004036D1" w:rsidRPr="00C648EB" w14:paraId="314D1416" w14:textId="77777777" w:rsidTr="007153B0">
        <w:trPr>
          <w:trHeight w:val="317"/>
          <w:jc w:val="center"/>
        </w:trPr>
        <w:tc>
          <w:tcPr>
            <w:tcW w:w="5000" w:type="pct"/>
            <w:gridSpan w:val="8"/>
            <w:shd w:val="clear" w:color="auto" w:fill="FFFFFF" w:themeFill="background1"/>
          </w:tcPr>
          <w:p w14:paraId="132C9B43" w14:textId="77777777" w:rsidR="004036D1" w:rsidRPr="00402F0A" w:rsidRDefault="004036D1" w:rsidP="00416D80">
            <w:pPr>
              <w:pStyle w:val="NormalWeb"/>
              <w:spacing w:after="120"/>
              <w:rPr>
                <w:rFonts w:ascii="Arial" w:hAnsi="Arial" w:cs="Arial"/>
              </w:rPr>
            </w:pPr>
            <w:r w:rsidRPr="00402F0A">
              <w:rPr>
                <w:rFonts w:ascii="Arial" w:hAnsi="Arial" w:cs="Arial"/>
                <w:b/>
                <w:sz w:val="28"/>
                <w:szCs w:val="28"/>
              </w:rPr>
              <w:t xml:space="preserve">Objective I.C.2: </w:t>
            </w:r>
            <w:r w:rsidRPr="00402F0A">
              <w:rPr>
                <w:rFonts w:ascii="Arial" w:hAnsi="Arial" w:cs="Arial"/>
              </w:rPr>
              <w:t>Enhance state knowledge of the outcomes and impacts of SABG-funded primary prevention initiatives.</w:t>
            </w:r>
          </w:p>
        </w:tc>
      </w:tr>
      <w:tr w:rsidR="004036D1" w:rsidRPr="00C648EB" w14:paraId="5B67095D" w14:textId="77777777" w:rsidTr="007153B0">
        <w:trPr>
          <w:trHeight w:val="317"/>
          <w:jc w:val="center"/>
        </w:trPr>
        <w:tc>
          <w:tcPr>
            <w:tcW w:w="5000" w:type="pct"/>
            <w:gridSpan w:val="8"/>
            <w:shd w:val="clear" w:color="auto" w:fill="FFFFFF" w:themeFill="background1"/>
          </w:tcPr>
          <w:p w14:paraId="7508530D" w14:textId="62ED18F7" w:rsidR="004036D1" w:rsidRPr="00837C71" w:rsidRDefault="004036D1" w:rsidP="00416D80">
            <w:pPr>
              <w:pStyle w:val="NormalWeb"/>
              <w:spacing w:after="120"/>
              <w:rPr>
                <w:rFonts w:ascii="Arial" w:hAnsi="Arial" w:cs="Arial"/>
                <w:b/>
                <w:sz w:val="28"/>
                <w:szCs w:val="28"/>
              </w:rPr>
            </w:pPr>
            <w:r w:rsidRPr="00837C71">
              <w:rPr>
                <w:rFonts w:ascii="Arial" w:hAnsi="Arial" w:cs="Arial"/>
                <w:b/>
                <w:sz w:val="28"/>
                <w:szCs w:val="28"/>
              </w:rPr>
              <w:t>Intermediate Outcome(s) I.C.2:</w:t>
            </w:r>
            <w:r w:rsidRPr="00837C71">
              <w:rPr>
                <w:rFonts w:ascii="Arial" w:hAnsi="Arial" w:cs="Arial"/>
                <w:b/>
              </w:rPr>
              <w:t xml:space="preserve"> </w:t>
            </w:r>
            <w:r w:rsidRPr="004926EA">
              <w:rPr>
                <w:rFonts w:ascii="Arial" w:hAnsi="Arial" w:cs="Arial"/>
                <w:i/>
                <w:iCs/>
              </w:rPr>
              <w:t xml:space="preserve">Describe the degree of change that will occur </w:t>
            </w:r>
            <w:r w:rsidR="006E0CBA" w:rsidRPr="004926EA">
              <w:rPr>
                <w:rFonts w:ascii="Arial" w:hAnsi="Arial" w:cs="Arial"/>
                <w:i/>
                <w:iCs/>
              </w:rPr>
              <w:t xml:space="preserve">to </w:t>
            </w:r>
            <w:r w:rsidRPr="004926EA">
              <w:rPr>
                <w:rFonts w:ascii="Arial" w:hAnsi="Arial" w:cs="Arial"/>
                <w:i/>
                <w:iCs/>
              </w:rPr>
              <w:t>state knowledge of the outcomes and impacts of SABG-funded primary prevention initiatives, by what date. Identify the data source(s) that will be used to measure progress toward the outcome.</w:t>
            </w:r>
          </w:p>
        </w:tc>
      </w:tr>
      <w:tr w:rsidR="004036D1" w:rsidRPr="00C648EB" w14:paraId="42D2F95A" w14:textId="77777777" w:rsidTr="007153B0">
        <w:trPr>
          <w:trHeight w:val="317"/>
          <w:jc w:val="center"/>
        </w:trPr>
        <w:tc>
          <w:tcPr>
            <w:tcW w:w="1232" w:type="pct"/>
            <w:vMerge w:val="restart"/>
            <w:shd w:val="clear" w:color="auto" w:fill="auto"/>
            <w:vAlign w:val="bottom"/>
          </w:tcPr>
          <w:p w14:paraId="1ADF2781" w14:textId="77777777" w:rsidR="004036D1" w:rsidRPr="00402F0A" w:rsidRDefault="004036D1" w:rsidP="007153B0">
            <w:pP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7DFB36DB" w14:textId="77777777" w:rsidR="004036D1" w:rsidRPr="00402F0A" w:rsidRDefault="004036D1" w:rsidP="007153B0">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29747C33" w14:textId="77777777" w:rsidR="004036D1" w:rsidRPr="00402F0A" w:rsidRDefault="004036D1" w:rsidP="007153B0">
            <w:pPr>
              <w:pStyle w:val="NormalWeb"/>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74CD881E" w14:textId="77777777" w:rsidR="004036D1" w:rsidRPr="00402F0A" w:rsidRDefault="004036D1" w:rsidP="007153B0">
            <w:pPr>
              <w:pStyle w:val="NormalWeb"/>
              <w:jc w:val="center"/>
              <w:rPr>
                <w:rFonts w:ascii="Arial" w:hAnsi="Arial" w:cs="Arial"/>
              </w:rPr>
            </w:pPr>
            <w:r w:rsidRPr="00402F0A">
              <w:rPr>
                <w:rFonts w:ascii="Arial" w:hAnsi="Arial" w:cs="Arial"/>
                <w:b/>
              </w:rPr>
              <w:t>Staff Responsible</w:t>
            </w:r>
          </w:p>
        </w:tc>
        <w:tc>
          <w:tcPr>
            <w:tcW w:w="600" w:type="pct"/>
            <w:vMerge w:val="restart"/>
            <w:shd w:val="clear" w:color="auto" w:fill="auto"/>
            <w:vAlign w:val="bottom"/>
          </w:tcPr>
          <w:p w14:paraId="0BEBCDB4" w14:textId="77777777" w:rsidR="004036D1" w:rsidRPr="00402F0A" w:rsidRDefault="004036D1" w:rsidP="007153B0">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703F2DF5" w14:textId="77777777" w:rsidR="004036D1" w:rsidRPr="00402F0A" w:rsidRDefault="004036D1" w:rsidP="007153B0">
            <w:pPr>
              <w:pStyle w:val="NormalWeb"/>
              <w:spacing w:after="120"/>
              <w:jc w:val="center"/>
              <w:rPr>
                <w:rFonts w:ascii="Arial" w:hAnsi="Arial" w:cs="Arial"/>
              </w:rPr>
            </w:pPr>
            <w:r w:rsidRPr="00402F0A">
              <w:rPr>
                <w:rFonts w:ascii="Arial" w:hAnsi="Arial" w:cs="Arial"/>
                <w:b/>
              </w:rPr>
              <w:t>Outputs</w:t>
            </w:r>
          </w:p>
        </w:tc>
      </w:tr>
      <w:tr w:rsidR="004036D1" w:rsidRPr="00C648EB" w14:paraId="2758FF02" w14:textId="77777777" w:rsidTr="007153B0">
        <w:trPr>
          <w:trHeight w:val="317"/>
          <w:jc w:val="center"/>
        </w:trPr>
        <w:tc>
          <w:tcPr>
            <w:tcW w:w="1232" w:type="pct"/>
            <w:vMerge/>
            <w:shd w:val="clear" w:color="auto" w:fill="auto"/>
          </w:tcPr>
          <w:p w14:paraId="32B4DA85" w14:textId="77777777" w:rsidR="004036D1" w:rsidRPr="00402F0A" w:rsidRDefault="004036D1" w:rsidP="00416D80">
            <w:pPr>
              <w:rPr>
                <w:rFonts w:ascii="Arial" w:hAnsi="Arial" w:cs="Arial"/>
                <w:sz w:val="22"/>
                <w:szCs w:val="22"/>
              </w:rPr>
            </w:pPr>
          </w:p>
        </w:tc>
        <w:tc>
          <w:tcPr>
            <w:tcW w:w="1232" w:type="pct"/>
            <w:vMerge/>
            <w:shd w:val="clear" w:color="auto" w:fill="auto"/>
          </w:tcPr>
          <w:p w14:paraId="5F2FFE93" w14:textId="77777777" w:rsidR="004036D1" w:rsidRPr="00402F0A" w:rsidRDefault="004036D1" w:rsidP="00416D80">
            <w:pPr>
              <w:rPr>
                <w:rFonts w:ascii="Arial" w:hAnsi="Arial" w:cs="Arial"/>
                <w:sz w:val="22"/>
                <w:szCs w:val="22"/>
              </w:rPr>
            </w:pPr>
          </w:p>
        </w:tc>
        <w:tc>
          <w:tcPr>
            <w:tcW w:w="302" w:type="pct"/>
            <w:gridSpan w:val="2"/>
            <w:shd w:val="clear" w:color="auto" w:fill="auto"/>
            <w:vAlign w:val="center"/>
          </w:tcPr>
          <w:p w14:paraId="4F463A92" w14:textId="77777777" w:rsidR="004036D1" w:rsidRPr="00402F0A" w:rsidRDefault="004036D1" w:rsidP="00416D80">
            <w:pPr>
              <w:pStyle w:val="NormalWeb"/>
              <w:jc w:val="center"/>
              <w:rPr>
                <w:rFonts w:ascii="Arial" w:hAnsi="Arial" w:cs="Arial"/>
              </w:rPr>
            </w:pPr>
            <w:r w:rsidRPr="00402F0A">
              <w:rPr>
                <w:rFonts w:ascii="Arial" w:hAnsi="Arial" w:cs="Arial"/>
                <w:b/>
              </w:rPr>
              <w:t>Start</w:t>
            </w:r>
          </w:p>
        </w:tc>
        <w:tc>
          <w:tcPr>
            <w:tcW w:w="284" w:type="pct"/>
            <w:shd w:val="clear" w:color="auto" w:fill="auto"/>
            <w:vAlign w:val="center"/>
          </w:tcPr>
          <w:p w14:paraId="5441E5D4" w14:textId="77777777" w:rsidR="004036D1" w:rsidRPr="00402F0A" w:rsidRDefault="004036D1" w:rsidP="00416D80">
            <w:pPr>
              <w:pStyle w:val="NormalWeb"/>
              <w:jc w:val="center"/>
              <w:rPr>
                <w:rFonts w:ascii="Arial" w:hAnsi="Arial" w:cs="Arial"/>
              </w:rPr>
            </w:pPr>
            <w:r w:rsidRPr="00402F0A">
              <w:rPr>
                <w:rFonts w:ascii="Arial" w:hAnsi="Arial" w:cs="Arial"/>
                <w:b/>
              </w:rPr>
              <w:t>End</w:t>
            </w:r>
          </w:p>
        </w:tc>
        <w:tc>
          <w:tcPr>
            <w:tcW w:w="637" w:type="pct"/>
            <w:vMerge/>
            <w:shd w:val="clear" w:color="auto" w:fill="auto"/>
          </w:tcPr>
          <w:p w14:paraId="7F1ADA57" w14:textId="77777777" w:rsidR="004036D1" w:rsidRPr="00402F0A" w:rsidRDefault="004036D1" w:rsidP="00416D80">
            <w:pPr>
              <w:pStyle w:val="NormalWeb"/>
              <w:rPr>
                <w:rFonts w:ascii="Arial" w:hAnsi="Arial" w:cs="Arial"/>
              </w:rPr>
            </w:pPr>
          </w:p>
        </w:tc>
        <w:tc>
          <w:tcPr>
            <w:tcW w:w="600" w:type="pct"/>
            <w:vMerge/>
            <w:shd w:val="clear" w:color="auto" w:fill="auto"/>
          </w:tcPr>
          <w:p w14:paraId="44374420" w14:textId="77777777" w:rsidR="004036D1" w:rsidRPr="00402F0A" w:rsidRDefault="004036D1" w:rsidP="00416D80">
            <w:pPr>
              <w:rPr>
                <w:rFonts w:ascii="Arial" w:hAnsi="Arial" w:cs="Arial"/>
                <w:sz w:val="22"/>
                <w:szCs w:val="22"/>
              </w:rPr>
            </w:pPr>
          </w:p>
        </w:tc>
        <w:tc>
          <w:tcPr>
            <w:tcW w:w="713" w:type="pct"/>
            <w:vMerge/>
            <w:shd w:val="clear" w:color="auto" w:fill="auto"/>
          </w:tcPr>
          <w:p w14:paraId="173D57AB" w14:textId="77777777" w:rsidR="004036D1" w:rsidRPr="00402F0A" w:rsidRDefault="004036D1" w:rsidP="00416D80">
            <w:pPr>
              <w:pStyle w:val="NormalWeb"/>
              <w:spacing w:after="120"/>
              <w:rPr>
                <w:rFonts w:ascii="Arial" w:hAnsi="Arial" w:cs="Arial"/>
              </w:rPr>
            </w:pPr>
          </w:p>
        </w:tc>
      </w:tr>
      <w:tr w:rsidR="004036D1" w:rsidRPr="00C648EB" w14:paraId="07F38073" w14:textId="77777777" w:rsidTr="007153B0">
        <w:trPr>
          <w:trHeight w:val="317"/>
          <w:jc w:val="center"/>
        </w:trPr>
        <w:tc>
          <w:tcPr>
            <w:tcW w:w="1232" w:type="pct"/>
            <w:shd w:val="clear" w:color="auto" w:fill="auto"/>
          </w:tcPr>
          <w:p w14:paraId="1C3BB8EF" w14:textId="77777777" w:rsidR="004036D1" w:rsidRPr="00402F0A" w:rsidRDefault="004036D1" w:rsidP="00416D80">
            <w:pPr>
              <w:rPr>
                <w:rFonts w:ascii="Arial" w:hAnsi="Arial" w:cs="Arial"/>
                <w:sz w:val="22"/>
                <w:szCs w:val="22"/>
              </w:rPr>
            </w:pPr>
          </w:p>
        </w:tc>
        <w:tc>
          <w:tcPr>
            <w:tcW w:w="1232" w:type="pct"/>
            <w:shd w:val="clear" w:color="auto" w:fill="auto"/>
          </w:tcPr>
          <w:p w14:paraId="3A326E0F" w14:textId="77777777" w:rsidR="004036D1" w:rsidRPr="00402F0A" w:rsidRDefault="004036D1" w:rsidP="00416D80">
            <w:pPr>
              <w:rPr>
                <w:rFonts w:ascii="Arial" w:hAnsi="Arial" w:cs="Arial"/>
                <w:sz w:val="22"/>
                <w:szCs w:val="22"/>
              </w:rPr>
            </w:pPr>
          </w:p>
        </w:tc>
        <w:tc>
          <w:tcPr>
            <w:tcW w:w="302" w:type="pct"/>
            <w:gridSpan w:val="2"/>
          </w:tcPr>
          <w:p w14:paraId="3BB508FF" w14:textId="77777777" w:rsidR="004036D1" w:rsidRPr="00402F0A" w:rsidRDefault="004036D1" w:rsidP="00416D80">
            <w:pPr>
              <w:pStyle w:val="NormalWeb"/>
              <w:rPr>
                <w:rFonts w:ascii="Arial" w:hAnsi="Arial" w:cs="Arial"/>
                <w:sz w:val="22"/>
                <w:szCs w:val="22"/>
              </w:rPr>
            </w:pPr>
          </w:p>
        </w:tc>
        <w:tc>
          <w:tcPr>
            <w:tcW w:w="284" w:type="pct"/>
          </w:tcPr>
          <w:p w14:paraId="2B26E66B"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0E62712A"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719C0703" w14:textId="77777777" w:rsidR="004036D1" w:rsidRPr="00402F0A" w:rsidRDefault="004036D1" w:rsidP="00416D80">
            <w:pPr>
              <w:rPr>
                <w:rFonts w:ascii="Arial" w:hAnsi="Arial" w:cs="Arial"/>
                <w:sz w:val="22"/>
                <w:szCs w:val="22"/>
              </w:rPr>
            </w:pPr>
          </w:p>
        </w:tc>
        <w:tc>
          <w:tcPr>
            <w:tcW w:w="713" w:type="pct"/>
            <w:shd w:val="clear" w:color="auto" w:fill="auto"/>
          </w:tcPr>
          <w:p w14:paraId="09C5E51F" w14:textId="77777777" w:rsidR="004036D1" w:rsidRPr="00402F0A" w:rsidRDefault="004036D1" w:rsidP="00416D80">
            <w:pPr>
              <w:pStyle w:val="NormalWeb"/>
              <w:spacing w:after="120"/>
              <w:rPr>
                <w:rFonts w:ascii="Arial" w:hAnsi="Arial" w:cs="Arial"/>
              </w:rPr>
            </w:pPr>
          </w:p>
        </w:tc>
      </w:tr>
      <w:tr w:rsidR="004036D1" w:rsidRPr="00C648EB" w14:paraId="63218D5B" w14:textId="77777777" w:rsidTr="007153B0">
        <w:trPr>
          <w:trHeight w:val="317"/>
          <w:jc w:val="center"/>
        </w:trPr>
        <w:tc>
          <w:tcPr>
            <w:tcW w:w="1232" w:type="pct"/>
            <w:shd w:val="clear" w:color="auto" w:fill="auto"/>
          </w:tcPr>
          <w:p w14:paraId="2393795F" w14:textId="77777777" w:rsidR="004036D1" w:rsidRPr="00402F0A" w:rsidRDefault="004036D1" w:rsidP="00416D80">
            <w:pPr>
              <w:rPr>
                <w:rFonts w:ascii="Arial" w:hAnsi="Arial" w:cs="Arial"/>
                <w:sz w:val="22"/>
                <w:szCs w:val="22"/>
              </w:rPr>
            </w:pPr>
          </w:p>
        </w:tc>
        <w:tc>
          <w:tcPr>
            <w:tcW w:w="1232" w:type="pct"/>
            <w:shd w:val="clear" w:color="auto" w:fill="auto"/>
          </w:tcPr>
          <w:p w14:paraId="6BA3F0D3" w14:textId="77777777" w:rsidR="004036D1" w:rsidRPr="00402F0A" w:rsidRDefault="004036D1" w:rsidP="00416D80">
            <w:pPr>
              <w:rPr>
                <w:rFonts w:ascii="Arial" w:hAnsi="Arial" w:cs="Arial"/>
                <w:sz w:val="22"/>
                <w:szCs w:val="22"/>
              </w:rPr>
            </w:pPr>
          </w:p>
        </w:tc>
        <w:tc>
          <w:tcPr>
            <w:tcW w:w="302" w:type="pct"/>
            <w:gridSpan w:val="2"/>
          </w:tcPr>
          <w:p w14:paraId="0B5ABB27" w14:textId="77777777" w:rsidR="004036D1" w:rsidRPr="00402F0A" w:rsidRDefault="004036D1" w:rsidP="00416D80">
            <w:pPr>
              <w:pStyle w:val="NormalWeb"/>
              <w:rPr>
                <w:rFonts w:ascii="Arial" w:hAnsi="Arial" w:cs="Arial"/>
                <w:sz w:val="22"/>
                <w:szCs w:val="22"/>
              </w:rPr>
            </w:pPr>
          </w:p>
        </w:tc>
        <w:tc>
          <w:tcPr>
            <w:tcW w:w="284" w:type="pct"/>
          </w:tcPr>
          <w:p w14:paraId="32CA7B3F"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1CE6DC95"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5FA8F88C" w14:textId="77777777" w:rsidR="004036D1" w:rsidRPr="00402F0A" w:rsidRDefault="004036D1" w:rsidP="00416D80">
            <w:pPr>
              <w:rPr>
                <w:rFonts w:ascii="Arial" w:hAnsi="Arial" w:cs="Arial"/>
                <w:sz w:val="22"/>
                <w:szCs w:val="22"/>
              </w:rPr>
            </w:pPr>
          </w:p>
        </w:tc>
        <w:tc>
          <w:tcPr>
            <w:tcW w:w="713" w:type="pct"/>
            <w:shd w:val="clear" w:color="auto" w:fill="auto"/>
          </w:tcPr>
          <w:p w14:paraId="70540A71" w14:textId="77777777" w:rsidR="004036D1" w:rsidRPr="00402F0A" w:rsidRDefault="004036D1" w:rsidP="00416D80">
            <w:pPr>
              <w:pStyle w:val="NormalWeb"/>
              <w:spacing w:after="120"/>
              <w:rPr>
                <w:rFonts w:ascii="Arial" w:hAnsi="Arial" w:cs="Arial"/>
              </w:rPr>
            </w:pPr>
          </w:p>
        </w:tc>
      </w:tr>
      <w:tr w:rsidR="004036D1" w:rsidRPr="00C648EB" w14:paraId="375BBE13" w14:textId="77777777" w:rsidTr="007153B0">
        <w:trPr>
          <w:trHeight w:val="317"/>
          <w:jc w:val="center"/>
        </w:trPr>
        <w:tc>
          <w:tcPr>
            <w:tcW w:w="1232" w:type="pct"/>
            <w:shd w:val="clear" w:color="auto" w:fill="auto"/>
          </w:tcPr>
          <w:p w14:paraId="62CFBC63" w14:textId="77777777" w:rsidR="004036D1" w:rsidRPr="00402F0A" w:rsidRDefault="004036D1" w:rsidP="00416D80">
            <w:pPr>
              <w:rPr>
                <w:rFonts w:ascii="Arial" w:hAnsi="Arial" w:cs="Arial"/>
                <w:sz w:val="22"/>
                <w:szCs w:val="22"/>
              </w:rPr>
            </w:pPr>
          </w:p>
        </w:tc>
        <w:tc>
          <w:tcPr>
            <w:tcW w:w="1232" w:type="pct"/>
            <w:shd w:val="clear" w:color="auto" w:fill="auto"/>
          </w:tcPr>
          <w:p w14:paraId="567B1A39" w14:textId="77777777" w:rsidR="004036D1" w:rsidRPr="00402F0A" w:rsidRDefault="004036D1" w:rsidP="00416D80">
            <w:pPr>
              <w:rPr>
                <w:rFonts w:ascii="Arial" w:hAnsi="Arial" w:cs="Arial"/>
                <w:sz w:val="22"/>
                <w:szCs w:val="22"/>
              </w:rPr>
            </w:pPr>
          </w:p>
        </w:tc>
        <w:tc>
          <w:tcPr>
            <w:tcW w:w="302" w:type="pct"/>
            <w:gridSpan w:val="2"/>
          </w:tcPr>
          <w:p w14:paraId="4BA9EB00" w14:textId="77777777" w:rsidR="004036D1" w:rsidRPr="00402F0A" w:rsidRDefault="004036D1" w:rsidP="00416D80">
            <w:pPr>
              <w:pStyle w:val="NormalWeb"/>
              <w:rPr>
                <w:rFonts w:ascii="Arial" w:hAnsi="Arial" w:cs="Arial"/>
                <w:sz w:val="22"/>
                <w:szCs w:val="22"/>
              </w:rPr>
            </w:pPr>
          </w:p>
        </w:tc>
        <w:tc>
          <w:tcPr>
            <w:tcW w:w="284" w:type="pct"/>
          </w:tcPr>
          <w:p w14:paraId="50A94739"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091E48F3"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69E153B0" w14:textId="77777777" w:rsidR="004036D1" w:rsidRPr="00402F0A" w:rsidRDefault="004036D1" w:rsidP="00416D80">
            <w:pPr>
              <w:rPr>
                <w:rFonts w:ascii="Arial" w:hAnsi="Arial" w:cs="Arial"/>
                <w:sz w:val="22"/>
                <w:szCs w:val="22"/>
              </w:rPr>
            </w:pPr>
          </w:p>
        </w:tc>
        <w:tc>
          <w:tcPr>
            <w:tcW w:w="713" w:type="pct"/>
            <w:shd w:val="clear" w:color="auto" w:fill="auto"/>
          </w:tcPr>
          <w:p w14:paraId="045476BC" w14:textId="77777777" w:rsidR="004036D1" w:rsidRPr="00402F0A" w:rsidRDefault="004036D1" w:rsidP="00416D80">
            <w:pPr>
              <w:pStyle w:val="NormalWeb"/>
              <w:spacing w:after="120"/>
              <w:rPr>
                <w:rFonts w:ascii="Arial" w:hAnsi="Arial" w:cs="Arial"/>
              </w:rPr>
            </w:pPr>
          </w:p>
        </w:tc>
      </w:tr>
      <w:tr w:rsidR="006E0CBA" w:rsidRPr="00C648EB" w14:paraId="605DE06F" w14:textId="77777777" w:rsidTr="007153B0">
        <w:trPr>
          <w:trHeight w:val="317"/>
          <w:jc w:val="center"/>
        </w:trPr>
        <w:tc>
          <w:tcPr>
            <w:tcW w:w="5000" w:type="pct"/>
            <w:gridSpan w:val="8"/>
            <w:shd w:val="clear" w:color="auto" w:fill="auto"/>
          </w:tcPr>
          <w:p w14:paraId="6A62838E" w14:textId="521E9CB8" w:rsidR="006E0CBA" w:rsidRPr="006E0CBA" w:rsidRDefault="006E0CBA" w:rsidP="007153B0">
            <w:pPr>
              <w:pStyle w:val="NormalWeb"/>
              <w:pageBreakBefore/>
              <w:rPr>
                <w:rFonts w:ascii="Arial" w:hAnsi="Arial" w:cs="Arial"/>
              </w:rPr>
            </w:pPr>
            <w:r w:rsidRPr="00416D80">
              <w:rPr>
                <w:rFonts w:ascii="Arial" w:hAnsi="Arial" w:cs="Arial"/>
                <w:b/>
                <w:sz w:val="28"/>
                <w:szCs w:val="28"/>
              </w:rPr>
              <w:lastRenderedPageBreak/>
              <w:t>Objective I.C.</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w:t>
            </w:r>
          </w:p>
        </w:tc>
      </w:tr>
      <w:tr w:rsidR="006E0CBA" w:rsidRPr="00C648EB" w14:paraId="4B5FFE53" w14:textId="77777777" w:rsidTr="007153B0">
        <w:trPr>
          <w:trHeight w:val="317"/>
          <w:jc w:val="center"/>
        </w:trPr>
        <w:tc>
          <w:tcPr>
            <w:tcW w:w="5000" w:type="pct"/>
            <w:gridSpan w:val="8"/>
            <w:shd w:val="clear" w:color="auto" w:fill="auto"/>
          </w:tcPr>
          <w:p w14:paraId="54A14EFC" w14:textId="56FBE7A0" w:rsidR="006E0CBA" w:rsidRPr="006E0CBA" w:rsidRDefault="006E0CBA" w:rsidP="00416D80">
            <w:pPr>
              <w:pStyle w:val="NormalWeb"/>
              <w:spacing w:after="120"/>
              <w:rPr>
                <w:rFonts w:ascii="Arial" w:hAnsi="Arial" w:cs="Arial"/>
              </w:rPr>
            </w:pPr>
            <w:r w:rsidRPr="00416D80">
              <w:rPr>
                <w:rFonts w:ascii="Arial" w:hAnsi="Arial" w:cs="Arial"/>
                <w:b/>
                <w:sz w:val="28"/>
                <w:szCs w:val="28"/>
              </w:rPr>
              <w:t>Intermediate Outcome(s) I.C.</w:t>
            </w:r>
            <w:r>
              <w:rPr>
                <w:rFonts w:ascii="Arial" w:hAnsi="Arial" w:cs="Arial"/>
                <w:b/>
                <w:sz w:val="28"/>
                <w:szCs w:val="28"/>
              </w:rPr>
              <w:t>3</w:t>
            </w:r>
            <w:r w:rsidRPr="00416D80">
              <w:rPr>
                <w:rFonts w:ascii="Arial" w:hAnsi="Arial" w:cs="Arial"/>
                <w:b/>
                <w:sz w:val="28"/>
                <w:szCs w:val="28"/>
              </w:rPr>
              <w:t>:</w:t>
            </w:r>
          </w:p>
        </w:tc>
      </w:tr>
      <w:tr w:rsidR="006E0CBA" w:rsidRPr="00C648EB" w14:paraId="02B38954" w14:textId="77777777" w:rsidTr="007153B0">
        <w:trPr>
          <w:trHeight w:val="158"/>
          <w:jc w:val="center"/>
        </w:trPr>
        <w:tc>
          <w:tcPr>
            <w:tcW w:w="1232" w:type="pct"/>
            <w:vMerge w:val="restart"/>
            <w:shd w:val="clear" w:color="auto" w:fill="auto"/>
            <w:vAlign w:val="bottom"/>
          </w:tcPr>
          <w:p w14:paraId="4A274C0A" w14:textId="767F8FAD" w:rsidR="006E0CBA" w:rsidRPr="00402F0A" w:rsidRDefault="006E0CBA" w:rsidP="007153B0">
            <w:pP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609CFB51" w14:textId="16B7E6B9" w:rsidR="006E0CBA" w:rsidRPr="00402F0A" w:rsidRDefault="006E0CBA" w:rsidP="007153B0">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302EC885" w14:textId="631F8262" w:rsidR="006E0CBA" w:rsidRPr="00402F0A" w:rsidRDefault="006E0CBA" w:rsidP="007153B0">
            <w:pPr>
              <w:pStyle w:val="NormalWeb"/>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0DCF69CB" w14:textId="4E30B167" w:rsidR="006E0CBA" w:rsidRPr="00402F0A" w:rsidRDefault="006E0CBA" w:rsidP="007153B0">
            <w:pPr>
              <w:pStyle w:val="NormalWeb"/>
              <w:jc w:val="center"/>
              <w:rPr>
                <w:rFonts w:ascii="Arial" w:hAnsi="Arial" w:cs="Arial"/>
              </w:rPr>
            </w:pPr>
            <w:r w:rsidRPr="00402F0A">
              <w:rPr>
                <w:rFonts w:ascii="Arial" w:hAnsi="Arial" w:cs="Arial"/>
                <w:b/>
              </w:rPr>
              <w:t>Staff Responsible</w:t>
            </w:r>
          </w:p>
        </w:tc>
        <w:tc>
          <w:tcPr>
            <w:tcW w:w="600" w:type="pct"/>
            <w:vMerge w:val="restart"/>
            <w:shd w:val="clear" w:color="auto" w:fill="auto"/>
            <w:vAlign w:val="bottom"/>
          </w:tcPr>
          <w:p w14:paraId="691A36B2" w14:textId="3D12938F" w:rsidR="006E0CBA" w:rsidRPr="00402F0A" w:rsidRDefault="006E0CBA" w:rsidP="007153B0">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2DB137B9" w14:textId="0CB3B84F" w:rsidR="006E0CBA" w:rsidRPr="006E0CBA" w:rsidRDefault="006E0CBA" w:rsidP="007153B0">
            <w:pPr>
              <w:pStyle w:val="NormalWeb"/>
              <w:spacing w:after="120"/>
              <w:jc w:val="center"/>
              <w:rPr>
                <w:rFonts w:ascii="Arial" w:hAnsi="Arial" w:cs="Arial"/>
              </w:rPr>
            </w:pPr>
            <w:r w:rsidRPr="00402F0A">
              <w:rPr>
                <w:rFonts w:ascii="Arial" w:hAnsi="Arial" w:cs="Arial"/>
                <w:b/>
              </w:rPr>
              <w:t>Outputs</w:t>
            </w:r>
          </w:p>
        </w:tc>
      </w:tr>
      <w:tr w:rsidR="006E0CBA" w:rsidRPr="00C648EB" w14:paraId="581BE24E" w14:textId="77777777" w:rsidTr="007153B0">
        <w:trPr>
          <w:trHeight w:val="157"/>
          <w:jc w:val="center"/>
        </w:trPr>
        <w:tc>
          <w:tcPr>
            <w:tcW w:w="1232" w:type="pct"/>
            <w:vMerge/>
            <w:shd w:val="clear" w:color="auto" w:fill="auto"/>
          </w:tcPr>
          <w:p w14:paraId="3FB6D2AD" w14:textId="77777777" w:rsidR="006E0CBA" w:rsidRPr="006E0CBA" w:rsidRDefault="006E0CBA" w:rsidP="006E0CBA">
            <w:pPr>
              <w:rPr>
                <w:rFonts w:ascii="Arial" w:hAnsi="Arial" w:cs="Arial"/>
                <w:sz w:val="22"/>
                <w:szCs w:val="22"/>
              </w:rPr>
            </w:pPr>
          </w:p>
        </w:tc>
        <w:tc>
          <w:tcPr>
            <w:tcW w:w="1232" w:type="pct"/>
            <w:vMerge/>
            <w:shd w:val="clear" w:color="auto" w:fill="auto"/>
          </w:tcPr>
          <w:p w14:paraId="63BD0B97" w14:textId="77777777" w:rsidR="006E0CBA" w:rsidRPr="006E0CBA" w:rsidRDefault="006E0CBA" w:rsidP="006E0CBA">
            <w:pPr>
              <w:rPr>
                <w:rFonts w:ascii="Arial" w:hAnsi="Arial" w:cs="Arial"/>
                <w:sz w:val="22"/>
                <w:szCs w:val="22"/>
              </w:rPr>
            </w:pPr>
          </w:p>
        </w:tc>
        <w:tc>
          <w:tcPr>
            <w:tcW w:w="293" w:type="pct"/>
            <w:shd w:val="clear" w:color="auto" w:fill="auto"/>
            <w:vAlign w:val="bottom"/>
          </w:tcPr>
          <w:p w14:paraId="224DCFD9" w14:textId="4AD9E469" w:rsidR="006E0CBA" w:rsidRPr="00402F0A" w:rsidRDefault="006E0CBA" w:rsidP="007153B0">
            <w:pPr>
              <w:pStyle w:val="NormalWeb"/>
              <w:jc w:val="center"/>
              <w:rPr>
                <w:rFonts w:ascii="Arial" w:hAnsi="Arial" w:cs="Arial"/>
              </w:rPr>
            </w:pPr>
            <w:r w:rsidRPr="00402F0A">
              <w:rPr>
                <w:rFonts w:ascii="Arial" w:hAnsi="Arial" w:cs="Arial"/>
                <w:b/>
              </w:rPr>
              <w:t>Start</w:t>
            </w:r>
          </w:p>
        </w:tc>
        <w:tc>
          <w:tcPr>
            <w:tcW w:w="293" w:type="pct"/>
            <w:gridSpan w:val="2"/>
            <w:shd w:val="clear" w:color="auto" w:fill="auto"/>
            <w:vAlign w:val="bottom"/>
          </w:tcPr>
          <w:p w14:paraId="66728A67" w14:textId="360BEB69" w:rsidR="006E0CBA" w:rsidRPr="00402F0A" w:rsidRDefault="006E0CBA" w:rsidP="007153B0">
            <w:pPr>
              <w:pStyle w:val="NormalWeb"/>
              <w:jc w:val="center"/>
              <w:rPr>
                <w:rFonts w:ascii="Arial" w:hAnsi="Arial" w:cs="Arial"/>
              </w:rPr>
            </w:pPr>
            <w:r w:rsidRPr="00402F0A">
              <w:rPr>
                <w:rFonts w:ascii="Arial" w:hAnsi="Arial" w:cs="Arial"/>
                <w:b/>
              </w:rPr>
              <w:t>End</w:t>
            </w:r>
          </w:p>
        </w:tc>
        <w:tc>
          <w:tcPr>
            <w:tcW w:w="637" w:type="pct"/>
            <w:vMerge/>
            <w:shd w:val="clear" w:color="auto" w:fill="auto"/>
          </w:tcPr>
          <w:p w14:paraId="5334767F" w14:textId="77777777" w:rsidR="006E0CBA" w:rsidRPr="00402F0A" w:rsidRDefault="006E0CBA" w:rsidP="006E0CBA">
            <w:pPr>
              <w:pStyle w:val="NormalWeb"/>
              <w:rPr>
                <w:rFonts w:ascii="Arial" w:hAnsi="Arial" w:cs="Arial"/>
              </w:rPr>
            </w:pPr>
          </w:p>
        </w:tc>
        <w:tc>
          <w:tcPr>
            <w:tcW w:w="600" w:type="pct"/>
            <w:vMerge/>
            <w:shd w:val="clear" w:color="auto" w:fill="auto"/>
          </w:tcPr>
          <w:p w14:paraId="1EB2C140" w14:textId="77777777" w:rsidR="006E0CBA" w:rsidRPr="00402F0A" w:rsidRDefault="006E0CBA" w:rsidP="006E0CBA">
            <w:pPr>
              <w:rPr>
                <w:rFonts w:ascii="Arial" w:hAnsi="Arial" w:cs="Arial"/>
              </w:rPr>
            </w:pPr>
          </w:p>
        </w:tc>
        <w:tc>
          <w:tcPr>
            <w:tcW w:w="713" w:type="pct"/>
            <w:vMerge/>
            <w:shd w:val="clear" w:color="auto" w:fill="auto"/>
          </w:tcPr>
          <w:p w14:paraId="4AAC894B" w14:textId="77777777" w:rsidR="006E0CBA" w:rsidRPr="006E0CBA" w:rsidRDefault="006E0CBA" w:rsidP="006E0CBA">
            <w:pPr>
              <w:pStyle w:val="NormalWeb"/>
              <w:spacing w:after="120"/>
              <w:rPr>
                <w:rFonts w:ascii="Arial" w:hAnsi="Arial" w:cs="Arial"/>
              </w:rPr>
            </w:pPr>
          </w:p>
        </w:tc>
      </w:tr>
      <w:tr w:rsidR="006E0CBA" w:rsidRPr="00C648EB" w14:paraId="587AE57F" w14:textId="77777777" w:rsidTr="007153B0">
        <w:trPr>
          <w:trHeight w:val="317"/>
          <w:jc w:val="center"/>
        </w:trPr>
        <w:tc>
          <w:tcPr>
            <w:tcW w:w="1232" w:type="pct"/>
            <w:shd w:val="clear" w:color="auto" w:fill="auto"/>
          </w:tcPr>
          <w:p w14:paraId="4E0F3930" w14:textId="77777777" w:rsidR="006E0CBA" w:rsidRPr="006E0CBA" w:rsidRDefault="006E0CBA" w:rsidP="00416D80">
            <w:pPr>
              <w:rPr>
                <w:rFonts w:ascii="Arial" w:hAnsi="Arial" w:cs="Arial"/>
                <w:sz w:val="22"/>
                <w:szCs w:val="22"/>
              </w:rPr>
            </w:pPr>
          </w:p>
        </w:tc>
        <w:tc>
          <w:tcPr>
            <w:tcW w:w="1232" w:type="pct"/>
            <w:shd w:val="clear" w:color="auto" w:fill="auto"/>
          </w:tcPr>
          <w:p w14:paraId="3911C55F" w14:textId="77777777" w:rsidR="006E0CBA" w:rsidRPr="006E0CBA" w:rsidRDefault="006E0CBA" w:rsidP="00416D80">
            <w:pPr>
              <w:rPr>
                <w:rFonts w:ascii="Arial" w:hAnsi="Arial" w:cs="Arial"/>
                <w:sz w:val="22"/>
                <w:szCs w:val="22"/>
              </w:rPr>
            </w:pPr>
          </w:p>
        </w:tc>
        <w:tc>
          <w:tcPr>
            <w:tcW w:w="302" w:type="pct"/>
            <w:gridSpan w:val="2"/>
          </w:tcPr>
          <w:p w14:paraId="79CDACAB" w14:textId="77777777" w:rsidR="006E0CBA" w:rsidRPr="006E0CBA" w:rsidRDefault="006E0CBA" w:rsidP="00416D80">
            <w:pPr>
              <w:pStyle w:val="NormalWeb"/>
              <w:rPr>
                <w:rFonts w:ascii="Arial" w:hAnsi="Arial" w:cs="Arial"/>
                <w:sz w:val="22"/>
                <w:szCs w:val="22"/>
              </w:rPr>
            </w:pPr>
          </w:p>
        </w:tc>
        <w:tc>
          <w:tcPr>
            <w:tcW w:w="284" w:type="pct"/>
          </w:tcPr>
          <w:p w14:paraId="6266102F" w14:textId="77777777" w:rsidR="006E0CBA" w:rsidRPr="006E0CBA" w:rsidRDefault="006E0CBA" w:rsidP="00416D80">
            <w:pPr>
              <w:pStyle w:val="NormalWeb"/>
              <w:rPr>
                <w:rFonts w:ascii="Arial" w:hAnsi="Arial" w:cs="Arial"/>
                <w:sz w:val="22"/>
                <w:szCs w:val="22"/>
              </w:rPr>
            </w:pPr>
          </w:p>
        </w:tc>
        <w:tc>
          <w:tcPr>
            <w:tcW w:w="637" w:type="pct"/>
            <w:shd w:val="clear" w:color="auto" w:fill="auto"/>
          </w:tcPr>
          <w:p w14:paraId="0087C2DB" w14:textId="77777777" w:rsidR="006E0CBA" w:rsidRPr="006E0CBA" w:rsidRDefault="006E0CBA" w:rsidP="00416D80">
            <w:pPr>
              <w:pStyle w:val="NormalWeb"/>
              <w:rPr>
                <w:rFonts w:ascii="Arial" w:hAnsi="Arial" w:cs="Arial"/>
                <w:sz w:val="22"/>
                <w:szCs w:val="22"/>
              </w:rPr>
            </w:pPr>
          </w:p>
        </w:tc>
        <w:tc>
          <w:tcPr>
            <w:tcW w:w="600" w:type="pct"/>
            <w:shd w:val="clear" w:color="auto" w:fill="auto"/>
          </w:tcPr>
          <w:p w14:paraId="734AEE9F" w14:textId="77777777" w:rsidR="006E0CBA" w:rsidRPr="006E0CBA" w:rsidRDefault="006E0CBA" w:rsidP="00416D80">
            <w:pPr>
              <w:rPr>
                <w:rFonts w:ascii="Arial" w:hAnsi="Arial" w:cs="Arial"/>
                <w:sz w:val="22"/>
                <w:szCs w:val="22"/>
              </w:rPr>
            </w:pPr>
          </w:p>
        </w:tc>
        <w:tc>
          <w:tcPr>
            <w:tcW w:w="713" w:type="pct"/>
            <w:shd w:val="clear" w:color="auto" w:fill="auto"/>
          </w:tcPr>
          <w:p w14:paraId="1CB14A44" w14:textId="77777777" w:rsidR="006E0CBA" w:rsidRPr="006E0CBA" w:rsidRDefault="006E0CBA" w:rsidP="00416D80">
            <w:pPr>
              <w:pStyle w:val="NormalWeb"/>
              <w:spacing w:after="120"/>
              <w:rPr>
                <w:rFonts w:ascii="Arial" w:hAnsi="Arial" w:cs="Arial"/>
              </w:rPr>
            </w:pPr>
          </w:p>
        </w:tc>
      </w:tr>
      <w:tr w:rsidR="006E0CBA" w:rsidRPr="00C648EB" w14:paraId="1AC08B87" w14:textId="77777777" w:rsidTr="007153B0">
        <w:trPr>
          <w:trHeight w:val="317"/>
          <w:jc w:val="center"/>
        </w:trPr>
        <w:tc>
          <w:tcPr>
            <w:tcW w:w="1232" w:type="pct"/>
            <w:shd w:val="clear" w:color="auto" w:fill="auto"/>
          </w:tcPr>
          <w:p w14:paraId="328BB1C1" w14:textId="77777777" w:rsidR="006E0CBA" w:rsidRPr="006E0CBA" w:rsidRDefault="006E0CBA" w:rsidP="00416D80">
            <w:pPr>
              <w:rPr>
                <w:rFonts w:ascii="Arial" w:hAnsi="Arial" w:cs="Arial"/>
                <w:sz w:val="22"/>
                <w:szCs w:val="22"/>
              </w:rPr>
            </w:pPr>
          </w:p>
        </w:tc>
        <w:tc>
          <w:tcPr>
            <w:tcW w:w="1232" w:type="pct"/>
            <w:shd w:val="clear" w:color="auto" w:fill="auto"/>
          </w:tcPr>
          <w:p w14:paraId="342F0804" w14:textId="77777777" w:rsidR="006E0CBA" w:rsidRPr="006E0CBA" w:rsidRDefault="006E0CBA" w:rsidP="00416D80">
            <w:pPr>
              <w:rPr>
                <w:rFonts w:ascii="Arial" w:hAnsi="Arial" w:cs="Arial"/>
                <w:sz w:val="22"/>
                <w:szCs w:val="22"/>
              </w:rPr>
            </w:pPr>
          </w:p>
        </w:tc>
        <w:tc>
          <w:tcPr>
            <w:tcW w:w="302" w:type="pct"/>
            <w:gridSpan w:val="2"/>
          </w:tcPr>
          <w:p w14:paraId="0B533F33" w14:textId="77777777" w:rsidR="006E0CBA" w:rsidRPr="006E0CBA" w:rsidRDefault="006E0CBA" w:rsidP="00416D80">
            <w:pPr>
              <w:pStyle w:val="NormalWeb"/>
              <w:rPr>
                <w:rFonts w:ascii="Arial" w:hAnsi="Arial" w:cs="Arial"/>
                <w:sz w:val="22"/>
                <w:szCs w:val="22"/>
              </w:rPr>
            </w:pPr>
          </w:p>
        </w:tc>
        <w:tc>
          <w:tcPr>
            <w:tcW w:w="284" w:type="pct"/>
          </w:tcPr>
          <w:p w14:paraId="13AC2E6B" w14:textId="77777777" w:rsidR="006E0CBA" w:rsidRPr="006E0CBA" w:rsidRDefault="006E0CBA" w:rsidP="00416D80">
            <w:pPr>
              <w:pStyle w:val="NormalWeb"/>
              <w:rPr>
                <w:rFonts w:ascii="Arial" w:hAnsi="Arial" w:cs="Arial"/>
                <w:sz w:val="22"/>
                <w:szCs w:val="22"/>
              </w:rPr>
            </w:pPr>
          </w:p>
        </w:tc>
        <w:tc>
          <w:tcPr>
            <w:tcW w:w="637" w:type="pct"/>
            <w:shd w:val="clear" w:color="auto" w:fill="auto"/>
          </w:tcPr>
          <w:p w14:paraId="4F7D7CC3" w14:textId="77777777" w:rsidR="006E0CBA" w:rsidRPr="006E0CBA" w:rsidRDefault="006E0CBA" w:rsidP="00416D80">
            <w:pPr>
              <w:pStyle w:val="NormalWeb"/>
              <w:rPr>
                <w:rFonts w:ascii="Arial" w:hAnsi="Arial" w:cs="Arial"/>
                <w:sz w:val="22"/>
                <w:szCs w:val="22"/>
              </w:rPr>
            </w:pPr>
          </w:p>
        </w:tc>
        <w:tc>
          <w:tcPr>
            <w:tcW w:w="600" w:type="pct"/>
            <w:shd w:val="clear" w:color="auto" w:fill="auto"/>
          </w:tcPr>
          <w:p w14:paraId="1C282008" w14:textId="77777777" w:rsidR="006E0CBA" w:rsidRPr="006E0CBA" w:rsidRDefault="006E0CBA" w:rsidP="00416D80">
            <w:pPr>
              <w:rPr>
                <w:rFonts w:ascii="Arial" w:hAnsi="Arial" w:cs="Arial"/>
                <w:sz w:val="22"/>
                <w:szCs w:val="22"/>
              </w:rPr>
            </w:pPr>
          </w:p>
        </w:tc>
        <w:tc>
          <w:tcPr>
            <w:tcW w:w="713" w:type="pct"/>
            <w:shd w:val="clear" w:color="auto" w:fill="auto"/>
          </w:tcPr>
          <w:p w14:paraId="4A61888E" w14:textId="77777777" w:rsidR="006E0CBA" w:rsidRPr="006E0CBA" w:rsidRDefault="006E0CBA" w:rsidP="00416D80">
            <w:pPr>
              <w:pStyle w:val="NormalWeb"/>
              <w:spacing w:after="120"/>
              <w:rPr>
                <w:rFonts w:ascii="Arial" w:hAnsi="Arial" w:cs="Arial"/>
              </w:rPr>
            </w:pPr>
          </w:p>
        </w:tc>
      </w:tr>
      <w:tr w:rsidR="006E0CBA" w:rsidRPr="00C648EB" w14:paraId="7DF1547B" w14:textId="77777777" w:rsidTr="007153B0">
        <w:trPr>
          <w:trHeight w:val="317"/>
          <w:jc w:val="center"/>
        </w:trPr>
        <w:tc>
          <w:tcPr>
            <w:tcW w:w="1232" w:type="pct"/>
            <w:shd w:val="clear" w:color="auto" w:fill="auto"/>
          </w:tcPr>
          <w:p w14:paraId="59234C50" w14:textId="77777777" w:rsidR="006E0CBA" w:rsidRPr="006E0CBA" w:rsidRDefault="006E0CBA" w:rsidP="00416D80">
            <w:pPr>
              <w:rPr>
                <w:rFonts w:ascii="Arial" w:hAnsi="Arial" w:cs="Arial"/>
                <w:sz w:val="22"/>
                <w:szCs w:val="22"/>
              </w:rPr>
            </w:pPr>
          </w:p>
        </w:tc>
        <w:tc>
          <w:tcPr>
            <w:tcW w:w="1232" w:type="pct"/>
            <w:shd w:val="clear" w:color="auto" w:fill="auto"/>
          </w:tcPr>
          <w:p w14:paraId="3A338436" w14:textId="77777777" w:rsidR="006E0CBA" w:rsidRPr="006E0CBA" w:rsidRDefault="006E0CBA" w:rsidP="00416D80">
            <w:pPr>
              <w:rPr>
                <w:rFonts w:ascii="Arial" w:hAnsi="Arial" w:cs="Arial"/>
                <w:sz w:val="22"/>
                <w:szCs w:val="22"/>
              </w:rPr>
            </w:pPr>
          </w:p>
        </w:tc>
        <w:tc>
          <w:tcPr>
            <w:tcW w:w="302" w:type="pct"/>
            <w:gridSpan w:val="2"/>
          </w:tcPr>
          <w:p w14:paraId="6563DBB7" w14:textId="77777777" w:rsidR="006E0CBA" w:rsidRPr="006E0CBA" w:rsidRDefault="006E0CBA" w:rsidP="00416D80">
            <w:pPr>
              <w:pStyle w:val="NormalWeb"/>
              <w:rPr>
                <w:rFonts w:ascii="Arial" w:hAnsi="Arial" w:cs="Arial"/>
                <w:sz w:val="22"/>
                <w:szCs w:val="22"/>
              </w:rPr>
            </w:pPr>
          </w:p>
        </w:tc>
        <w:tc>
          <w:tcPr>
            <w:tcW w:w="284" w:type="pct"/>
          </w:tcPr>
          <w:p w14:paraId="42F0DBFD" w14:textId="77777777" w:rsidR="006E0CBA" w:rsidRPr="006E0CBA" w:rsidRDefault="006E0CBA" w:rsidP="00416D80">
            <w:pPr>
              <w:pStyle w:val="NormalWeb"/>
              <w:rPr>
                <w:rFonts w:ascii="Arial" w:hAnsi="Arial" w:cs="Arial"/>
                <w:sz w:val="22"/>
                <w:szCs w:val="22"/>
              </w:rPr>
            </w:pPr>
          </w:p>
        </w:tc>
        <w:tc>
          <w:tcPr>
            <w:tcW w:w="637" w:type="pct"/>
            <w:shd w:val="clear" w:color="auto" w:fill="auto"/>
          </w:tcPr>
          <w:p w14:paraId="2D3450F4" w14:textId="77777777" w:rsidR="006E0CBA" w:rsidRPr="006E0CBA" w:rsidRDefault="006E0CBA" w:rsidP="00416D80">
            <w:pPr>
              <w:pStyle w:val="NormalWeb"/>
              <w:rPr>
                <w:rFonts w:ascii="Arial" w:hAnsi="Arial" w:cs="Arial"/>
                <w:sz w:val="22"/>
                <w:szCs w:val="22"/>
              </w:rPr>
            </w:pPr>
          </w:p>
        </w:tc>
        <w:tc>
          <w:tcPr>
            <w:tcW w:w="600" w:type="pct"/>
            <w:shd w:val="clear" w:color="auto" w:fill="auto"/>
          </w:tcPr>
          <w:p w14:paraId="4B126486" w14:textId="77777777" w:rsidR="006E0CBA" w:rsidRPr="006E0CBA" w:rsidRDefault="006E0CBA" w:rsidP="00416D80">
            <w:pPr>
              <w:rPr>
                <w:rFonts w:ascii="Arial" w:hAnsi="Arial" w:cs="Arial"/>
                <w:sz w:val="22"/>
                <w:szCs w:val="22"/>
              </w:rPr>
            </w:pPr>
          </w:p>
        </w:tc>
        <w:tc>
          <w:tcPr>
            <w:tcW w:w="713" w:type="pct"/>
            <w:shd w:val="clear" w:color="auto" w:fill="auto"/>
          </w:tcPr>
          <w:p w14:paraId="1BA75840" w14:textId="77777777" w:rsidR="006E0CBA" w:rsidRPr="006E0CBA" w:rsidRDefault="006E0CBA" w:rsidP="00416D80">
            <w:pPr>
              <w:pStyle w:val="NormalWeb"/>
              <w:spacing w:after="120"/>
              <w:rPr>
                <w:rFonts w:ascii="Arial" w:hAnsi="Arial" w:cs="Arial"/>
              </w:rPr>
            </w:pPr>
          </w:p>
        </w:tc>
      </w:tr>
    </w:tbl>
    <w:p w14:paraId="10C6C311" w14:textId="038D5892" w:rsidR="004036D1" w:rsidRDefault="004036D1">
      <w:pPr>
        <w:rPr>
          <w:rFonts w:ascii="Arial" w:hAnsi="Arial" w:cs="Arial"/>
          <w:sz w:val="8"/>
          <w:szCs w:val="8"/>
        </w:rPr>
      </w:pPr>
      <w:r>
        <w:rPr>
          <w:rFonts w:ascii="Arial" w:hAnsi="Arial" w:cs="Arial"/>
          <w:sz w:val="8"/>
          <w:szCs w:val="8"/>
        </w:rPr>
        <w:br w:type="page"/>
      </w:r>
    </w:p>
    <w:p w14:paraId="608B8F10" w14:textId="64ADC161" w:rsidR="006E0CBA" w:rsidRPr="00402F0A" w:rsidRDefault="006E0CBA" w:rsidP="00402F0A">
      <w:pPr>
        <w:spacing w:after="240"/>
        <w:jc w:val="center"/>
        <w:rPr>
          <w:rFonts w:ascii="Arial" w:hAnsi="Arial" w:cs="Arial"/>
          <w:b/>
          <w:bCs/>
          <w:sz w:val="28"/>
          <w:szCs w:val="28"/>
        </w:rPr>
      </w:pPr>
      <w:bookmarkStart w:id="58" w:name="AppenxF"/>
      <w:r>
        <w:rPr>
          <w:rFonts w:ascii="Arial" w:hAnsi="Arial" w:cs="Arial"/>
          <w:b/>
          <w:bCs/>
          <w:sz w:val="28"/>
          <w:szCs w:val="28"/>
        </w:rPr>
        <w:lastRenderedPageBreak/>
        <w:t>Appendix F</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42"/>
        <w:gridCol w:w="3442"/>
        <w:gridCol w:w="819"/>
        <w:gridCol w:w="25"/>
        <w:gridCol w:w="793"/>
        <w:gridCol w:w="1780"/>
        <w:gridCol w:w="1676"/>
        <w:gridCol w:w="1992"/>
      </w:tblGrid>
      <w:tr w:rsidR="004036D1" w:rsidRPr="000C1912" w14:paraId="3A86344B" w14:textId="77777777" w:rsidTr="00A67B22">
        <w:trPr>
          <w:trHeight w:val="317"/>
          <w:jc w:val="center"/>
        </w:trPr>
        <w:tc>
          <w:tcPr>
            <w:tcW w:w="5000" w:type="pct"/>
            <w:gridSpan w:val="8"/>
            <w:tcBorders>
              <w:bottom w:val="single" w:sz="4" w:space="0" w:color="auto"/>
            </w:tcBorders>
            <w:shd w:val="clear" w:color="auto" w:fill="595959" w:themeFill="text1" w:themeFillTint="A6"/>
          </w:tcPr>
          <w:p w14:paraId="07F0C36F" w14:textId="25663237" w:rsidR="004036D1" w:rsidRPr="00402F0A" w:rsidRDefault="006E0CBA" w:rsidP="00C35786">
            <w:pPr>
              <w:spacing w:before="60" w:after="60"/>
              <w:jc w:val="center"/>
              <w:rPr>
                <w:rFonts w:ascii="Arial" w:hAnsi="Arial" w:cs="Arial"/>
                <w:b/>
                <w:color w:val="FFFFFF" w:themeColor="background1"/>
                <w:sz w:val="28"/>
                <w:szCs w:val="28"/>
              </w:rPr>
            </w:pPr>
            <w:bookmarkStart w:id="59" w:name="_Hlk101858894"/>
            <w:bookmarkEnd w:id="58"/>
            <w:r w:rsidRPr="006E0CBA">
              <w:rPr>
                <w:rFonts w:ascii="Arial" w:hAnsi="Arial" w:cs="Arial"/>
                <w:b/>
                <w:color w:val="FFFFFF" w:themeColor="background1"/>
                <w:sz w:val="28"/>
                <w:szCs w:val="28"/>
              </w:rPr>
              <w:t xml:space="preserve">II.A. </w:t>
            </w:r>
            <w:r>
              <w:rPr>
                <w:rFonts w:ascii="Arial" w:hAnsi="Arial" w:cs="Arial"/>
                <w:b/>
                <w:color w:val="FFFFFF" w:themeColor="background1"/>
                <w:sz w:val="28"/>
                <w:szCs w:val="28"/>
              </w:rPr>
              <w:t xml:space="preserve">T/TA: </w:t>
            </w:r>
            <w:r w:rsidR="004036D1" w:rsidRPr="004036D1">
              <w:rPr>
                <w:rFonts w:ascii="Arial" w:hAnsi="Arial" w:cs="Arial"/>
                <w:b/>
                <w:color w:val="FFFFFF" w:themeColor="background1"/>
                <w:sz w:val="28"/>
                <w:szCs w:val="28"/>
              </w:rPr>
              <w:t>Plan of Action/Work Plan Template</w:t>
            </w:r>
          </w:p>
        </w:tc>
      </w:tr>
      <w:tr w:rsidR="004036D1" w:rsidRPr="000C1912" w14:paraId="59B56FE5" w14:textId="77777777" w:rsidTr="00A67B22">
        <w:trPr>
          <w:trHeight w:val="317"/>
          <w:jc w:val="center"/>
        </w:trPr>
        <w:tc>
          <w:tcPr>
            <w:tcW w:w="5000" w:type="pct"/>
            <w:gridSpan w:val="8"/>
            <w:tcBorders>
              <w:bottom w:val="single" w:sz="4" w:space="0" w:color="auto"/>
            </w:tcBorders>
            <w:shd w:val="clear" w:color="auto" w:fill="FFFFFF" w:themeFill="background1"/>
          </w:tcPr>
          <w:p w14:paraId="4990F936" w14:textId="77777777" w:rsidR="004036D1" w:rsidRPr="00402F0A" w:rsidRDefault="004036D1" w:rsidP="00402F0A">
            <w:pPr>
              <w:rPr>
                <w:rFonts w:ascii="Arial" w:hAnsi="Arial" w:cs="Arial"/>
                <w:b/>
                <w:color w:val="000000" w:themeColor="text1"/>
                <w:sz w:val="28"/>
                <w:szCs w:val="28"/>
              </w:rPr>
            </w:pPr>
            <w:r w:rsidRPr="00402F0A">
              <w:rPr>
                <w:rFonts w:ascii="Arial" w:hAnsi="Arial" w:cs="Arial"/>
                <w:b/>
                <w:color w:val="000000" w:themeColor="text1"/>
                <w:sz w:val="28"/>
                <w:szCs w:val="28"/>
              </w:rPr>
              <w:t xml:space="preserve">Goal II.A: </w:t>
            </w:r>
            <w:r w:rsidRPr="00402F0A">
              <w:rPr>
                <w:rFonts w:ascii="Arial" w:hAnsi="Arial" w:cs="Arial"/>
                <w:bCs/>
                <w:color w:val="000000" w:themeColor="text1"/>
              </w:rPr>
              <w:t>Increase the capacity of SABG-funded primary prevention initiatives to use RBM and performance management processes to reduce substance misuse and related problems across the lifespan for all North Carolinians.</w:t>
            </w:r>
            <w:r w:rsidRPr="00402F0A">
              <w:rPr>
                <w:rFonts w:ascii="Arial" w:hAnsi="Arial" w:cs="Arial"/>
                <w:b/>
                <w:color w:val="000000" w:themeColor="text1"/>
                <w:sz w:val="28"/>
                <w:szCs w:val="28"/>
              </w:rPr>
              <w:t xml:space="preserve">  </w:t>
            </w:r>
          </w:p>
        </w:tc>
      </w:tr>
      <w:tr w:rsidR="004036D1" w:rsidRPr="00C648EB" w14:paraId="5CC21D6F" w14:textId="77777777" w:rsidTr="00A67B22">
        <w:trPr>
          <w:trHeight w:val="317"/>
          <w:jc w:val="center"/>
        </w:trPr>
        <w:tc>
          <w:tcPr>
            <w:tcW w:w="5000" w:type="pct"/>
            <w:gridSpan w:val="8"/>
            <w:tcBorders>
              <w:bottom w:val="single" w:sz="4" w:space="0" w:color="auto"/>
            </w:tcBorders>
            <w:shd w:val="clear" w:color="auto" w:fill="auto"/>
          </w:tcPr>
          <w:p w14:paraId="209297E2" w14:textId="127AA929" w:rsidR="004036D1" w:rsidRPr="004926EA" w:rsidRDefault="004036D1" w:rsidP="00416D80">
            <w:pPr>
              <w:rPr>
                <w:rFonts w:ascii="Arial" w:hAnsi="Arial" w:cs="Arial"/>
                <w:b/>
                <w:i/>
                <w:iCs/>
                <w:color w:val="2E74B5" w:themeColor="accent1" w:themeShade="BF"/>
              </w:rPr>
            </w:pPr>
            <w:r w:rsidRPr="00402F0A">
              <w:rPr>
                <w:rFonts w:ascii="Arial" w:hAnsi="Arial" w:cs="Arial"/>
                <w:b/>
                <w:sz w:val="28"/>
                <w:szCs w:val="28"/>
              </w:rPr>
              <w:t>Long-Term Outcome II.A:</w:t>
            </w:r>
            <w:r w:rsidRPr="00402F0A">
              <w:rPr>
                <w:rFonts w:ascii="Arial" w:hAnsi="Arial" w:cs="Arial"/>
                <w:b/>
              </w:rPr>
              <w:t xml:space="preserve"> </w:t>
            </w:r>
            <w:r w:rsidRPr="004926EA">
              <w:rPr>
                <w:rFonts w:ascii="Arial" w:hAnsi="Arial" w:cs="Arial"/>
                <w:i/>
                <w:iCs/>
              </w:rPr>
              <w:t>Describe the degree of change by June 30, 2024</w:t>
            </w:r>
            <w:r w:rsidR="00DD189A" w:rsidRPr="004926EA">
              <w:rPr>
                <w:rFonts w:ascii="Arial" w:hAnsi="Arial" w:cs="Arial"/>
                <w:i/>
                <w:iCs/>
              </w:rPr>
              <w:t>,</w:t>
            </w:r>
            <w:r w:rsidRPr="004926EA">
              <w:rPr>
                <w:rFonts w:ascii="Arial" w:hAnsi="Arial" w:cs="Arial"/>
                <w:i/>
                <w:iCs/>
              </w:rPr>
              <w:t xml:space="preserve"> that will be achieved in the ability of SABG-funded primary prevention initiatives to use RBM and performance management processes to reduce substance misuse and related problems across the lifespan for all North Carolinians. Identify the data source(s) that will be used to measure progress toward the outcome. </w:t>
            </w:r>
          </w:p>
          <w:p w14:paraId="32D97DF6" w14:textId="6E1FDFE3" w:rsidR="004036D1" w:rsidRPr="00402F0A" w:rsidRDefault="004036D1" w:rsidP="00416D80">
            <w:pPr>
              <w:rPr>
                <w:rFonts w:ascii="Arial" w:hAnsi="Arial" w:cs="Arial"/>
                <w:b/>
              </w:rPr>
            </w:pPr>
            <w:r w:rsidRPr="00402F0A">
              <w:rPr>
                <w:rFonts w:ascii="Arial" w:hAnsi="Arial" w:cs="Arial"/>
                <w:b/>
                <w:sz w:val="28"/>
                <w:szCs w:val="28"/>
              </w:rPr>
              <w:t>Long-Term Outcome Indicator(s</w:t>
            </w:r>
            <w:r w:rsidRPr="00DD189A">
              <w:rPr>
                <w:rFonts w:ascii="Arial" w:hAnsi="Arial" w:cs="Arial"/>
              </w:rPr>
              <w:t xml:space="preserve">): </w:t>
            </w:r>
            <w:r w:rsidRPr="004926EA">
              <w:rPr>
                <w:rFonts w:ascii="Arial" w:hAnsi="Arial" w:cs="Arial"/>
                <w:i/>
                <w:iCs/>
              </w:rPr>
              <w:t xml:space="preserve">If applicable, describe interim indicators that will be used to monitor progress toward the long-term outcome and </w:t>
            </w:r>
            <w:r w:rsidR="006E0CBA" w:rsidRPr="004926EA">
              <w:rPr>
                <w:rFonts w:ascii="Arial" w:hAnsi="Arial" w:cs="Arial"/>
                <w:i/>
                <w:iCs/>
              </w:rPr>
              <w:t xml:space="preserve">identify the </w:t>
            </w:r>
            <w:r w:rsidRPr="004926EA">
              <w:rPr>
                <w:rFonts w:ascii="Arial" w:hAnsi="Arial" w:cs="Arial"/>
                <w:i/>
                <w:iCs/>
              </w:rPr>
              <w:t xml:space="preserve">data sources </w:t>
            </w:r>
            <w:r w:rsidR="006E0CBA" w:rsidRPr="004926EA">
              <w:rPr>
                <w:rFonts w:ascii="Arial" w:hAnsi="Arial" w:cs="Arial"/>
                <w:i/>
                <w:iCs/>
              </w:rPr>
              <w:t xml:space="preserve">to be </w:t>
            </w:r>
            <w:r w:rsidRPr="004926EA">
              <w:rPr>
                <w:rFonts w:ascii="Arial" w:hAnsi="Arial" w:cs="Arial"/>
                <w:i/>
                <w:iCs/>
              </w:rPr>
              <w:t xml:space="preserve">used to measure </w:t>
            </w:r>
            <w:r w:rsidR="006E0CBA" w:rsidRPr="004926EA">
              <w:rPr>
                <w:rFonts w:ascii="Arial" w:hAnsi="Arial" w:cs="Arial"/>
                <w:i/>
                <w:iCs/>
              </w:rPr>
              <w:t>progress.</w:t>
            </w:r>
            <w:r w:rsidRPr="00402F0A">
              <w:rPr>
                <w:rFonts w:ascii="Arial" w:hAnsi="Arial" w:cs="Arial"/>
                <w:color w:val="2E74B5" w:themeColor="accent1" w:themeShade="BF"/>
              </w:rPr>
              <w:t xml:space="preserve"> </w:t>
            </w:r>
          </w:p>
        </w:tc>
      </w:tr>
      <w:tr w:rsidR="004036D1" w:rsidRPr="00C648EB" w14:paraId="1C64A989" w14:textId="77777777" w:rsidTr="00A67B22">
        <w:trPr>
          <w:trHeight w:val="317"/>
          <w:jc w:val="center"/>
        </w:trPr>
        <w:tc>
          <w:tcPr>
            <w:tcW w:w="5000" w:type="pct"/>
            <w:gridSpan w:val="8"/>
            <w:tcBorders>
              <w:bottom w:val="single" w:sz="4" w:space="0" w:color="auto"/>
            </w:tcBorders>
            <w:shd w:val="clear" w:color="auto" w:fill="FFFFFF" w:themeFill="background1"/>
          </w:tcPr>
          <w:p w14:paraId="1DF007B7" w14:textId="7FA3FD1B" w:rsidR="004036D1" w:rsidRPr="00402F0A" w:rsidRDefault="004036D1" w:rsidP="00416D80">
            <w:pPr>
              <w:rPr>
                <w:rFonts w:ascii="Arial" w:hAnsi="Arial" w:cs="Arial"/>
                <w:b/>
              </w:rPr>
            </w:pPr>
            <w:r w:rsidRPr="00402F0A">
              <w:rPr>
                <w:rFonts w:ascii="Arial" w:hAnsi="Arial" w:cs="Arial"/>
                <w:b/>
                <w:sz w:val="28"/>
                <w:szCs w:val="28"/>
              </w:rPr>
              <w:t>Objective II.A.1:</w:t>
            </w:r>
            <w:r w:rsidRPr="00402F0A">
              <w:rPr>
                <w:rFonts w:ascii="Arial" w:hAnsi="Arial" w:cs="Arial"/>
                <w:b/>
              </w:rPr>
              <w:t xml:space="preserve"> </w:t>
            </w:r>
            <w:r w:rsidRPr="00402F0A">
              <w:rPr>
                <w:rFonts w:ascii="Arial" w:hAnsi="Arial" w:cs="Arial"/>
                <w:bCs/>
              </w:rPr>
              <w:t>Increase access to and use of highly effective T/TA that supports mastery of RBM and performance management and measurement</w:t>
            </w:r>
            <w:r w:rsidR="006E0CBA">
              <w:rPr>
                <w:rFonts w:ascii="Arial" w:hAnsi="Arial" w:cs="Arial"/>
                <w:bCs/>
              </w:rPr>
              <w:t>.</w:t>
            </w:r>
          </w:p>
        </w:tc>
      </w:tr>
      <w:tr w:rsidR="004036D1" w:rsidRPr="00C648EB" w14:paraId="19A6CC51" w14:textId="77777777" w:rsidTr="00A67B22">
        <w:trPr>
          <w:trHeight w:val="317"/>
          <w:jc w:val="center"/>
        </w:trPr>
        <w:tc>
          <w:tcPr>
            <w:tcW w:w="5000" w:type="pct"/>
            <w:gridSpan w:val="8"/>
            <w:tcBorders>
              <w:bottom w:val="single" w:sz="4" w:space="0" w:color="auto"/>
            </w:tcBorders>
            <w:shd w:val="clear" w:color="auto" w:fill="auto"/>
          </w:tcPr>
          <w:p w14:paraId="583D0571" w14:textId="44358B31" w:rsidR="006E0CBA" w:rsidRPr="004926EA" w:rsidRDefault="004036D1" w:rsidP="00DD189A">
            <w:pPr>
              <w:rPr>
                <w:rFonts w:ascii="Arial" w:hAnsi="Arial" w:cs="Arial"/>
                <w:i/>
                <w:iCs/>
              </w:rPr>
            </w:pPr>
            <w:r w:rsidRPr="00A67B22">
              <w:rPr>
                <w:rFonts w:ascii="Arial" w:hAnsi="Arial" w:cs="Arial"/>
                <w:b/>
                <w:sz w:val="28"/>
                <w:szCs w:val="28"/>
              </w:rPr>
              <w:t>Intermediate Outcome(s) II.A.1</w:t>
            </w:r>
            <w:r w:rsidRPr="00A67B22">
              <w:rPr>
                <w:rFonts w:ascii="Arial" w:hAnsi="Arial" w:cs="Arial"/>
                <w:b/>
                <w:bCs/>
                <w:sz w:val="28"/>
                <w:szCs w:val="28"/>
              </w:rPr>
              <w:t>:</w:t>
            </w:r>
            <w:r w:rsidRPr="00DD189A">
              <w:rPr>
                <w:rFonts w:ascii="Arial" w:hAnsi="Arial" w:cs="Arial"/>
              </w:rPr>
              <w:t xml:space="preserve"> </w:t>
            </w:r>
            <w:r w:rsidRPr="004926EA">
              <w:rPr>
                <w:rFonts w:ascii="Arial" w:hAnsi="Arial" w:cs="Arial"/>
                <w:i/>
                <w:iCs/>
              </w:rPr>
              <w:t>Describe the degree of change</w:t>
            </w:r>
            <w:r w:rsidR="006E0CBA" w:rsidRPr="004926EA">
              <w:rPr>
                <w:rFonts w:ascii="Arial" w:hAnsi="Arial" w:cs="Arial"/>
                <w:i/>
                <w:iCs/>
              </w:rPr>
              <w:t>, by what date,</w:t>
            </w:r>
            <w:r w:rsidRPr="004926EA">
              <w:rPr>
                <w:rFonts w:ascii="Arial" w:hAnsi="Arial" w:cs="Arial"/>
                <w:i/>
                <w:iCs/>
              </w:rPr>
              <w:t xml:space="preserve"> that will occur to existing</w:t>
            </w:r>
            <w:r w:rsidR="006E0CBA" w:rsidRPr="004926EA">
              <w:rPr>
                <w:rFonts w:ascii="Arial" w:hAnsi="Arial" w:cs="Arial"/>
                <w:i/>
                <w:iCs/>
              </w:rPr>
              <w:t>:</w:t>
            </w:r>
          </w:p>
          <w:p w14:paraId="1388ED88" w14:textId="77777777" w:rsidR="006E0CBA" w:rsidRPr="004926EA" w:rsidRDefault="006E0CBA" w:rsidP="00900F37">
            <w:pPr>
              <w:pStyle w:val="ListParagraph"/>
              <w:numPr>
                <w:ilvl w:val="0"/>
                <w:numId w:val="93"/>
              </w:numPr>
              <w:rPr>
                <w:rFonts w:ascii="Arial" w:hAnsi="Arial" w:cs="Arial"/>
                <w:i/>
                <w:iCs/>
              </w:rPr>
            </w:pPr>
            <w:r w:rsidRPr="004926EA">
              <w:rPr>
                <w:rFonts w:ascii="Arial" w:hAnsi="Arial" w:cs="Arial"/>
                <w:i/>
                <w:iCs/>
              </w:rPr>
              <w:t>Access to highly effective T/TA that supports mastery of RBM and performance management and measurement</w:t>
            </w:r>
            <w:r w:rsidR="004036D1" w:rsidRPr="004926EA">
              <w:rPr>
                <w:rFonts w:ascii="Arial" w:hAnsi="Arial" w:cs="Arial"/>
                <w:i/>
                <w:iCs/>
              </w:rPr>
              <w:t xml:space="preserve"> </w:t>
            </w:r>
          </w:p>
          <w:p w14:paraId="730F75F7" w14:textId="37FA9021" w:rsidR="006E0CBA" w:rsidRPr="004926EA" w:rsidRDefault="006E0CBA" w:rsidP="00900F37">
            <w:pPr>
              <w:pStyle w:val="ListParagraph"/>
              <w:numPr>
                <w:ilvl w:val="0"/>
                <w:numId w:val="93"/>
              </w:numPr>
              <w:rPr>
                <w:rFonts w:ascii="Arial" w:hAnsi="Arial" w:cs="Arial"/>
                <w:i/>
                <w:iCs/>
              </w:rPr>
            </w:pPr>
            <w:r w:rsidRPr="004926EA">
              <w:rPr>
                <w:rFonts w:ascii="Arial" w:hAnsi="Arial" w:cs="Arial"/>
                <w:i/>
                <w:iCs/>
              </w:rPr>
              <w:t xml:space="preserve">Use of highly effective T/TA that supports mastery of RBM and performance management and measurement </w:t>
            </w:r>
          </w:p>
          <w:p w14:paraId="5CC8AD22" w14:textId="5F38B483" w:rsidR="004036D1" w:rsidRPr="00402F0A" w:rsidRDefault="004036D1" w:rsidP="00DD189A">
            <w:pPr>
              <w:rPr>
                <w:b/>
              </w:rPr>
            </w:pPr>
            <w:r w:rsidRPr="004926EA">
              <w:rPr>
                <w:rFonts w:ascii="Arial" w:hAnsi="Arial" w:cs="Arial"/>
                <w:i/>
                <w:iCs/>
              </w:rPr>
              <w:t xml:space="preserve">Identify the data source(s) that will be used to measure progress toward </w:t>
            </w:r>
            <w:r w:rsidR="006E0CBA" w:rsidRPr="004926EA">
              <w:rPr>
                <w:rFonts w:ascii="Arial" w:hAnsi="Arial" w:cs="Arial"/>
                <w:i/>
                <w:iCs/>
              </w:rPr>
              <w:t>each</w:t>
            </w:r>
            <w:r w:rsidRPr="004926EA">
              <w:rPr>
                <w:rFonts w:ascii="Arial" w:hAnsi="Arial" w:cs="Arial"/>
                <w:i/>
                <w:iCs/>
              </w:rPr>
              <w:t xml:space="preserve"> outcome.</w:t>
            </w:r>
          </w:p>
        </w:tc>
      </w:tr>
      <w:tr w:rsidR="004036D1" w:rsidRPr="00C648EB" w14:paraId="44BE1946" w14:textId="77777777" w:rsidTr="00A67B22">
        <w:trPr>
          <w:trHeight w:val="184"/>
          <w:jc w:val="center"/>
        </w:trPr>
        <w:tc>
          <w:tcPr>
            <w:tcW w:w="1232" w:type="pct"/>
            <w:vMerge w:val="restart"/>
            <w:shd w:val="clear" w:color="auto" w:fill="auto"/>
            <w:vAlign w:val="bottom"/>
          </w:tcPr>
          <w:p w14:paraId="2EF90689" w14:textId="77777777" w:rsidR="004036D1" w:rsidRPr="00402F0A" w:rsidRDefault="004036D1" w:rsidP="00A67B22">
            <w:pPr>
              <w:pStyle w:val="Header"/>
              <w:rPr>
                <w:rFonts w:ascii="Arial" w:hAnsi="Arial" w:cs="Arial"/>
                <w:b/>
              </w:rPr>
            </w:pPr>
            <w:r w:rsidRPr="00402F0A">
              <w:rPr>
                <w:rFonts w:ascii="Arial" w:hAnsi="Arial" w:cs="Arial"/>
                <w:b/>
              </w:rPr>
              <w:t>Immediate Outcome(s)</w:t>
            </w:r>
          </w:p>
        </w:tc>
        <w:tc>
          <w:tcPr>
            <w:tcW w:w="1232" w:type="pct"/>
            <w:vMerge w:val="restart"/>
            <w:shd w:val="clear" w:color="auto" w:fill="auto"/>
            <w:vAlign w:val="bottom"/>
          </w:tcPr>
          <w:p w14:paraId="227C77B5" w14:textId="77777777" w:rsidR="004036D1" w:rsidRPr="00402F0A" w:rsidRDefault="004036D1" w:rsidP="00A67B22">
            <w:pPr>
              <w:jc w:val="center"/>
              <w:rPr>
                <w:rFonts w:ascii="Arial" w:hAnsi="Arial" w:cs="Arial"/>
                <w:b/>
              </w:rPr>
            </w:pPr>
            <w:r w:rsidRPr="00402F0A">
              <w:rPr>
                <w:rFonts w:ascii="Arial" w:hAnsi="Arial" w:cs="Arial"/>
                <w:b/>
              </w:rPr>
              <w:t>Activities</w:t>
            </w:r>
          </w:p>
        </w:tc>
        <w:tc>
          <w:tcPr>
            <w:tcW w:w="586" w:type="pct"/>
            <w:gridSpan w:val="3"/>
            <w:shd w:val="clear" w:color="auto" w:fill="auto"/>
            <w:vAlign w:val="bottom"/>
          </w:tcPr>
          <w:p w14:paraId="1C092E9A" w14:textId="77777777" w:rsidR="004036D1" w:rsidRPr="00402F0A" w:rsidRDefault="004036D1" w:rsidP="00A67B22">
            <w:pPr>
              <w:pStyle w:val="Header"/>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274D873D" w14:textId="77777777" w:rsidR="004036D1" w:rsidRPr="00402F0A" w:rsidRDefault="004036D1" w:rsidP="00A67B22">
            <w:pPr>
              <w:pStyle w:val="Header"/>
              <w:jc w:val="center"/>
              <w:rPr>
                <w:rFonts w:ascii="Arial" w:hAnsi="Arial" w:cs="Arial"/>
                <w:b/>
              </w:rPr>
            </w:pPr>
            <w:r w:rsidRPr="00402F0A">
              <w:rPr>
                <w:rFonts w:ascii="Arial" w:hAnsi="Arial" w:cs="Arial"/>
                <w:b/>
              </w:rPr>
              <w:t>Staff Responsible</w:t>
            </w:r>
          </w:p>
        </w:tc>
        <w:tc>
          <w:tcPr>
            <w:tcW w:w="600" w:type="pct"/>
            <w:vMerge w:val="restart"/>
            <w:shd w:val="clear" w:color="auto" w:fill="auto"/>
            <w:vAlign w:val="bottom"/>
          </w:tcPr>
          <w:p w14:paraId="6449F8F6" w14:textId="77777777" w:rsidR="004036D1" w:rsidRPr="00402F0A" w:rsidRDefault="004036D1" w:rsidP="00A67B22">
            <w:pPr>
              <w:pStyle w:val="Header"/>
              <w:jc w:val="center"/>
              <w:rPr>
                <w:rFonts w:ascii="Arial" w:hAnsi="Arial" w:cs="Arial"/>
                <w:b/>
              </w:rPr>
            </w:pPr>
            <w:r w:rsidRPr="00402F0A">
              <w:rPr>
                <w:rFonts w:ascii="Arial" w:hAnsi="Arial" w:cs="Arial"/>
                <w:b/>
              </w:rPr>
              <w:t>Process Indicators</w:t>
            </w:r>
          </w:p>
        </w:tc>
        <w:tc>
          <w:tcPr>
            <w:tcW w:w="713" w:type="pct"/>
            <w:vMerge w:val="restart"/>
            <w:shd w:val="clear" w:color="auto" w:fill="auto"/>
            <w:vAlign w:val="bottom"/>
          </w:tcPr>
          <w:p w14:paraId="04E0F25A" w14:textId="77777777" w:rsidR="004036D1" w:rsidRPr="00402F0A" w:rsidRDefault="004036D1" w:rsidP="00A67B22">
            <w:pPr>
              <w:pStyle w:val="Header"/>
              <w:jc w:val="center"/>
              <w:rPr>
                <w:rFonts w:ascii="Arial" w:hAnsi="Arial" w:cs="Arial"/>
              </w:rPr>
            </w:pPr>
            <w:r w:rsidRPr="00402F0A">
              <w:rPr>
                <w:rFonts w:ascii="Arial" w:hAnsi="Arial" w:cs="Arial"/>
                <w:b/>
              </w:rPr>
              <w:t>Outputs</w:t>
            </w:r>
          </w:p>
        </w:tc>
      </w:tr>
      <w:tr w:rsidR="004036D1" w:rsidRPr="00C648EB" w14:paraId="589F9485" w14:textId="77777777" w:rsidTr="00A67B22">
        <w:trPr>
          <w:trHeight w:val="184"/>
          <w:jc w:val="center"/>
        </w:trPr>
        <w:tc>
          <w:tcPr>
            <w:tcW w:w="1232" w:type="pct"/>
            <w:vMerge/>
            <w:shd w:val="clear" w:color="auto" w:fill="auto"/>
            <w:vAlign w:val="center"/>
          </w:tcPr>
          <w:p w14:paraId="4BDC5D35" w14:textId="77777777" w:rsidR="004036D1" w:rsidRPr="00402F0A" w:rsidRDefault="004036D1" w:rsidP="00416D80">
            <w:pPr>
              <w:rPr>
                <w:rFonts w:ascii="Arial" w:hAnsi="Arial" w:cs="Arial"/>
                <w:color w:val="5B9BD5" w:themeColor="accent1"/>
              </w:rPr>
            </w:pPr>
          </w:p>
        </w:tc>
        <w:tc>
          <w:tcPr>
            <w:tcW w:w="1232" w:type="pct"/>
            <w:vMerge/>
            <w:shd w:val="clear" w:color="auto" w:fill="auto"/>
          </w:tcPr>
          <w:p w14:paraId="5FF09EBB" w14:textId="77777777" w:rsidR="004036D1" w:rsidRPr="00402F0A" w:rsidRDefault="004036D1" w:rsidP="00416D80">
            <w:pPr>
              <w:rPr>
                <w:rFonts w:ascii="Arial" w:hAnsi="Arial" w:cs="Arial"/>
              </w:rPr>
            </w:pPr>
          </w:p>
        </w:tc>
        <w:tc>
          <w:tcPr>
            <w:tcW w:w="302" w:type="pct"/>
            <w:gridSpan w:val="2"/>
            <w:shd w:val="clear" w:color="auto" w:fill="auto"/>
            <w:vAlign w:val="center"/>
          </w:tcPr>
          <w:p w14:paraId="2D065C07" w14:textId="77777777" w:rsidR="004036D1" w:rsidRPr="00402F0A" w:rsidRDefault="004036D1" w:rsidP="00416D80">
            <w:pPr>
              <w:pStyle w:val="Header"/>
              <w:jc w:val="center"/>
              <w:rPr>
                <w:rFonts w:ascii="Arial" w:hAnsi="Arial" w:cs="Arial"/>
                <w:b/>
              </w:rPr>
            </w:pPr>
            <w:r w:rsidRPr="00402F0A">
              <w:rPr>
                <w:rFonts w:ascii="Arial" w:hAnsi="Arial" w:cs="Arial"/>
                <w:b/>
              </w:rPr>
              <w:t xml:space="preserve">Start </w:t>
            </w:r>
          </w:p>
        </w:tc>
        <w:tc>
          <w:tcPr>
            <w:tcW w:w="284" w:type="pct"/>
            <w:shd w:val="clear" w:color="auto" w:fill="auto"/>
            <w:vAlign w:val="center"/>
          </w:tcPr>
          <w:p w14:paraId="68054831" w14:textId="77777777" w:rsidR="004036D1" w:rsidRPr="00402F0A" w:rsidRDefault="004036D1" w:rsidP="00416D80">
            <w:pPr>
              <w:pStyle w:val="Header"/>
              <w:jc w:val="center"/>
              <w:rPr>
                <w:rFonts w:ascii="Arial" w:hAnsi="Arial" w:cs="Arial"/>
                <w:b/>
              </w:rPr>
            </w:pPr>
            <w:r w:rsidRPr="00402F0A">
              <w:rPr>
                <w:rFonts w:ascii="Arial" w:hAnsi="Arial" w:cs="Arial"/>
                <w:b/>
              </w:rPr>
              <w:t xml:space="preserve">End </w:t>
            </w:r>
          </w:p>
        </w:tc>
        <w:tc>
          <w:tcPr>
            <w:tcW w:w="637" w:type="pct"/>
            <w:vMerge/>
            <w:shd w:val="clear" w:color="auto" w:fill="auto"/>
          </w:tcPr>
          <w:p w14:paraId="2DAF5CDD" w14:textId="77777777" w:rsidR="004036D1" w:rsidRPr="00402F0A" w:rsidRDefault="004036D1" w:rsidP="00416D80">
            <w:pPr>
              <w:pStyle w:val="Header"/>
              <w:rPr>
                <w:rFonts w:ascii="Arial" w:hAnsi="Arial" w:cs="Arial"/>
              </w:rPr>
            </w:pPr>
          </w:p>
        </w:tc>
        <w:tc>
          <w:tcPr>
            <w:tcW w:w="600" w:type="pct"/>
            <w:vMerge/>
            <w:shd w:val="clear" w:color="auto" w:fill="auto"/>
          </w:tcPr>
          <w:p w14:paraId="3B8A54B1" w14:textId="77777777" w:rsidR="004036D1" w:rsidRPr="00402F0A" w:rsidRDefault="004036D1" w:rsidP="00416D80">
            <w:pPr>
              <w:pStyle w:val="Header"/>
              <w:rPr>
                <w:rFonts w:ascii="Arial" w:hAnsi="Arial" w:cs="Arial"/>
              </w:rPr>
            </w:pPr>
          </w:p>
        </w:tc>
        <w:tc>
          <w:tcPr>
            <w:tcW w:w="713" w:type="pct"/>
            <w:vMerge/>
            <w:shd w:val="clear" w:color="auto" w:fill="auto"/>
          </w:tcPr>
          <w:p w14:paraId="44DFCBF0" w14:textId="77777777" w:rsidR="004036D1" w:rsidRPr="00402F0A" w:rsidRDefault="004036D1" w:rsidP="00416D80">
            <w:pPr>
              <w:pStyle w:val="Header"/>
              <w:spacing w:after="120"/>
              <w:rPr>
                <w:rFonts w:ascii="Arial" w:hAnsi="Arial" w:cs="Arial"/>
              </w:rPr>
            </w:pPr>
          </w:p>
        </w:tc>
      </w:tr>
      <w:tr w:rsidR="004036D1" w:rsidRPr="00C648EB" w14:paraId="35855F9B" w14:textId="77777777" w:rsidTr="00A67B22">
        <w:trPr>
          <w:trHeight w:val="317"/>
          <w:jc w:val="center"/>
        </w:trPr>
        <w:tc>
          <w:tcPr>
            <w:tcW w:w="1232" w:type="pct"/>
            <w:shd w:val="clear" w:color="auto" w:fill="auto"/>
            <w:vAlign w:val="center"/>
          </w:tcPr>
          <w:p w14:paraId="7D11A674" w14:textId="60F66BF1" w:rsidR="004036D1" w:rsidRPr="00402F0A" w:rsidRDefault="004036D1" w:rsidP="00416D80">
            <w:pPr>
              <w:rPr>
                <w:rFonts w:ascii="Arial" w:hAnsi="Arial" w:cs="Arial"/>
                <w:color w:val="5B9BD5" w:themeColor="accent1"/>
              </w:rPr>
            </w:pPr>
          </w:p>
        </w:tc>
        <w:tc>
          <w:tcPr>
            <w:tcW w:w="1232" w:type="pct"/>
            <w:shd w:val="clear" w:color="auto" w:fill="auto"/>
          </w:tcPr>
          <w:p w14:paraId="292B9ED0" w14:textId="22A38E33" w:rsidR="004036D1" w:rsidRPr="00402F0A" w:rsidRDefault="004036D1" w:rsidP="00416D80">
            <w:pPr>
              <w:rPr>
                <w:rFonts w:ascii="Arial" w:hAnsi="Arial" w:cs="Arial"/>
                <w:color w:val="5B9BD5" w:themeColor="accent1"/>
              </w:rPr>
            </w:pPr>
          </w:p>
        </w:tc>
        <w:tc>
          <w:tcPr>
            <w:tcW w:w="302" w:type="pct"/>
            <w:gridSpan w:val="2"/>
          </w:tcPr>
          <w:p w14:paraId="09784FFB" w14:textId="69C41697" w:rsidR="004036D1" w:rsidRPr="00402F0A" w:rsidRDefault="004036D1" w:rsidP="00416D80">
            <w:pPr>
              <w:pStyle w:val="NormalWeb"/>
              <w:rPr>
                <w:rFonts w:ascii="Arial" w:hAnsi="Arial" w:cs="Arial"/>
                <w:sz w:val="22"/>
                <w:szCs w:val="22"/>
              </w:rPr>
            </w:pPr>
          </w:p>
        </w:tc>
        <w:tc>
          <w:tcPr>
            <w:tcW w:w="284" w:type="pct"/>
          </w:tcPr>
          <w:p w14:paraId="67A10F6C" w14:textId="0E6F956C" w:rsidR="004036D1" w:rsidRPr="00402F0A" w:rsidRDefault="004036D1" w:rsidP="00416D80">
            <w:pPr>
              <w:pStyle w:val="NormalWeb"/>
              <w:rPr>
                <w:rFonts w:ascii="Arial" w:hAnsi="Arial" w:cs="Arial"/>
                <w:sz w:val="22"/>
                <w:szCs w:val="22"/>
              </w:rPr>
            </w:pPr>
          </w:p>
        </w:tc>
        <w:tc>
          <w:tcPr>
            <w:tcW w:w="637" w:type="pct"/>
            <w:shd w:val="clear" w:color="auto" w:fill="auto"/>
          </w:tcPr>
          <w:p w14:paraId="28D987C4" w14:textId="757B18B4" w:rsidR="004036D1" w:rsidRPr="00402F0A" w:rsidRDefault="004036D1" w:rsidP="00416D80">
            <w:pPr>
              <w:pStyle w:val="NormalWeb"/>
              <w:rPr>
                <w:rFonts w:ascii="Arial" w:hAnsi="Arial" w:cs="Arial"/>
                <w:color w:val="5B9BD5" w:themeColor="accent1"/>
                <w:sz w:val="22"/>
                <w:szCs w:val="22"/>
              </w:rPr>
            </w:pPr>
          </w:p>
        </w:tc>
        <w:tc>
          <w:tcPr>
            <w:tcW w:w="600" w:type="pct"/>
            <w:shd w:val="clear" w:color="auto" w:fill="auto"/>
          </w:tcPr>
          <w:p w14:paraId="3C3A2266" w14:textId="068A39AF" w:rsidR="004036D1" w:rsidRPr="00402F0A" w:rsidRDefault="004036D1" w:rsidP="00416D80">
            <w:pPr>
              <w:rPr>
                <w:rFonts w:ascii="Arial" w:hAnsi="Arial" w:cs="Arial"/>
                <w:sz w:val="22"/>
                <w:szCs w:val="22"/>
              </w:rPr>
            </w:pPr>
          </w:p>
        </w:tc>
        <w:tc>
          <w:tcPr>
            <w:tcW w:w="713" w:type="pct"/>
            <w:shd w:val="clear" w:color="auto" w:fill="auto"/>
          </w:tcPr>
          <w:p w14:paraId="1D4685BD" w14:textId="0FC15298" w:rsidR="004036D1" w:rsidRPr="00402F0A" w:rsidRDefault="004036D1" w:rsidP="00416D80">
            <w:pPr>
              <w:pStyle w:val="NormalWeb"/>
              <w:spacing w:after="120"/>
              <w:rPr>
                <w:rFonts w:ascii="Arial" w:hAnsi="Arial" w:cs="Arial"/>
                <w:color w:val="5B9BD5" w:themeColor="accent1"/>
                <w:sz w:val="22"/>
                <w:szCs w:val="22"/>
              </w:rPr>
            </w:pPr>
          </w:p>
        </w:tc>
      </w:tr>
      <w:tr w:rsidR="004036D1" w:rsidRPr="00C648EB" w14:paraId="495E61C1" w14:textId="77777777" w:rsidTr="00A67B22">
        <w:trPr>
          <w:trHeight w:val="317"/>
          <w:jc w:val="center"/>
        </w:trPr>
        <w:tc>
          <w:tcPr>
            <w:tcW w:w="1232" w:type="pct"/>
            <w:shd w:val="clear" w:color="auto" w:fill="auto"/>
            <w:vAlign w:val="center"/>
          </w:tcPr>
          <w:p w14:paraId="3C57750E" w14:textId="77777777" w:rsidR="004036D1" w:rsidRPr="00402F0A" w:rsidRDefault="004036D1" w:rsidP="00416D80">
            <w:pPr>
              <w:rPr>
                <w:rFonts w:ascii="Arial" w:hAnsi="Arial" w:cs="Arial"/>
                <w:color w:val="5B9BD5" w:themeColor="accent1"/>
              </w:rPr>
            </w:pPr>
          </w:p>
        </w:tc>
        <w:tc>
          <w:tcPr>
            <w:tcW w:w="1232" w:type="pct"/>
            <w:shd w:val="clear" w:color="auto" w:fill="auto"/>
          </w:tcPr>
          <w:p w14:paraId="0232785A" w14:textId="77777777" w:rsidR="004036D1" w:rsidRPr="00402F0A" w:rsidRDefault="004036D1" w:rsidP="00416D80">
            <w:pPr>
              <w:rPr>
                <w:rFonts w:ascii="Arial" w:hAnsi="Arial" w:cs="Arial"/>
                <w:color w:val="5B9BD5" w:themeColor="accent1"/>
              </w:rPr>
            </w:pPr>
          </w:p>
        </w:tc>
        <w:tc>
          <w:tcPr>
            <w:tcW w:w="302" w:type="pct"/>
            <w:gridSpan w:val="2"/>
          </w:tcPr>
          <w:p w14:paraId="653FB523" w14:textId="77777777" w:rsidR="004036D1" w:rsidRPr="00402F0A" w:rsidRDefault="004036D1" w:rsidP="00416D80">
            <w:pPr>
              <w:pStyle w:val="NormalWeb"/>
              <w:rPr>
                <w:rFonts w:ascii="Arial" w:hAnsi="Arial" w:cs="Arial"/>
                <w:sz w:val="22"/>
                <w:szCs w:val="22"/>
              </w:rPr>
            </w:pPr>
          </w:p>
        </w:tc>
        <w:tc>
          <w:tcPr>
            <w:tcW w:w="284" w:type="pct"/>
          </w:tcPr>
          <w:p w14:paraId="5814F282"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36A83A32" w14:textId="77777777" w:rsidR="004036D1" w:rsidRPr="00402F0A" w:rsidRDefault="004036D1" w:rsidP="00416D80">
            <w:pPr>
              <w:pStyle w:val="NormalWeb"/>
              <w:rPr>
                <w:rFonts w:ascii="Arial" w:hAnsi="Arial" w:cs="Arial"/>
                <w:color w:val="5B9BD5" w:themeColor="accent1"/>
                <w:sz w:val="22"/>
                <w:szCs w:val="22"/>
              </w:rPr>
            </w:pPr>
          </w:p>
        </w:tc>
        <w:tc>
          <w:tcPr>
            <w:tcW w:w="600" w:type="pct"/>
            <w:shd w:val="clear" w:color="auto" w:fill="auto"/>
          </w:tcPr>
          <w:p w14:paraId="6ECD6940" w14:textId="77777777" w:rsidR="004036D1" w:rsidRPr="00402F0A" w:rsidRDefault="004036D1" w:rsidP="00416D80">
            <w:pPr>
              <w:rPr>
                <w:rFonts w:ascii="Arial" w:hAnsi="Arial" w:cs="Arial"/>
                <w:sz w:val="22"/>
                <w:szCs w:val="22"/>
              </w:rPr>
            </w:pPr>
          </w:p>
        </w:tc>
        <w:tc>
          <w:tcPr>
            <w:tcW w:w="713" w:type="pct"/>
            <w:shd w:val="clear" w:color="auto" w:fill="auto"/>
          </w:tcPr>
          <w:p w14:paraId="594BBB54" w14:textId="77777777" w:rsidR="004036D1" w:rsidRPr="00402F0A" w:rsidRDefault="004036D1" w:rsidP="00416D80">
            <w:pPr>
              <w:pStyle w:val="NormalWeb"/>
              <w:spacing w:after="120"/>
              <w:rPr>
                <w:rFonts w:ascii="Arial" w:hAnsi="Arial" w:cs="Arial"/>
                <w:color w:val="5B9BD5" w:themeColor="accent1"/>
                <w:sz w:val="22"/>
                <w:szCs w:val="22"/>
              </w:rPr>
            </w:pPr>
          </w:p>
        </w:tc>
      </w:tr>
      <w:tr w:rsidR="004036D1" w:rsidRPr="00C648EB" w14:paraId="61988897" w14:textId="77777777" w:rsidTr="00A67B22">
        <w:trPr>
          <w:trHeight w:val="317"/>
          <w:jc w:val="center"/>
        </w:trPr>
        <w:tc>
          <w:tcPr>
            <w:tcW w:w="1232" w:type="pct"/>
            <w:shd w:val="clear" w:color="auto" w:fill="auto"/>
          </w:tcPr>
          <w:p w14:paraId="58B17CC6" w14:textId="77777777" w:rsidR="004036D1" w:rsidRPr="00402F0A" w:rsidRDefault="004036D1" w:rsidP="00416D80">
            <w:pPr>
              <w:rPr>
                <w:rFonts w:ascii="Arial" w:hAnsi="Arial" w:cs="Arial"/>
                <w:sz w:val="22"/>
                <w:szCs w:val="22"/>
              </w:rPr>
            </w:pPr>
          </w:p>
        </w:tc>
        <w:tc>
          <w:tcPr>
            <w:tcW w:w="1232" w:type="pct"/>
            <w:shd w:val="clear" w:color="auto" w:fill="auto"/>
          </w:tcPr>
          <w:p w14:paraId="2C0C8C00" w14:textId="77777777" w:rsidR="004036D1" w:rsidRPr="00402F0A" w:rsidRDefault="004036D1" w:rsidP="00416D80">
            <w:pPr>
              <w:rPr>
                <w:rFonts w:ascii="Arial" w:hAnsi="Arial" w:cs="Arial"/>
                <w:sz w:val="22"/>
                <w:szCs w:val="22"/>
              </w:rPr>
            </w:pPr>
          </w:p>
        </w:tc>
        <w:tc>
          <w:tcPr>
            <w:tcW w:w="302" w:type="pct"/>
            <w:gridSpan w:val="2"/>
          </w:tcPr>
          <w:p w14:paraId="7863AE31" w14:textId="77777777" w:rsidR="004036D1" w:rsidRPr="00402F0A" w:rsidRDefault="004036D1" w:rsidP="00416D80">
            <w:pPr>
              <w:pStyle w:val="NormalWeb"/>
              <w:rPr>
                <w:rFonts w:ascii="Arial" w:hAnsi="Arial" w:cs="Arial"/>
                <w:sz w:val="22"/>
                <w:szCs w:val="22"/>
              </w:rPr>
            </w:pPr>
          </w:p>
        </w:tc>
        <w:tc>
          <w:tcPr>
            <w:tcW w:w="284" w:type="pct"/>
          </w:tcPr>
          <w:p w14:paraId="231E97F8"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67B8DCD5"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39FCCC1E" w14:textId="77777777" w:rsidR="004036D1" w:rsidRPr="00402F0A" w:rsidRDefault="004036D1" w:rsidP="00416D80">
            <w:pPr>
              <w:rPr>
                <w:rFonts w:ascii="Arial" w:hAnsi="Arial" w:cs="Arial"/>
                <w:sz w:val="22"/>
                <w:szCs w:val="22"/>
              </w:rPr>
            </w:pPr>
          </w:p>
        </w:tc>
        <w:tc>
          <w:tcPr>
            <w:tcW w:w="713" w:type="pct"/>
            <w:shd w:val="clear" w:color="auto" w:fill="auto"/>
          </w:tcPr>
          <w:p w14:paraId="322F7497" w14:textId="77777777" w:rsidR="004036D1" w:rsidRPr="00402F0A" w:rsidRDefault="004036D1" w:rsidP="00416D80">
            <w:pPr>
              <w:pStyle w:val="NormalWeb"/>
              <w:spacing w:after="120"/>
              <w:rPr>
                <w:rFonts w:ascii="Arial" w:hAnsi="Arial" w:cs="Arial"/>
              </w:rPr>
            </w:pPr>
          </w:p>
        </w:tc>
      </w:tr>
      <w:tr w:rsidR="004036D1" w:rsidRPr="00C648EB" w14:paraId="717C8AE2" w14:textId="77777777" w:rsidTr="00A67B22">
        <w:trPr>
          <w:trHeight w:val="317"/>
          <w:jc w:val="center"/>
        </w:trPr>
        <w:tc>
          <w:tcPr>
            <w:tcW w:w="5000" w:type="pct"/>
            <w:gridSpan w:val="8"/>
            <w:shd w:val="clear" w:color="auto" w:fill="FFFFFF" w:themeFill="background1"/>
          </w:tcPr>
          <w:p w14:paraId="33BCEA7D" w14:textId="3A63383D" w:rsidR="004036D1" w:rsidRPr="00402F0A" w:rsidRDefault="004036D1" w:rsidP="00A67B22">
            <w:pPr>
              <w:pStyle w:val="NormalWeb"/>
              <w:pageBreakBefore/>
              <w:rPr>
                <w:rFonts w:ascii="Arial" w:hAnsi="Arial" w:cs="Arial"/>
              </w:rPr>
            </w:pPr>
            <w:r w:rsidRPr="00402F0A">
              <w:rPr>
                <w:rFonts w:ascii="Arial" w:hAnsi="Arial" w:cs="Arial"/>
                <w:b/>
                <w:sz w:val="28"/>
                <w:szCs w:val="28"/>
              </w:rPr>
              <w:lastRenderedPageBreak/>
              <w:t xml:space="preserve">Objective II.A.2: </w:t>
            </w:r>
            <w:r w:rsidRPr="00402F0A">
              <w:rPr>
                <w:rFonts w:ascii="Arial" w:hAnsi="Arial" w:cs="Arial"/>
                <w:bCs/>
              </w:rPr>
              <w:t>Increase the ability of other professional and technical service contractors to use adult learning and T/TA to build the capacity of SABG-funded primary prevention initiatives to reduce substance misuse and related consequences across the lifespan.</w:t>
            </w:r>
          </w:p>
        </w:tc>
      </w:tr>
      <w:tr w:rsidR="004036D1" w:rsidRPr="00C648EB" w14:paraId="71AF4E3D" w14:textId="77777777" w:rsidTr="00A67B22">
        <w:trPr>
          <w:trHeight w:val="317"/>
          <w:jc w:val="center"/>
        </w:trPr>
        <w:tc>
          <w:tcPr>
            <w:tcW w:w="5000" w:type="pct"/>
            <w:gridSpan w:val="8"/>
            <w:shd w:val="clear" w:color="auto" w:fill="FFFFFF" w:themeFill="background1"/>
          </w:tcPr>
          <w:p w14:paraId="51E8F943" w14:textId="1D71EC3E" w:rsidR="004036D1" w:rsidRPr="00402F0A" w:rsidRDefault="004036D1" w:rsidP="00416D80">
            <w:pPr>
              <w:pStyle w:val="NormalWeb"/>
              <w:spacing w:after="120"/>
              <w:rPr>
                <w:rFonts w:ascii="Arial" w:hAnsi="Arial" w:cs="Arial"/>
                <w:b/>
                <w:sz w:val="28"/>
                <w:szCs w:val="28"/>
              </w:rPr>
            </w:pPr>
            <w:r w:rsidRPr="00402F0A">
              <w:rPr>
                <w:rFonts w:ascii="Arial" w:hAnsi="Arial" w:cs="Arial"/>
                <w:b/>
                <w:sz w:val="28"/>
                <w:szCs w:val="28"/>
              </w:rPr>
              <w:t xml:space="preserve">Intermediate Outcome(s) II.A.2: </w:t>
            </w:r>
            <w:r w:rsidRPr="004926EA">
              <w:rPr>
                <w:rFonts w:ascii="Arial" w:hAnsi="Arial" w:cs="Arial"/>
                <w:i/>
                <w:iCs/>
              </w:rPr>
              <w:t>Describe the degree of change, by what date, that will occur to existing capacity of other professional and technical service contractors to use adult learning and T/TA to build the capacity of SABG-funded primary prevention initiatives to reduce substance misuse and related consequences across the lifespan. Identify the data source(s) that will be used to measure progress toward the outcome.</w:t>
            </w:r>
          </w:p>
        </w:tc>
      </w:tr>
      <w:tr w:rsidR="004036D1" w:rsidRPr="00C648EB" w14:paraId="7687E8C6" w14:textId="77777777" w:rsidTr="00A67B22">
        <w:trPr>
          <w:trHeight w:val="317"/>
          <w:jc w:val="center"/>
        </w:trPr>
        <w:tc>
          <w:tcPr>
            <w:tcW w:w="1232" w:type="pct"/>
            <w:vMerge w:val="restart"/>
            <w:shd w:val="clear" w:color="auto" w:fill="auto"/>
            <w:vAlign w:val="bottom"/>
          </w:tcPr>
          <w:p w14:paraId="6D595E43" w14:textId="77777777" w:rsidR="004036D1" w:rsidRPr="00402F0A" w:rsidRDefault="004036D1" w:rsidP="00A67B22">
            <w:pP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188223F5" w14:textId="77777777" w:rsidR="004036D1" w:rsidRPr="00402F0A" w:rsidRDefault="004036D1" w:rsidP="00A67B22">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53AA2BF8" w14:textId="77777777" w:rsidR="004036D1" w:rsidRPr="00402F0A" w:rsidRDefault="004036D1" w:rsidP="00A67B22">
            <w:pPr>
              <w:pStyle w:val="NormalWeb"/>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4265AB40" w14:textId="77777777" w:rsidR="004036D1" w:rsidRPr="00402F0A" w:rsidRDefault="004036D1" w:rsidP="00A67B22">
            <w:pPr>
              <w:pStyle w:val="NormalWeb"/>
              <w:jc w:val="center"/>
              <w:rPr>
                <w:rFonts w:ascii="Arial" w:hAnsi="Arial" w:cs="Arial"/>
              </w:rPr>
            </w:pPr>
            <w:r w:rsidRPr="00402F0A">
              <w:rPr>
                <w:rFonts w:ascii="Arial" w:hAnsi="Arial" w:cs="Arial"/>
                <w:b/>
              </w:rPr>
              <w:t>Staff Responsible</w:t>
            </w:r>
          </w:p>
        </w:tc>
        <w:tc>
          <w:tcPr>
            <w:tcW w:w="600" w:type="pct"/>
            <w:vMerge w:val="restart"/>
            <w:shd w:val="clear" w:color="auto" w:fill="auto"/>
            <w:vAlign w:val="bottom"/>
          </w:tcPr>
          <w:p w14:paraId="51678E24" w14:textId="77777777" w:rsidR="004036D1" w:rsidRPr="00402F0A" w:rsidRDefault="004036D1" w:rsidP="00A67B22">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0CC4D765" w14:textId="77777777" w:rsidR="004036D1" w:rsidRPr="00402F0A" w:rsidRDefault="004036D1" w:rsidP="00A67B22">
            <w:pPr>
              <w:pStyle w:val="NormalWeb"/>
              <w:spacing w:after="120"/>
              <w:jc w:val="center"/>
              <w:rPr>
                <w:rFonts w:ascii="Arial" w:hAnsi="Arial" w:cs="Arial"/>
              </w:rPr>
            </w:pPr>
            <w:r w:rsidRPr="00402F0A">
              <w:rPr>
                <w:rFonts w:ascii="Arial" w:hAnsi="Arial" w:cs="Arial"/>
                <w:b/>
              </w:rPr>
              <w:t>Outputs</w:t>
            </w:r>
          </w:p>
        </w:tc>
      </w:tr>
      <w:tr w:rsidR="004036D1" w:rsidRPr="00C648EB" w14:paraId="077DAF93" w14:textId="77777777" w:rsidTr="00A67B22">
        <w:trPr>
          <w:trHeight w:val="317"/>
          <w:jc w:val="center"/>
        </w:trPr>
        <w:tc>
          <w:tcPr>
            <w:tcW w:w="1232" w:type="pct"/>
            <w:vMerge/>
            <w:shd w:val="clear" w:color="auto" w:fill="auto"/>
          </w:tcPr>
          <w:p w14:paraId="56F9DEC7" w14:textId="77777777" w:rsidR="004036D1" w:rsidRPr="00402F0A" w:rsidRDefault="004036D1" w:rsidP="00416D80">
            <w:pPr>
              <w:rPr>
                <w:rFonts w:ascii="Arial" w:hAnsi="Arial" w:cs="Arial"/>
                <w:sz w:val="22"/>
                <w:szCs w:val="22"/>
              </w:rPr>
            </w:pPr>
          </w:p>
        </w:tc>
        <w:tc>
          <w:tcPr>
            <w:tcW w:w="1232" w:type="pct"/>
            <w:vMerge/>
            <w:shd w:val="clear" w:color="auto" w:fill="auto"/>
            <w:vAlign w:val="bottom"/>
          </w:tcPr>
          <w:p w14:paraId="4AE45308" w14:textId="77777777" w:rsidR="004036D1" w:rsidRPr="00402F0A" w:rsidRDefault="004036D1" w:rsidP="00A67B22">
            <w:pPr>
              <w:jc w:val="center"/>
              <w:rPr>
                <w:rFonts w:ascii="Arial" w:hAnsi="Arial" w:cs="Arial"/>
                <w:sz w:val="22"/>
                <w:szCs w:val="22"/>
              </w:rPr>
            </w:pPr>
          </w:p>
        </w:tc>
        <w:tc>
          <w:tcPr>
            <w:tcW w:w="302" w:type="pct"/>
            <w:gridSpan w:val="2"/>
            <w:shd w:val="clear" w:color="auto" w:fill="auto"/>
            <w:vAlign w:val="bottom"/>
          </w:tcPr>
          <w:p w14:paraId="34523279" w14:textId="77777777" w:rsidR="004036D1" w:rsidRPr="00402F0A" w:rsidRDefault="004036D1" w:rsidP="00A67B22">
            <w:pPr>
              <w:pStyle w:val="NormalWeb"/>
              <w:jc w:val="center"/>
              <w:rPr>
                <w:rFonts w:ascii="Arial" w:hAnsi="Arial" w:cs="Arial"/>
              </w:rPr>
            </w:pPr>
            <w:r w:rsidRPr="00402F0A">
              <w:rPr>
                <w:rFonts w:ascii="Arial" w:hAnsi="Arial" w:cs="Arial"/>
                <w:b/>
              </w:rPr>
              <w:t>Start</w:t>
            </w:r>
          </w:p>
        </w:tc>
        <w:tc>
          <w:tcPr>
            <w:tcW w:w="284" w:type="pct"/>
            <w:shd w:val="clear" w:color="auto" w:fill="auto"/>
            <w:vAlign w:val="bottom"/>
          </w:tcPr>
          <w:p w14:paraId="50671A42" w14:textId="77777777" w:rsidR="004036D1" w:rsidRPr="00402F0A" w:rsidRDefault="004036D1" w:rsidP="00A67B22">
            <w:pPr>
              <w:pStyle w:val="NormalWeb"/>
              <w:jc w:val="center"/>
              <w:rPr>
                <w:rFonts w:ascii="Arial" w:hAnsi="Arial" w:cs="Arial"/>
              </w:rPr>
            </w:pPr>
            <w:r w:rsidRPr="00402F0A">
              <w:rPr>
                <w:rFonts w:ascii="Arial" w:hAnsi="Arial" w:cs="Arial"/>
                <w:b/>
              </w:rPr>
              <w:t>End</w:t>
            </w:r>
          </w:p>
        </w:tc>
        <w:tc>
          <w:tcPr>
            <w:tcW w:w="637" w:type="pct"/>
            <w:vMerge/>
            <w:shd w:val="clear" w:color="auto" w:fill="auto"/>
            <w:vAlign w:val="bottom"/>
          </w:tcPr>
          <w:p w14:paraId="1E6728B3" w14:textId="77777777" w:rsidR="004036D1" w:rsidRPr="00402F0A" w:rsidRDefault="004036D1" w:rsidP="00A67B22">
            <w:pPr>
              <w:pStyle w:val="NormalWeb"/>
              <w:jc w:val="center"/>
              <w:rPr>
                <w:rFonts w:ascii="Arial" w:hAnsi="Arial" w:cs="Arial"/>
                <w:sz w:val="22"/>
                <w:szCs w:val="22"/>
              </w:rPr>
            </w:pPr>
          </w:p>
        </w:tc>
        <w:tc>
          <w:tcPr>
            <w:tcW w:w="600" w:type="pct"/>
            <w:vMerge/>
            <w:shd w:val="clear" w:color="auto" w:fill="auto"/>
            <w:vAlign w:val="bottom"/>
          </w:tcPr>
          <w:p w14:paraId="769122E1" w14:textId="77777777" w:rsidR="004036D1" w:rsidRPr="00402F0A" w:rsidRDefault="004036D1" w:rsidP="00A67B22">
            <w:pPr>
              <w:jc w:val="center"/>
              <w:rPr>
                <w:rFonts w:ascii="Arial" w:hAnsi="Arial" w:cs="Arial"/>
                <w:sz w:val="22"/>
                <w:szCs w:val="22"/>
              </w:rPr>
            </w:pPr>
          </w:p>
        </w:tc>
        <w:tc>
          <w:tcPr>
            <w:tcW w:w="713" w:type="pct"/>
            <w:vMerge/>
            <w:shd w:val="clear" w:color="auto" w:fill="auto"/>
            <w:vAlign w:val="bottom"/>
          </w:tcPr>
          <w:p w14:paraId="38F4195C" w14:textId="77777777" w:rsidR="004036D1" w:rsidRPr="00402F0A" w:rsidRDefault="004036D1" w:rsidP="00A67B22">
            <w:pPr>
              <w:pStyle w:val="NormalWeb"/>
              <w:spacing w:after="120"/>
              <w:jc w:val="center"/>
              <w:rPr>
                <w:rFonts w:ascii="Arial" w:hAnsi="Arial" w:cs="Arial"/>
              </w:rPr>
            </w:pPr>
          </w:p>
        </w:tc>
      </w:tr>
      <w:tr w:rsidR="004036D1" w:rsidRPr="00C648EB" w14:paraId="222D5C63" w14:textId="77777777" w:rsidTr="00A67B22">
        <w:trPr>
          <w:trHeight w:val="317"/>
          <w:jc w:val="center"/>
        </w:trPr>
        <w:tc>
          <w:tcPr>
            <w:tcW w:w="1232" w:type="pct"/>
            <w:shd w:val="clear" w:color="auto" w:fill="auto"/>
          </w:tcPr>
          <w:p w14:paraId="7BC54303" w14:textId="77777777" w:rsidR="004036D1" w:rsidRPr="00402F0A" w:rsidRDefault="004036D1" w:rsidP="00416D80">
            <w:pPr>
              <w:rPr>
                <w:rFonts w:ascii="Arial" w:hAnsi="Arial" w:cs="Arial"/>
                <w:sz w:val="22"/>
                <w:szCs w:val="22"/>
              </w:rPr>
            </w:pPr>
          </w:p>
        </w:tc>
        <w:tc>
          <w:tcPr>
            <w:tcW w:w="1232" w:type="pct"/>
            <w:shd w:val="clear" w:color="auto" w:fill="auto"/>
          </w:tcPr>
          <w:p w14:paraId="59A8B529" w14:textId="77777777" w:rsidR="004036D1" w:rsidRPr="00402F0A" w:rsidRDefault="004036D1" w:rsidP="00416D80">
            <w:pPr>
              <w:rPr>
                <w:rFonts w:ascii="Arial" w:hAnsi="Arial" w:cs="Arial"/>
                <w:sz w:val="22"/>
                <w:szCs w:val="22"/>
              </w:rPr>
            </w:pPr>
          </w:p>
        </w:tc>
        <w:tc>
          <w:tcPr>
            <w:tcW w:w="302" w:type="pct"/>
            <w:gridSpan w:val="2"/>
          </w:tcPr>
          <w:p w14:paraId="383AD577" w14:textId="77777777" w:rsidR="004036D1" w:rsidRPr="00402F0A" w:rsidRDefault="004036D1" w:rsidP="00416D80">
            <w:pPr>
              <w:pStyle w:val="NormalWeb"/>
              <w:rPr>
                <w:rFonts w:ascii="Arial" w:hAnsi="Arial" w:cs="Arial"/>
                <w:sz w:val="22"/>
                <w:szCs w:val="22"/>
              </w:rPr>
            </w:pPr>
          </w:p>
        </w:tc>
        <w:tc>
          <w:tcPr>
            <w:tcW w:w="284" w:type="pct"/>
          </w:tcPr>
          <w:p w14:paraId="441BFB77"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008AD7C8"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6984B512" w14:textId="77777777" w:rsidR="004036D1" w:rsidRPr="00402F0A" w:rsidRDefault="004036D1" w:rsidP="00416D80">
            <w:pPr>
              <w:rPr>
                <w:rFonts w:ascii="Arial" w:hAnsi="Arial" w:cs="Arial"/>
                <w:sz w:val="22"/>
                <w:szCs w:val="22"/>
              </w:rPr>
            </w:pPr>
          </w:p>
        </w:tc>
        <w:tc>
          <w:tcPr>
            <w:tcW w:w="713" w:type="pct"/>
            <w:shd w:val="clear" w:color="auto" w:fill="auto"/>
          </w:tcPr>
          <w:p w14:paraId="23237432" w14:textId="77777777" w:rsidR="004036D1" w:rsidRPr="00402F0A" w:rsidRDefault="004036D1" w:rsidP="00416D80">
            <w:pPr>
              <w:pStyle w:val="NormalWeb"/>
              <w:spacing w:after="120"/>
              <w:rPr>
                <w:rFonts w:ascii="Arial" w:hAnsi="Arial" w:cs="Arial"/>
              </w:rPr>
            </w:pPr>
          </w:p>
        </w:tc>
      </w:tr>
      <w:tr w:rsidR="004036D1" w:rsidRPr="00C648EB" w14:paraId="0DC0C518" w14:textId="77777777" w:rsidTr="00A67B22">
        <w:trPr>
          <w:trHeight w:val="317"/>
          <w:jc w:val="center"/>
        </w:trPr>
        <w:tc>
          <w:tcPr>
            <w:tcW w:w="1232" w:type="pct"/>
            <w:shd w:val="clear" w:color="auto" w:fill="auto"/>
          </w:tcPr>
          <w:p w14:paraId="46A6121E" w14:textId="77777777" w:rsidR="004036D1" w:rsidRPr="00402F0A" w:rsidRDefault="004036D1" w:rsidP="00416D80">
            <w:pPr>
              <w:rPr>
                <w:rFonts w:ascii="Arial" w:hAnsi="Arial" w:cs="Arial"/>
                <w:sz w:val="22"/>
                <w:szCs w:val="22"/>
              </w:rPr>
            </w:pPr>
          </w:p>
        </w:tc>
        <w:tc>
          <w:tcPr>
            <w:tcW w:w="1232" w:type="pct"/>
            <w:shd w:val="clear" w:color="auto" w:fill="auto"/>
          </w:tcPr>
          <w:p w14:paraId="6C11DB78" w14:textId="77777777" w:rsidR="004036D1" w:rsidRPr="00402F0A" w:rsidRDefault="004036D1" w:rsidP="00416D80">
            <w:pPr>
              <w:rPr>
                <w:rFonts w:ascii="Arial" w:hAnsi="Arial" w:cs="Arial"/>
                <w:sz w:val="22"/>
                <w:szCs w:val="22"/>
              </w:rPr>
            </w:pPr>
          </w:p>
        </w:tc>
        <w:tc>
          <w:tcPr>
            <w:tcW w:w="302" w:type="pct"/>
            <w:gridSpan w:val="2"/>
          </w:tcPr>
          <w:p w14:paraId="041D6AE1" w14:textId="77777777" w:rsidR="004036D1" w:rsidRPr="00402F0A" w:rsidRDefault="004036D1" w:rsidP="00416D80">
            <w:pPr>
              <w:pStyle w:val="NormalWeb"/>
              <w:rPr>
                <w:rFonts w:ascii="Arial" w:hAnsi="Arial" w:cs="Arial"/>
                <w:sz w:val="22"/>
                <w:szCs w:val="22"/>
              </w:rPr>
            </w:pPr>
          </w:p>
        </w:tc>
        <w:tc>
          <w:tcPr>
            <w:tcW w:w="284" w:type="pct"/>
          </w:tcPr>
          <w:p w14:paraId="7799FCF2"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6989CD7E"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669D4518" w14:textId="77777777" w:rsidR="004036D1" w:rsidRPr="00402F0A" w:rsidRDefault="004036D1" w:rsidP="00416D80">
            <w:pPr>
              <w:rPr>
                <w:rFonts w:ascii="Arial" w:hAnsi="Arial" w:cs="Arial"/>
                <w:sz w:val="22"/>
                <w:szCs w:val="22"/>
              </w:rPr>
            </w:pPr>
          </w:p>
        </w:tc>
        <w:tc>
          <w:tcPr>
            <w:tcW w:w="713" w:type="pct"/>
            <w:shd w:val="clear" w:color="auto" w:fill="auto"/>
          </w:tcPr>
          <w:p w14:paraId="3A70A042" w14:textId="77777777" w:rsidR="004036D1" w:rsidRPr="00402F0A" w:rsidRDefault="004036D1" w:rsidP="00416D80">
            <w:pPr>
              <w:pStyle w:val="NormalWeb"/>
              <w:spacing w:after="120"/>
              <w:rPr>
                <w:rFonts w:ascii="Arial" w:hAnsi="Arial" w:cs="Arial"/>
              </w:rPr>
            </w:pPr>
          </w:p>
        </w:tc>
      </w:tr>
      <w:tr w:rsidR="004036D1" w:rsidRPr="00C648EB" w14:paraId="42476282" w14:textId="77777777" w:rsidTr="00A67B22">
        <w:trPr>
          <w:trHeight w:val="317"/>
          <w:jc w:val="center"/>
        </w:trPr>
        <w:tc>
          <w:tcPr>
            <w:tcW w:w="1232" w:type="pct"/>
            <w:shd w:val="clear" w:color="auto" w:fill="auto"/>
          </w:tcPr>
          <w:p w14:paraId="413DFA9C" w14:textId="77777777" w:rsidR="004036D1" w:rsidRPr="00161808" w:rsidRDefault="004036D1" w:rsidP="00416D80">
            <w:pPr>
              <w:rPr>
                <w:rFonts w:cs="Arial"/>
                <w:sz w:val="22"/>
                <w:szCs w:val="22"/>
              </w:rPr>
            </w:pPr>
          </w:p>
        </w:tc>
        <w:tc>
          <w:tcPr>
            <w:tcW w:w="1232" w:type="pct"/>
            <w:shd w:val="clear" w:color="auto" w:fill="auto"/>
          </w:tcPr>
          <w:p w14:paraId="01C418CE" w14:textId="77777777" w:rsidR="004036D1" w:rsidRPr="00161808" w:rsidRDefault="004036D1" w:rsidP="00416D80">
            <w:pPr>
              <w:rPr>
                <w:rFonts w:cs="Arial"/>
                <w:sz w:val="22"/>
                <w:szCs w:val="22"/>
              </w:rPr>
            </w:pPr>
          </w:p>
        </w:tc>
        <w:tc>
          <w:tcPr>
            <w:tcW w:w="302" w:type="pct"/>
            <w:gridSpan w:val="2"/>
          </w:tcPr>
          <w:p w14:paraId="5AF83A0D" w14:textId="77777777" w:rsidR="004036D1" w:rsidRPr="00161808" w:rsidRDefault="004036D1" w:rsidP="00416D80">
            <w:pPr>
              <w:pStyle w:val="NormalWeb"/>
              <w:rPr>
                <w:rFonts w:cs="Arial"/>
                <w:sz w:val="22"/>
                <w:szCs w:val="22"/>
              </w:rPr>
            </w:pPr>
          </w:p>
        </w:tc>
        <w:tc>
          <w:tcPr>
            <w:tcW w:w="284" w:type="pct"/>
          </w:tcPr>
          <w:p w14:paraId="7FD7ECCC" w14:textId="77777777" w:rsidR="004036D1" w:rsidRPr="00161808" w:rsidRDefault="004036D1" w:rsidP="00416D80">
            <w:pPr>
              <w:pStyle w:val="NormalWeb"/>
              <w:rPr>
                <w:rFonts w:cs="Arial"/>
                <w:sz w:val="22"/>
                <w:szCs w:val="22"/>
              </w:rPr>
            </w:pPr>
          </w:p>
        </w:tc>
        <w:tc>
          <w:tcPr>
            <w:tcW w:w="637" w:type="pct"/>
            <w:shd w:val="clear" w:color="auto" w:fill="auto"/>
          </w:tcPr>
          <w:p w14:paraId="19A44A6B" w14:textId="77777777" w:rsidR="004036D1" w:rsidRPr="00161808" w:rsidRDefault="004036D1" w:rsidP="00416D80">
            <w:pPr>
              <w:pStyle w:val="NormalWeb"/>
              <w:rPr>
                <w:rFonts w:cs="Arial"/>
                <w:sz w:val="22"/>
                <w:szCs w:val="22"/>
              </w:rPr>
            </w:pPr>
          </w:p>
        </w:tc>
        <w:tc>
          <w:tcPr>
            <w:tcW w:w="600" w:type="pct"/>
            <w:shd w:val="clear" w:color="auto" w:fill="auto"/>
          </w:tcPr>
          <w:p w14:paraId="4EC7AB89" w14:textId="77777777" w:rsidR="004036D1" w:rsidRPr="00161808" w:rsidRDefault="004036D1" w:rsidP="00416D80">
            <w:pPr>
              <w:rPr>
                <w:rFonts w:cs="Arial"/>
                <w:sz w:val="22"/>
                <w:szCs w:val="22"/>
              </w:rPr>
            </w:pPr>
          </w:p>
        </w:tc>
        <w:tc>
          <w:tcPr>
            <w:tcW w:w="713" w:type="pct"/>
            <w:shd w:val="clear" w:color="auto" w:fill="auto"/>
          </w:tcPr>
          <w:p w14:paraId="5D0C773E" w14:textId="77777777" w:rsidR="004036D1" w:rsidRPr="0003228E" w:rsidRDefault="004036D1" w:rsidP="00416D80">
            <w:pPr>
              <w:pStyle w:val="NormalWeb"/>
              <w:spacing w:after="120"/>
              <w:rPr>
                <w:rFonts w:ascii="Arial Narrow" w:hAnsi="Arial Narrow" w:cs="Arial"/>
              </w:rPr>
            </w:pPr>
          </w:p>
        </w:tc>
      </w:tr>
      <w:tr w:rsidR="006E0CBA" w:rsidRPr="00C648EB" w14:paraId="0C436661" w14:textId="77777777" w:rsidTr="00A67B22">
        <w:trPr>
          <w:trHeight w:val="317"/>
          <w:jc w:val="center"/>
        </w:trPr>
        <w:tc>
          <w:tcPr>
            <w:tcW w:w="5000" w:type="pct"/>
            <w:gridSpan w:val="8"/>
            <w:shd w:val="clear" w:color="auto" w:fill="auto"/>
          </w:tcPr>
          <w:p w14:paraId="17FAD17D" w14:textId="32FDECA6" w:rsidR="006E0CBA" w:rsidRPr="0003228E" w:rsidRDefault="006E0CBA" w:rsidP="00416D80">
            <w:pPr>
              <w:pStyle w:val="NormalWeb"/>
              <w:spacing w:after="120"/>
              <w:rPr>
                <w:rFonts w:ascii="Arial Narrow" w:hAnsi="Arial Narrow" w:cs="Arial"/>
              </w:rPr>
            </w:pPr>
            <w:r w:rsidRPr="00416D80">
              <w:rPr>
                <w:rFonts w:ascii="Arial" w:hAnsi="Arial" w:cs="Arial"/>
                <w:b/>
                <w:sz w:val="28"/>
                <w:szCs w:val="28"/>
              </w:rPr>
              <w:t>Objective II.A.</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w:t>
            </w:r>
          </w:p>
        </w:tc>
      </w:tr>
      <w:tr w:rsidR="006E0CBA" w:rsidRPr="00C648EB" w14:paraId="0DEF93B8" w14:textId="77777777" w:rsidTr="00A67B22">
        <w:trPr>
          <w:trHeight w:val="317"/>
          <w:jc w:val="center"/>
        </w:trPr>
        <w:tc>
          <w:tcPr>
            <w:tcW w:w="5000" w:type="pct"/>
            <w:gridSpan w:val="8"/>
            <w:shd w:val="clear" w:color="auto" w:fill="auto"/>
          </w:tcPr>
          <w:p w14:paraId="0925E5DA" w14:textId="42957D07" w:rsidR="006E0CBA" w:rsidRPr="0003228E" w:rsidRDefault="006E0CBA" w:rsidP="00416D80">
            <w:pPr>
              <w:pStyle w:val="NormalWeb"/>
              <w:spacing w:after="120"/>
              <w:rPr>
                <w:rFonts w:ascii="Arial Narrow" w:hAnsi="Arial Narrow" w:cs="Arial"/>
              </w:rPr>
            </w:pPr>
            <w:r w:rsidRPr="00416D80">
              <w:rPr>
                <w:rFonts w:ascii="Arial" w:hAnsi="Arial" w:cs="Arial"/>
                <w:b/>
                <w:sz w:val="28"/>
                <w:szCs w:val="28"/>
              </w:rPr>
              <w:t>Intermediate Outcome(s) II.A.</w:t>
            </w:r>
            <w:r>
              <w:rPr>
                <w:rFonts w:ascii="Arial" w:hAnsi="Arial" w:cs="Arial"/>
                <w:b/>
                <w:sz w:val="28"/>
                <w:szCs w:val="28"/>
              </w:rPr>
              <w:t>3</w:t>
            </w:r>
            <w:r w:rsidRPr="00416D80">
              <w:rPr>
                <w:rFonts w:ascii="Arial" w:hAnsi="Arial" w:cs="Arial"/>
                <w:b/>
                <w:sz w:val="28"/>
                <w:szCs w:val="28"/>
              </w:rPr>
              <w:t>:</w:t>
            </w:r>
          </w:p>
        </w:tc>
      </w:tr>
      <w:tr w:rsidR="006E0CBA" w:rsidRPr="00C648EB" w14:paraId="120D0240" w14:textId="77777777" w:rsidTr="00A67B22">
        <w:trPr>
          <w:trHeight w:val="158"/>
          <w:jc w:val="center"/>
        </w:trPr>
        <w:tc>
          <w:tcPr>
            <w:tcW w:w="1232" w:type="pct"/>
            <w:vMerge w:val="restart"/>
            <w:shd w:val="clear" w:color="auto" w:fill="auto"/>
            <w:vAlign w:val="center"/>
          </w:tcPr>
          <w:p w14:paraId="4DDFB79F" w14:textId="7DCB7C0D" w:rsidR="006E0CBA" w:rsidRPr="00402F0A" w:rsidRDefault="006E0CBA" w:rsidP="00402F0A">
            <w:pPr>
              <w:jc w:val="center"/>
              <w:rPr>
                <w:rFonts w:cs="Arial"/>
              </w:rPr>
            </w:pPr>
            <w:r w:rsidRPr="00402F0A">
              <w:rPr>
                <w:rFonts w:ascii="Arial" w:hAnsi="Arial" w:cs="Arial"/>
                <w:b/>
              </w:rPr>
              <w:t>Immediate Outcome(s)</w:t>
            </w:r>
          </w:p>
        </w:tc>
        <w:tc>
          <w:tcPr>
            <w:tcW w:w="1232" w:type="pct"/>
            <w:vMerge w:val="restart"/>
            <w:shd w:val="clear" w:color="auto" w:fill="auto"/>
            <w:vAlign w:val="center"/>
          </w:tcPr>
          <w:p w14:paraId="1A941A84" w14:textId="0262FFE7" w:rsidR="006E0CBA" w:rsidRPr="00402F0A" w:rsidRDefault="006E0CBA" w:rsidP="00402F0A">
            <w:pPr>
              <w:jc w:val="center"/>
              <w:rPr>
                <w:rFonts w:cs="Arial"/>
              </w:rPr>
            </w:pPr>
            <w:r w:rsidRPr="00402F0A">
              <w:rPr>
                <w:rFonts w:ascii="Arial" w:hAnsi="Arial" w:cs="Arial"/>
                <w:b/>
              </w:rPr>
              <w:t>Activities</w:t>
            </w:r>
          </w:p>
        </w:tc>
        <w:tc>
          <w:tcPr>
            <w:tcW w:w="586" w:type="pct"/>
            <w:gridSpan w:val="3"/>
            <w:shd w:val="clear" w:color="auto" w:fill="auto"/>
            <w:vAlign w:val="center"/>
          </w:tcPr>
          <w:p w14:paraId="67525C57" w14:textId="19C3E79A" w:rsidR="006E0CBA" w:rsidRPr="00402F0A" w:rsidRDefault="006E0CBA" w:rsidP="006E0CBA">
            <w:pPr>
              <w:pStyle w:val="NormalWeb"/>
              <w:rPr>
                <w:rFonts w:cs="Arial"/>
              </w:rPr>
            </w:pPr>
            <w:r w:rsidRPr="00402F0A">
              <w:rPr>
                <w:rFonts w:ascii="Arial" w:hAnsi="Arial" w:cs="Arial"/>
                <w:b/>
              </w:rPr>
              <w:t>Timelines</w:t>
            </w:r>
          </w:p>
        </w:tc>
        <w:tc>
          <w:tcPr>
            <w:tcW w:w="637" w:type="pct"/>
            <w:vMerge w:val="restart"/>
            <w:shd w:val="clear" w:color="auto" w:fill="auto"/>
            <w:vAlign w:val="center"/>
          </w:tcPr>
          <w:p w14:paraId="5DAD707D" w14:textId="51733FD8" w:rsidR="006E0CBA" w:rsidRPr="00402F0A" w:rsidRDefault="006E0CBA" w:rsidP="00402F0A">
            <w:pPr>
              <w:pStyle w:val="NormalWeb"/>
              <w:jc w:val="center"/>
              <w:rPr>
                <w:rFonts w:cs="Arial"/>
              </w:rPr>
            </w:pPr>
            <w:r w:rsidRPr="00402F0A">
              <w:rPr>
                <w:rFonts w:ascii="Arial" w:hAnsi="Arial" w:cs="Arial"/>
                <w:b/>
              </w:rPr>
              <w:t>Staff Responsible</w:t>
            </w:r>
          </w:p>
        </w:tc>
        <w:tc>
          <w:tcPr>
            <w:tcW w:w="600" w:type="pct"/>
            <w:vMerge w:val="restart"/>
            <w:shd w:val="clear" w:color="auto" w:fill="auto"/>
            <w:vAlign w:val="center"/>
          </w:tcPr>
          <w:p w14:paraId="61C1410D" w14:textId="4D651A55" w:rsidR="006E0CBA" w:rsidRPr="00402F0A" w:rsidRDefault="006E0CBA" w:rsidP="00402F0A">
            <w:pPr>
              <w:jc w:val="center"/>
              <w:rPr>
                <w:rFonts w:cs="Arial"/>
              </w:rPr>
            </w:pPr>
            <w:r w:rsidRPr="00402F0A">
              <w:rPr>
                <w:rFonts w:ascii="Arial" w:hAnsi="Arial" w:cs="Arial"/>
                <w:b/>
              </w:rPr>
              <w:t>Process Indicators</w:t>
            </w:r>
          </w:p>
        </w:tc>
        <w:tc>
          <w:tcPr>
            <w:tcW w:w="713" w:type="pct"/>
            <w:vMerge w:val="restart"/>
            <w:shd w:val="clear" w:color="auto" w:fill="auto"/>
            <w:vAlign w:val="center"/>
          </w:tcPr>
          <w:p w14:paraId="4DE9812A" w14:textId="3AB0190E" w:rsidR="006E0CBA" w:rsidRPr="006E0CBA" w:rsidRDefault="006E0CBA" w:rsidP="00402F0A">
            <w:pPr>
              <w:pStyle w:val="NormalWeb"/>
              <w:spacing w:after="120"/>
              <w:jc w:val="center"/>
              <w:rPr>
                <w:rFonts w:ascii="Arial Narrow" w:hAnsi="Arial Narrow" w:cs="Arial"/>
              </w:rPr>
            </w:pPr>
            <w:r w:rsidRPr="00402F0A">
              <w:rPr>
                <w:rFonts w:ascii="Arial" w:hAnsi="Arial" w:cs="Arial"/>
                <w:b/>
              </w:rPr>
              <w:t>Outputs</w:t>
            </w:r>
          </w:p>
        </w:tc>
      </w:tr>
      <w:tr w:rsidR="006E0CBA" w:rsidRPr="00C648EB" w14:paraId="6D1FB968" w14:textId="77777777" w:rsidTr="00A67B22">
        <w:trPr>
          <w:trHeight w:val="157"/>
          <w:jc w:val="center"/>
        </w:trPr>
        <w:tc>
          <w:tcPr>
            <w:tcW w:w="1232" w:type="pct"/>
            <w:vMerge/>
            <w:shd w:val="clear" w:color="auto" w:fill="auto"/>
          </w:tcPr>
          <w:p w14:paraId="0B124FCF" w14:textId="77777777" w:rsidR="006E0CBA" w:rsidRPr="00161808" w:rsidRDefault="006E0CBA" w:rsidP="006E0CBA">
            <w:pPr>
              <w:rPr>
                <w:rFonts w:cs="Arial"/>
                <w:sz w:val="22"/>
                <w:szCs w:val="22"/>
              </w:rPr>
            </w:pPr>
          </w:p>
        </w:tc>
        <w:tc>
          <w:tcPr>
            <w:tcW w:w="1232" w:type="pct"/>
            <w:vMerge/>
            <w:shd w:val="clear" w:color="auto" w:fill="auto"/>
          </w:tcPr>
          <w:p w14:paraId="588C5D10" w14:textId="77777777" w:rsidR="006E0CBA" w:rsidRPr="00161808" w:rsidRDefault="006E0CBA" w:rsidP="006E0CBA">
            <w:pPr>
              <w:rPr>
                <w:rFonts w:cs="Arial"/>
                <w:sz w:val="22"/>
                <w:szCs w:val="22"/>
              </w:rPr>
            </w:pPr>
          </w:p>
        </w:tc>
        <w:tc>
          <w:tcPr>
            <w:tcW w:w="293" w:type="pct"/>
            <w:shd w:val="clear" w:color="auto" w:fill="auto"/>
            <w:vAlign w:val="center"/>
          </w:tcPr>
          <w:p w14:paraId="58453D31" w14:textId="0B98B187" w:rsidR="006E0CBA" w:rsidRPr="00402F0A" w:rsidRDefault="006E0CBA" w:rsidP="006E0CBA">
            <w:pPr>
              <w:pStyle w:val="NormalWeb"/>
              <w:rPr>
                <w:rFonts w:cs="Arial"/>
              </w:rPr>
            </w:pPr>
            <w:r w:rsidRPr="00402F0A">
              <w:rPr>
                <w:rFonts w:ascii="Arial" w:hAnsi="Arial" w:cs="Arial"/>
                <w:b/>
              </w:rPr>
              <w:t>Start</w:t>
            </w:r>
          </w:p>
        </w:tc>
        <w:tc>
          <w:tcPr>
            <w:tcW w:w="293" w:type="pct"/>
            <w:gridSpan w:val="2"/>
            <w:shd w:val="clear" w:color="auto" w:fill="auto"/>
            <w:vAlign w:val="center"/>
          </w:tcPr>
          <w:p w14:paraId="1BDB16BE" w14:textId="0C4EE667" w:rsidR="006E0CBA" w:rsidRPr="00402F0A" w:rsidRDefault="006E0CBA" w:rsidP="006E0CBA">
            <w:pPr>
              <w:pStyle w:val="NormalWeb"/>
              <w:rPr>
                <w:rFonts w:cs="Arial"/>
              </w:rPr>
            </w:pPr>
            <w:r w:rsidRPr="00402F0A">
              <w:rPr>
                <w:rFonts w:ascii="Arial" w:hAnsi="Arial" w:cs="Arial"/>
                <w:b/>
              </w:rPr>
              <w:t>End</w:t>
            </w:r>
          </w:p>
        </w:tc>
        <w:tc>
          <w:tcPr>
            <w:tcW w:w="637" w:type="pct"/>
            <w:vMerge/>
            <w:shd w:val="clear" w:color="auto" w:fill="auto"/>
          </w:tcPr>
          <w:p w14:paraId="3F042807" w14:textId="77777777" w:rsidR="006E0CBA" w:rsidRPr="00161808" w:rsidRDefault="006E0CBA" w:rsidP="006E0CBA">
            <w:pPr>
              <w:pStyle w:val="NormalWeb"/>
              <w:rPr>
                <w:rFonts w:cs="Arial"/>
                <w:sz w:val="22"/>
                <w:szCs w:val="22"/>
              </w:rPr>
            </w:pPr>
          </w:p>
        </w:tc>
        <w:tc>
          <w:tcPr>
            <w:tcW w:w="600" w:type="pct"/>
            <w:vMerge/>
            <w:shd w:val="clear" w:color="auto" w:fill="auto"/>
          </w:tcPr>
          <w:p w14:paraId="1D806671" w14:textId="77777777" w:rsidR="006E0CBA" w:rsidRPr="00161808" w:rsidRDefault="006E0CBA" w:rsidP="006E0CBA">
            <w:pPr>
              <w:rPr>
                <w:rFonts w:cs="Arial"/>
                <w:sz w:val="22"/>
                <w:szCs w:val="22"/>
              </w:rPr>
            </w:pPr>
          </w:p>
        </w:tc>
        <w:tc>
          <w:tcPr>
            <w:tcW w:w="713" w:type="pct"/>
            <w:vMerge/>
            <w:shd w:val="clear" w:color="auto" w:fill="auto"/>
          </w:tcPr>
          <w:p w14:paraId="61E6C4FB" w14:textId="77777777" w:rsidR="006E0CBA" w:rsidRPr="0003228E" w:rsidRDefault="006E0CBA" w:rsidP="006E0CBA">
            <w:pPr>
              <w:pStyle w:val="NormalWeb"/>
              <w:spacing w:after="120"/>
              <w:rPr>
                <w:rFonts w:ascii="Arial Narrow" w:hAnsi="Arial Narrow" w:cs="Arial"/>
              </w:rPr>
            </w:pPr>
          </w:p>
        </w:tc>
      </w:tr>
      <w:tr w:rsidR="006E0CBA" w:rsidRPr="00C648EB" w14:paraId="1D8D882B" w14:textId="77777777" w:rsidTr="00A67B22">
        <w:trPr>
          <w:trHeight w:val="317"/>
          <w:jc w:val="center"/>
        </w:trPr>
        <w:tc>
          <w:tcPr>
            <w:tcW w:w="1232" w:type="pct"/>
            <w:shd w:val="clear" w:color="auto" w:fill="auto"/>
          </w:tcPr>
          <w:p w14:paraId="346BD9B0" w14:textId="77777777" w:rsidR="006E0CBA" w:rsidRPr="00161808" w:rsidRDefault="006E0CBA" w:rsidP="00416D80">
            <w:pPr>
              <w:rPr>
                <w:rFonts w:cs="Arial"/>
                <w:sz w:val="22"/>
                <w:szCs w:val="22"/>
              </w:rPr>
            </w:pPr>
          </w:p>
        </w:tc>
        <w:tc>
          <w:tcPr>
            <w:tcW w:w="1232" w:type="pct"/>
            <w:shd w:val="clear" w:color="auto" w:fill="auto"/>
          </w:tcPr>
          <w:p w14:paraId="288B15AC" w14:textId="77777777" w:rsidR="006E0CBA" w:rsidRPr="00161808" w:rsidRDefault="006E0CBA" w:rsidP="00416D80">
            <w:pPr>
              <w:rPr>
                <w:rFonts w:cs="Arial"/>
                <w:sz w:val="22"/>
                <w:szCs w:val="22"/>
              </w:rPr>
            </w:pPr>
          </w:p>
        </w:tc>
        <w:tc>
          <w:tcPr>
            <w:tcW w:w="302" w:type="pct"/>
            <w:gridSpan w:val="2"/>
          </w:tcPr>
          <w:p w14:paraId="7ACB2E10" w14:textId="77777777" w:rsidR="006E0CBA" w:rsidRPr="00161808" w:rsidRDefault="006E0CBA" w:rsidP="00416D80">
            <w:pPr>
              <w:pStyle w:val="NormalWeb"/>
              <w:rPr>
                <w:rFonts w:cs="Arial"/>
                <w:sz w:val="22"/>
                <w:szCs w:val="22"/>
              </w:rPr>
            </w:pPr>
          </w:p>
        </w:tc>
        <w:tc>
          <w:tcPr>
            <w:tcW w:w="284" w:type="pct"/>
          </w:tcPr>
          <w:p w14:paraId="5FB3200F" w14:textId="77777777" w:rsidR="006E0CBA" w:rsidRPr="00161808" w:rsidRDefault="006E0CBA" w:rsidP="00416D80">
            <w:pPr>
              <w:pStyle w:val="NormalWeb"/>
              <w:rPr>
                <w:rFonts w:cs="Arial"/>
                <w:sz w:val="22"/>
                <w:szCs w:val="22"/>
              </w:rPr>
            </w:pPr>
          </w:p>
        </w:tc>
        <w:tc>
          <w:tcPr>
            <w:tcW w:w="637" w:type="pct"/>
            <w:shd w:val="clear" w:color="auto" w:fill="auto"/>
          </w:tcPr>
          <w:p w14:paraId="75E1D037" w14:textId="77777777" w:rsidR="006E0CBA" w:rsidRPr="00161808" w:rsidRDefault="006E0CBA" w:rsidP="00416D80">
            <w:pPr>
              <w:pStyle w:val="NormalWeb"/>
              <w:rPr>
                <w:rFonts w:cs="Arial"/>
                <w:sz w:val="22"/>
                <w:szCs w:val="22"/>
              </w:rPr>
            </w:pPr>
          </w:p>
        </w:tc>
        <w:tc>
          <w:tcPr>
            <w:tcW w:w="600" w:type="pct"/>
            <w:shd w:val="clear" w:color="auto" w:fill="auto"/>
          </w:tcPr>
          <w:p w14:paraId="72FDB5FA" w14:textId="77777777" w:rsidR="006E0CBA" w:rsidRPr="00161808" w:rsidRDefault="006E0CBA" w:rsidP="00416D80">
            <w:pPr>
              <w:rPr>
                <w:rFonts w:cs="Arial"/>
                <w:sz w:val="22"/>
                <w:szCs w:val="22"/>
              </w:rPr>
            </w:pPr>
          </w:p>
        </w:tc>
        <w:tc>
          <w:tcPr>
            <w:tcW w:w="713" w:type="pct"/>
            <w:shd w:val="clear" w:color="auto" w:fill="auto"/>
          </w:tcPr>
          <w:p w14:paraId="0A3B3C86" w14:textId="77777777" w:rsidR="006E0CBA" w:rsidRPr="0003228E" w:rsidRDefault="006E0CBA" w:rsidP="00416D80">
            <w:pPr>
              <w:pStyle w:val="NormalWeb"/>
              <w:spacing w:after="120"/>
              <w:rPr>
                <w:rFonts w:ascii="Arial Narrow" w:hAnsi="Arial Narrow" w:cs="Arial"/>
              </w:rPr>
            </w:pPr>
          </w:p>
        </w:tc>
      </w:tr>
      <w:tr w:rsidR="006E0CBA" w:rsidRPr="00C648EB" w14:paraId="744C9A4B" w14:textId="77777777" w:rsidTr="00A67B22">
        <w:trPr>
          <w:trHeight w:val="317"/>
          <w:jc w:val="center"/>
        </w:trPr>
        <w:tc>
          <w:tcPr>
            <w:tcW w:w="1232" w:type="pct"/>
            <w:shd w:val="clear" w:color="auto" w:fill="auto"/>
          </w:tcPr>
          <w:p w14:paraId="0A81CC07" w14:textId="77777777" w:rsidR="006E0CBA" w:rsidRPr="00161808" w:rsidRDefault="006E0CBA" w:rsidP="00416D80">
            <w:pPr>
              <w:rPr>
                <w:rFonts w:cs="Arial"/>
                <w:sz w:val="22"/>
                <w:szCs w:val="22"/>
              </w:rPr>
            </w:pPr>
          </w:p>
        </w:tc>
        <w:tc>
          <w:tcPr>
            <w:tcW w:w="1232" w:type="pct"/>
            <w:shd w:val="clear" w:color="auto" w:fill="auto"/>
          </w:tcPr>
          <w:p w14:paraId="307CDEB8" w14:textId="77777777" w:rsidR="006E0CBA" w:rsidRPr="00161808" w:rsidRDefault="006E0CBA" w:rsidP="00416D80">
            <w:pPr>
              <w:rPr>
                <w:rFonts w:cs="Arial"/>
                <w:sz w:val="22"/>
                <w:szCs w:val="22"/>
              </w:rPr>
            </w:pPr>
          </w:p>
        </w:tc>
        <w:tc>
          <w:tcPr>
            <w:tcW w:w="302" w:type="pct"/>
            <w:gridSpan w:val="2"/>
          </w:tcPr>
          <w:p w14:paraId="4178F8D5" w14:textId="77777777" w:rsidR="006E0CBA" w:rsidRPr="00161808" w:rsidRDefault="006E0CBA" w:rsidP="00416D80">
            <w:pPr>
              <w:pStyle w:val="NormalWeb"/>
              <w:rPr>
                <w:rFonts w:cs="Arial"/>
                <w:sz w:val="22"/>
                <w:szCs w:val="22"/>
              </w:rPr>
            </w:pPr>
          </w:p>
        </w:tc>
        <w:tc>
          <w:tcPr>
            <w:tcW w:w="284" w:type="pct"/>
          </w:tcPr>
          <w:p w14:paraId="58EEE1DD" w14:textId="77777777" w:rsidR="006E0CBA" w:rsidRPr="00161808" w:rsidRDefault="006E0CBA" w:rsidP="00416D80">
            <w:pPr>
              <w:pStyle w:val="NormalWeb"/>
              <w:rPr>
                <w:rFonts w:cs="Arial"/>
                <w:sz w:val="22"/>
                <w:szCs w:val="22"/>
              </w:rPr>
            </w:pPr>
          </w:p>
        </w:tc>
        <w:tc>
          <w:tcPr>
            <w:tcW w:w="637" w:type="pct"/>
            <w:shd w:val="clear" w:color="auto" w:fill="auto"/>
          </w:tcPr>
          <w:p w14:paraId="5F5BB6FF" w14:textId="77777777" w:rsidR="006E0CBA" w:rsidRPr="00161808" w:rsidRDefault="006E0CBA" w:rsidP="00416D80">
            <w:pPr>
              <w:pStyle w:val="NormalWeb"/>
              <w:rPr>
                <w:rFonts w:cs="Arial"/>
                <w:sz w:val="22"/>
                <w:szCs w:val="22"/>
              </w:rPr>
            </w:pPr>
          </w:p>
        </w:tc>
        <w:tc>
          <w:tcPr>
            <w:tcW w:w="600" w:type="pct"/>
            <w:shd w:val="clear" w:color="auto" w:fill="auto"/>
          </w:tcPr>
          <w:p w14:paraId="5C883B10" w14:textId="77777777" w:rsidR="006E0CBA" w:rsidRPr="00161808" w:rsidRDefault="006E0CBA" w:rsidP="00416D80">
            <w:pPr>
              <w:rPr>
                <w:rFonts w:cs="Arial"/>
                <w:sz w:val="22"/>
                <w:szCs w:val="22"/>
              </w:rPr>
            </w:pPr>
          </w:p>
        </w:tc>
        <w:tc>
          <w:tcPr>
            <w:tcW w:w="713" w:type="pct"/>
            <w:shd w:val="clear" w:color="auto" w:fill="auto"/>
          </w:tcPr>
          <w:p w14:paraId="714EBA43" w14:textId="77777777" w:rsidR="006E0CBA" w:rsidRPr="0003228E" w:rsidRDefault="006E0CBA" w:rsidP="00416D80">
            <w:pPr>
              <w:pStyle w:val="NormalWeb"/>
              <w:spacing w:after="120"/>
              <w:rPr>
                <w:rFonts w:ascii="Arial Narrow" w:hAnsi="Arial Narrow" w:cs="Arial"/>
              </w:rPr>
            </w:pPr>
          </w:p>
        </w:tc>
      </w:tr>
      <w:tr w:rsidR="006E0CBA" w:rsidRPr="00C648EB" w14:paraId="1BE0A874" w14:textId="77777777" w:rsidTr="00A67B22">
        <w:trPr>
          <w:trHeight w:val="317"/>
          <w:jc w:val="center"/>
        </w:trPr>
        <w:tc>
          <w:tcPr>
            <w:tcW w:w="1232" w:type="pct"/>
            <w:shd w:val="clear" w:color="auto" w:fill="auto"/>
          </w:tcPr>
          <w:p w14:paraId="3F6FD2C4" w14:textId="77777777" w:rsidR="006E0CBA" w:rsidRPr="00161808" w:rsidRDefault="006E0CBA" w:rsidP="00416D80">
            <w:pPr>
              <w:rPr>
                <w:rFonts w:cs="Arial"/>
                <w:sz w:val="22"/>
                <w:szCs w:val="22"/>
              </w:rPr>
            </w:pPr>
          </w:p>
        </w:tc>
        <w:tc>
          <w:tcPr>
            <w:tcW w:w="1232" w:type="pct"/>
            <w:shd w:val="clear" w:color="auto" w:fill="auto"/>
          </w:tcPr>
          <w:p w14:paraId="3FF58969" w14:textId="77777777" w:rsidR="006E0CBA" w:rsidRPr="00161808" w:rsidRDefault="006E0CBA" w:rsidP="00416D80">
            <w:pPr>
              <w:rPr>
                <w:rFonts w:cs="Arial"/>
                <w:sz w:val="22"/>
                <w:szCs w:val="22"/>
              </w:rPr>
            </w:pPr>
          </w:p>
        </w:tc>
        <w:tc>
          <w:tcPr>
            <w:tcW w:w="302" w:type="pct"/>
            <w:gridSpan w:val="2"/>
          </w:tcPr>
          <w:p w14:paraId="49A563AD" w14:textId="77777777" w:rsidR="006E0CBA" w:rsidRPr="00161808" w:rsidRDefault="006E0CBA" w:rsidP="00416D80">
            <w:pPr>
              <w:pStyle w:val="NormalWeb"/>
              <w:rPr>
                <w:rFonts w:cs="Arial"/>
                <w:sz w:val="22"/>
                <w:szCs w:val="22"/>
              </w:rPr>
            </w:pPr>
          </w:p>
        </w:tc>
        <w:tc>
          <w:tcPr>
            <w:tcW w:w="284" w:type="pct"/>
          </w:tcPr>
          <w:p w14:paraId="68EDB837" w14:textId="77777777" w:rsidR="006E0CBA" w:rsidRPr="00161808" w:rsidRDefault="006E0CBA" w:rsidP="00416D80">
            <w:pPr>
              <w:pStyle w:val="NormalWeb"/>
              <w:rPr>
                <w:rFonts w:cs="Arial"/>
                <w:sz w:val="22"/>
                <w:szCs w:val="22"/>
              </w:rPr>
            </w:pPr>
          </w:p>
        </w:tc>
        <w:tc>
          <w:tcPr>
            <w:tcW w:w="637" w:type="pct"/>
            <w:shd w:val="clear" w:color="auto" w:fill="auto"/>
          </w:tcPr>
          <w:p w14:paraId="02C1040E" w14:textId="77777777" w:rsidR="006E0CBA" w:rsidRPr="00161808" w:rsidRDefault="006E0CBA" w:rsidP="00416D80">
            <w:pPr>
              <w:pStyle w:val="NormalWeb"/>
              <w:rPr>
                <w:rFonts w:cs="Arial"/>
                <w:sz w:val="22"/>
                <w:szCs w:val="22"/>
              </w:rPr>
            </w:pPr>
          </w:p>
        </w:tc>
        <w:tc>
          <w:tcPr>
            <w:tcW w:w="600" w:type="pct"/>
            <w:shd w:val="clear" w:color="auto" w:fill="auto"/>
          </w:tcPr>
          <w:p w14:paraId="41C53A0B" w14:textId="77777777" w:rsidR="006E0CBA" w:rsidRPr="00161808" w:rsidRDefault="006E0CBA" w:rsidP="00416D80">
            <w:pPr>
              <w:rPr>
                <w:rFonts w:cs="Arial"/>
                <w:sz w:val="22"/>
                <w:szCs w:val="22"/>
              </w:rPr>
            </w:pPr>
          </w:p>
        </w:tc>
        <w:tc>
          <w:tcPr>
            <w:tcW w:w="713" w:type="pct"/>
            <w:shd w:val="clear" w:color="auto" w:fill="auto"/>
          </w:tcPr>
          <w:p w14:paraId="4650913D" w14:textId="77777777" w:rsidR="006E0CBA" w:rsidRPr="0003228E" w:rsidRDefault="006E0CBA" w:rsidP="00416D80">
            <w:pPr>
              <w:pStyle w:val="NormalWeb"/>
              <w:spacing w:after="120"/>
              <w:rPr>
                <w:rFonts w:ascii="Arial Narrow" w:hAnsi="Arial Narrow" w:cs="Arial"/>
              </w:rPr>
            </w:pPr>
          </w:p>
        </w:tc>
      </w:tr>
      <w:bookmarkEnd w:id="59"/>
    </w:tbl>
    <w:p w14:paraId="67D9C635" w14:textId="70DDA95D" w:rsidR="004036D1" w:rsidRDefault="004036D1">
      <w:pPr>
        <w:rPr>
          <w:rFonts w:ascii="Arial" w:hAnsi="Arial" w:cs="Arial"/>
          <w:sz w:val="8"/>
          <w:szCs w:val="8"/>
        </w:rPr>
      </w:pPr>
      <w:r>
        <w:rPr>
          <w:rFonts w:ascii="Arial" w:hAnsi="Arial" w:cs="Arial"/>
          <w:sz w:val="8"/>
          <w:szCs w:val="8"/>
        </w:rPr>
        <w:br w:type="page"/>
      </w:r>
    </w:p>
    <w:p w14:paraId="02B73872" w14:textId="348FCFEA" w:rsidR="006E0CBA" w:rsidRPr="00402F0A" w:rsidRDefault="006E0CBA" w:rsidP="00C3352E">
      <w:pPr>
        <w:spacing w:after="120"/>
        <w:jc w:val="center"/>
        <w:rPr>
          <w:rFonts w:ascii="Arial" w:hAnsi="Arial" w:cs="Arial"/>
          <w:b/>
          <w:bCs/>
          <w:sz w:val="28"/>
          <w:szCs w:val="28"/>
        </w:rPr>
      </w:pPr>
      <w:bookmarkStart w:id="60" w:name="AppenxG"/>
      <w:r>
        <w:rPr>
          <w:rFonts w:ascii="Arial" w:hAnsi="Arial" w:cs="Arial"/>
          <w:b/>
          <w:bCs/>
          <w:sz w:val="28"/>
          <w:szCs w:val="28"/>
        </w:rPr>
        <w:lastRenderedPageBreak/>
        <w:t>Appendix 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43" w:type="dxa"/>
          <w:bottom w:w="29" w:type="dxa"/>
          <w:right w:w="43" w:type="dxa"/>
        </w:tblCellMar>
        <w:tblLook w:val="0000" w:firstRow="0" w:lastRow="0" w:firstColumn="0" w:lastColumn="0" w:noHBand="0" w:noVBand="0"/>
      </w:tblPr>
      <w:tblGrid>
        <w:gridCol w:w="3442"/>
        <w:gridCol w:w="3442"/>
        <w:gridCol w:w="819"/>
        <w:gridCol w:w="25"/>
        <w:gridCol w:w="793"/>
        <w:gridCol w:w="1780"/>
        <w:gridCol w:w="1676"/>
        <w:gridCol w:w="1992"/>
      </w:tblGrid>
      <w:tr w:rsidR="004036D1" w:rsidRPr="004036D1" w14:paraId="16B353D0" w14:textId="77777777" w:rsidTr="00C3352E">
        <w:trPr>
          <w:trHeight w:val="317"/>
          <w:jc w:val="center"/>
        </w:trPr>
        <w:tc>
          <w:tcPr>
            <w:tcW w:w="5000" w:type="pct"/>
            <w:gridSpan w:val="8"/>
            <w:tcBorders>
              <w:bottom w:val="single" w:sz="4" w:space="0" w:color="auto"/>
            </w:tcBorders>
            <w:shd w:val="clear" w:color="auto" w:fill="595959"/>
          </w:tcPr>
          <w:p w14:paraId="2895D258" w14:textId="44476F80" w:rsidR="004036D1" w:rsidRPr="004036D1" w:rsidRDefault="006E0CBA" w:rsidP="00C35786">
            <w:pPr>
              <w:spacing w:before="60" w:after="60"/>
              <w:jc w:val="center"/>
              <w:rPr>
                <w:rFonts w:ascii="Arial" w:hAnsi="Arial" w:cs="Arial"/>
                <w:b/>
                <w:color w:val="FFFFFF"/>
                <w:sz w:val="28"/>
                <w:szCs w:val="28"/>
              </w:rPr>
            </w:pPr>
            <w:bookmarkStart w:id="61" w:name="_Hlk101860574"/>
            <w:bookmarkEnd w:id="60"/>
            <w:r w:rsidRPr="006E0CBA">
              <w:rPr>
                <w:rFonts w:ascii="Arial" w:hAnsi="Arial" w:cs="Arial"/>
                <w:b/>
                <w:color w:val="FFFFFF" w:themeColor="background1"/>
                <w:sz w:val="28"/>
                <w:szCs w:val="28"/>
              </w:rPr>
              <w:t>II.B. Workforce Development</w:t>
            </w:r>
            <w:r>
              <w:rPr>
                <w:rFonts w:ascii="Arial" w:hAnsi="Arial" w:cs="Arial"/>
                <w:b/>
                <w:color w:val="FFFFFF" w:themeColor="background1"/>
                <w:sz w:val="28"/>
                <w:szCs w:val="28"/>
              </w:rPr>
              <w:t>:</w:t>
            </w:r>
            <w:r w:rsidRPr="006E0CBA">
              <w:rPr>
                <w:rFonts w:ascii="Arial" w:hAnsi="Arial" w:cs="Arial"/>
                <w:b/>
                <w:color w:val="FFFFFF" w:themeColor="background1"/>
                <w:sz w:val="28"/>
                <w:szCs w:val="28"/>
              </w:rPr>
              <w:t xml:space="preserve"> </w:t>
            </w:r>
            <w:r w:rsidR="004036D1" w:rsidRPr="00416D80">
              <w:rPr>
                <w:rFonts w:ascii="Arial" w:hAnsi="Arial" w:cs="Arial"/>
                <w:b/>
                <w:color w:val="FFFFFF" w:themeColor="background1"/>
                <w:sz w:val="28"/>
                <w:szCs w:val="28"/>
              </w:rPr>
              <w:t>Plan of Action/Work Plan Template</w:t>
            </w:r>
          </w:p>
        </w:tc>
      </w:tr>
      <w:tr w:rsidR="004036D1" w:rsidRPr="004036D1" w14:paraId="1FF22D67" w14:textId="77777777" w:rsidTr="00C3352E">
        <w:trPr>
          <w:trHeight w:val="317"/>
          <w:jc w:val="center"/>
        </w:trPr>
        <w:tc>
          <w:tcPr>
            <w:tcW w:w="5000" w:type="pct"/>
            <w:gridSpan w:val="8"/>
            <w:tcBorders>
              <w:bottom w:val="single" w:sz="4" w:space="0" w:color="auto"/>
            </w:tcBorders>
            <w:shd w:val="clear" w:color="auto" w:fill="FFFFFF" w:themeFill="background1"/>
          </w:tcPr>
          <w:p w14:paraId="78A2FDDE" w14:textId="50CC2B24" w:rsidR="004036D1" w:rsidRPr="00402F0A" w:rsidRDefault="004036D1" w:rsidP="00402F0A">
            <w:pPr>
              <w:rPr>
                <w:rFonts w:ascii="Arial" w:hAnsi="Arial" w:cs="Arial"/>
                <w:b/>
                <w:color w:val="000000"/>
                <w:sz w:val="28"/>
                <w:szCs w:val="28"/>
              </w:rPr>
            </w:pPr>
            <w:r w:rsidRPr="00402F0A">
              <w:rPr>
                <w:rFonts w:ascii="Arial" w:hAnsi="Arial" w:cs="Arial"/>
                <w:b/>
                <w:color w:val="000000"/>
                <w:sz w:val="28"/>
                <w:szCs w:val="28"/>
              </w:rPr>
              <w:t xml:space="preserve">Goal II.B: </w:t>
            </w:r>
            <w:r w:rsidRPr="00402F0A">
              <w:rPr>
                <w:rFonts w:ascii="Arial" w:hAnsi="Arial" w:cs="Arial"/>
                <w:bCs/>
                <w:color w:val="000000"/>
              </w:rPr>
              <w:t xml:space="preserve">Increase the recruitment, </w:t>
            </w:r>
            <w:r w:rsidR="004926EA">
              <w:rPr>
                <w:rFonts w:ascii="Arial" w:hAnsi="Arial" w:cs="Arial"/>
                <w:bCs/>
                <w:color w:val="000000"/>
              </w:rPr>
              <w:t xml:space="preserve">development, </w:t>
            </w:r>
            <w:r w:rsidRPr="00402F0A">
              <w:rPr>
                <w:rFonts w:ascii="Arial" w:hAnsi="Arial" w:cs="Arial"/>
                <w:bCs/>
                <w:color w:val="000000"/>
              </w:rPr>
              <w:t>certification, and retention of a highly qualified and effective prevention workforce.</w:t>
            </w:r>
          </w:p>
        </w:tc>
      </w:tr>
      <w:tr w:rsidR="004036D1" w:rsidRPr="004036D1" w14:paraId="44AAE8E8" w14:textId="77777777" w:rsidTr="00C3352E">
        <w:trPr>
          <w:trHeight w:val="317"/>
          <w:jc w:val="center"/>
        </w:trPr>
        <w:tc>
          <w:tcPr>
            <w:tcW w:w="5000" w:type="pct"/>
            <w:gridSpan w:val="8"/>
            <w:tcBorders>
              <w:bottom w:val="single" w:sz="4" w:space="0" w:color="auto"/>
            </w:tcBorders>
            <w:shd w:val="clear" w:color="auto" w:fill="auto"/>
          </w:tcPr>
          <w:p w14:paraId="28C496B8" w14:textId="77777777" w:rsidR="004036D1" w:rsidRPr="004926EA" w:rsidRDefault="004036D1" w:rsidP="00DD189A">
            <w:pPr>
              <w:rPr>
                <w:rFonts w:ascii="Arial" w:hAnsi="Arial" w:cs="Arial"/>
                <w:i/>
                <w:iCs/>
              </w:rPr>
            </w:pPr>
            <w:r w:rsidRPr="00C3352E">
              <w:rPr>
                <w:rFonts w:ascii="Arial" w:hAnsi="Arial" w:cs="Arial"/>
                <w:b/>
                <w:sz w:val="28"/>
                <w:szCs w:val="28"/>
              </w:rPr>
              <w:t>Long-Term Outcome II.B:</w:t>
            </w:r>
            <w:r w:rsidRPr="006E0CBA">
              <w:rPr>
                <w:b/>
              </w:rPr>
              <w:t xml:space="preserve"> </w:t>
            </w:r>
            <w:r w:rsidRPr="004926EA">
              <w:rPr>
                <w:rFonts w:ascii="Arial" w:hAnsi="Arial" w:cs="Arial"/>
                <w:i/>
                <w:iCs/>
              </w:rPr>
              <w:t xml:space="preserve">Describe the degree of change by June 30, </w:t>
            </w:r>
            <w:proofErr w:type="gramStart"/>
            <w:r w:rsidRPr="004926EA">
              <w:rPr>
                <w:rFonts w:ascii="Arial" w:hAnsi="Arial" w:cs="Arial"/>
                <w:i/>
                <w:iCs/>
              </w:rPr>
              <w:t>2024</w:t>
            </w:r>
            <w:proofErr w:type="gramEnd"/>
            <w:r w:rsidRPr="004926EA">
              <w:rPr>
                <w:rFonts w:ascii="Arial" w:hAnsi="Arial" w:cs="Arial"/>
                <w:i/>
                <w:iCs/>
              </w:rPr>
              <w:t xml:space="preserve"> that will be achieved in:</w:t>
            </w:r>
          </w:p>
          <w:p w14:paraId="18D6E391" w14:textId="6893B91D" w:rsidR="004036D1" w:rsidRPr="004926EA" w:rsidRDefault="004036D1" w:rsidP="00900F37">
            <w:pPr>
              <w:pStyle w:val="ListParagraph"/>
              <w:numPr>
                <w:ilvl w:val="0"/>
                <w:numId w:val="94"/>
              </w:numPr>
              <w:rPr>
                <w:rFonts w:ascii="Arial" w:hAnsi="Arial" w:cs="Arial"/>
                <w:i/>
                <w:iCs/>
              </w:rPr>
            </w:pPr>
            <w:r w:rsidRPr="004926EA">
              <w:rPr>
                <w:rFonts w:ascii="Arial" w:hAnsi="Arial" w:cs="Arial"/>
                <w:i/>
                <w:iCs/>
              </w:rPr>
              <w:t xml:space="preserve">Recruitment rates of the prevention workforce </w:t>
            </w:r>
          </w:p>
          <w:p w14:paraId="06E4F989" w14:textId="77777777" w:rsidR="004036D1" w:rsidRPr="004926EA" w:rsidRDefault="004036D1" w:rsidP="00900F37">
            <w:pPr>
              <w:pStyle w:val="ListParagraph"/>
              <w:numPr>
                <w:ilvl w:val="0"/>
                <w:numId w:val="94"/>
              </w:numPr>
              <w:rPr>
                <w:rFonts w:ascii="Arial" w:hAnsi="Arial" w:cs="Arial"/>
                <w:i/>
                <w:iCs/>
              </w:rPr>
            </w:pPr>
            <w:r w:rsidRPr="004926EA">
              <w:rPr>
                <w:rFonts w:ascii="Arial" w:hAnsi="Arial" w:cs="Arial"/>
                <w:i/>
                <w:iCs/>
              </w:rPr>
              <w:t>The percentage of the prevention workforce that is certified</w:t>
            </w:r>
          </w:p>
          <w:p w14:paraId="1945B7AA" w14:textId="0631887F" w:rsidR="004036D1" w:rsidRPr="004926EA" w:rsidRDefault="004036D1" w:rsidP="00900F37">
            <w:pPr>
              <w:pStyle w:val="ListParagraph"/>
              <w:numPr>
                <w:ilvl w:val="0"/>
                <w:numId w:val="94"/>
              </w:numPr>
              <w:rPr>
                <w:rFonts w:ascii="Arial" w:hAnsi="Arial" w:cs="Arial"/>
                <w:i/>
                <w:iCs/>
              </w:rPr>
            </w:pPr>
            <w:r w:rsidRPr="004926EA">
              <w:rPr>
                <w:rFonts w:ascii="Arial" w:hAnsi="Arial" w:cs="Arial"/>
                <w:i/>
                <w:iCs/>
              </w:rPr>
              <w:t xml:space="preserve">Retention rates of the prevention workforce </w:t>
            </w:r>
          </w:p>
          <w:p w14:paraId="22A3C5C2" w14:textId="5016185A" w:rsidR="004036D1" w:rsidRPr="004926EA" w:rsidRDefault="004036D1" w:rsidP="00DD189A">
            <w:pPr>
              <w:rPr>
                <w:rFonts w:ascii="Arial" w:hAnsi="Arial" w:cs="Arial"/>
                <w:i/>
                <w:iCs/>
              </w:rPr>
            </w:pPr>
            <w:r w:rsidRPr="004926EA">
              <w:rPr>
                <w:rFonts w:ascii="Arial" w:hAnsi="Arial" w:cs="Arial"/>
                <w:i/>
                <w:iCs/>
              </w:rPr>
              <w:t>Identify the data source(s) that will be used to measure progress toward the outcome</w:t>
            </w:r>
            <w:r w:rsidR="006E0CBA" w:rsidRPr="004926EA">
              <w:rPr>
                <w:rFonts w:ascii="Arial" w:hAnsi="Arial" w:cs="Arial"/>
                <w:i/>
                <w:iCs/>
              </w:rPr>
              <w:t>s</w:t>
            </w:r>
            <w:r w:rsidRPr="004926EA">
              <w:rPr>
                <w:rFonts w:ascii="Arial" w:hAnsi="Arial" w:cs="Arial"/>
                <w:i/>
                <w:iCs/>
              </w:rPr>
              <w:t xml:space="preserve">. </w:t>
            </w:r>
          </w:p>
          <w:p w14:paraId="7FE66483" w14:textId="4548947E" w:rsidR="004036D1" w:rsidRPr="006E0CBA" w:rsidRDefault="004036D1" w:rsidP="004036D1">
            <w:pPr>
              <w:rPr>
                <w:rFonts w:ascii="Arial" w:hAnsi="Arial" w:cs="Arial"/>
                <w:b/>
              </w:rPr>
            </w:pPr>
            <w:r w:rsidRPr="00402F0A">
              <w:rPr>
                <w:rFonts w:ascii="Arial" w:hAnsi="Arial" w:cs="Arial"/>
                <w:b/>
                <w:sz w:val="28"/>
                <w:szCs w:val="28"/>
              </w:rPr>
              <w:t>Long-Term Outcome Indicator(s):</w:t>
            </w:r>
            <w:r w:rsidRPr="006E0CBA">
              <w:rPr>
                <w:rFonts w:ascii="Arial" w:hAnsi="Arial" w:cs="Arial"/>
                <w:b/>
              </w:rPr>
              <w:t xml:space="preserve"> </w:t>
            </w:r>
            <w:r w:rsidRPr="004926EA">
              <w:rPr>
                <w:rFonts w:ascii="Arial" w:hAnsi="Arial" w:cs="Arial"/>
                <w:i/>
                <w:iCs/>
              </w:rPr>
              <w:t>If applicable, describe interim indicators that will be used to monitor progress toward the long-term outcome</w:t>
            </w:r>
            <w:r w:rsidR="006E0CBA" w:rsidRPr="004926EA">
              <w:rPr>
                <w:rFonts w:ascii="Arial" w:hAnsi="Arial" w:cs="Arial"/>
                <w:i/>
                <w:iCs/>
              </w:rPr>
              <w:t>s</w:t>
            </w:r>
            <w:r w:rsidRPr="004926EA">
              <w:rPr>
                <w:rFonts w:ascii="Arial" w:hAnsi="Arial" w:cs="Arial"/>
                <w:i/>
                <w:iCs/>
              </w:rPr>
              <w:t xml:space="preserve"> and </w:t>
            </w:r>
            <w:r w:rsidR="006E0CBA" w:rsidRPr="004926EA">
              <w:rPr>
                <w:rFonts w:ascii="Arial" w:hAnsi="Arial" w:cs="Arial"/>
                <w:i/>
                <w:iCs/>
              </w:rPr>
              <w:t xml:space="preserve">identify the </w:t>
            </w:r>
            <w:r w:rsidRPr="004926EA">
              <w:rPr>
                <w:rFonts w:ascii="Arial" w:hAnsi="Arial" w:cs="Arial"/>
                <w:i/>
                <w:iCs/>
              </w:rPr>
              <w:t xml:space="preserve">data sources </w:t>
            </w:r>
            <w:r w:rsidR="006E0CBA" w:rsidRPr="004926EA">
              <w:rPr>
                <w:rFonts w:ascii="Arial" w:hAnsi="Arial" w:cs="Arial"/>
                <w:i/>
                <w:iCs/>
              </w:rPr>
              <w:t xml:space="preserve">to be </w:t>
            </w:r>
            <w:r w:rsidRPr="004926EA">
              <w:rPr>
                <w:rFonts w:ascii="Arial" w:hAnsi="Arial" w:cs="Arial"/>
                <w:i/>
                <w:iCs/>
              </w:rPr>
              <w:t xml:space="preserve">used to measure </w:t>
            </w:r>
            <w:r w:rsidR="006E0CBA" w:rsidRPr="004926EA">
              <w:rPr>
                <w:rFonts w:ascii="Arial" w:hAnsi="Arial" w:cs="Arial"/>
                <w:i/>
                <w:iCs/>
              </w:rPr>
              <w:t>progress toward each outcome.</w:t>
            </w:r>
            <w:r w:rsidRPr="006E0CBA">
              <w:rPr>
                <w:rFonts w:ascii="Arial" w:hAnsi="Arial" w:cs="Arial"/>
              </w:rPr>
              <w:t xml:space="preserve"> </w:t>
            </w:r>
          </w:p>
        </w:tc>
      </w:tr>
      <w:tr w:rsidR="004036D1" w:rsidRPr="004036D1" w14:paraId="39AF22F0" w14:textId="77777777" w:rsidTr="00C3352E">
        <w:trPr>
          <w:trHeight w:val="317"/>
          <w:jc w:val="center"/>
        </w:trPr>
        <w:tc>
          <w:tcPr>
            <w:tcW w:w="5000" w:type="pct"/>
            <w:gridSpan w:val="8"/>
            <w:tcBorders>
              <w:bottom w:val="single" w:sz="4" w:space="0" w:color="auto"/>
            </w:tcBorders>
            <w:shd w:val="clear" w:color="auto" w:fill="FFFFFF" w:themeFill="background1"/>
          </w:tcPr>
          <w:p w14:paraId="6BB5D4BC" w14:textId="21B38B87" w:rsidR="004036D1" w:rsidRPr="006E0CBA" w:rsidRDefault="004036D1" w:rsidP="004036D1">
            <w:pPr>
              <w:rPr>
                <w:rFonts w:ascii="Arial" w:hAnsi="Arial" w:cs="Arial"/>
                <w:b/>
              </w:rPr>
            </w:pPr>
            <w:r w:rsidRPr="00402F0A">
              <w:rPr>
                <w:rFonts w:ascii="Arial" w:hAnsi="Arial" w:cs="Arial"/>
                <w:b/>
                <w:sz w:val="28"/>
                <w:szCs w:val="28"/>
              </w:rPr>
              <w:t>Objective II.B.1:</w:t>
            </w:r>
            <w:r w:rsidRPr="006E0CBA">
              <w:rPr>
                <w:rFonts w:ascii="Arial" w:hAnsi="Arial" w:cs="Arial"/>
                <w:b/>
              </w:rPr>
              <w:t xml:space="preserve"> </w:t>
            </w:r>
            <w:r w:rsidRPr="00402F0A">
              <w:rPr>
                <w:rFonts w:ascii="Arial" w:hAnsi="Arial" w:cs="Arial"/>
                <w:bCs/>
              </w:rPr>
              <w:t>Increase statewide professional development and networking opportunities for SABG-funded primary prevention initiatives</w:t>
            </w:r>
            <w:r w:rsidR="006E0CBA">
              <w:rPr>
                <w:rFonts w:ascii="Arial" w:hAnsi="Arial" w:cs="Arial"/>
                <w:bCs/>
              </w:rPr>
              <w:t>.</w:t>
            </w:r>
          </w:p>
        </w:tc>
      </w:tr>
      <w:tr w:rsidR="004036D1" w:rsidRPr="004036D1" w14:paraId="2EED02E8" w14:textId="77777777" w:rsidTr="00C3352E">
        <w:trPr>
          <w:trHeight w:val="317"/>
          <w:jc w:val="center"/>
        </w:trPr>
        <w:tc>
          <w:tcPr>
            <w:tcW w:w="5000" w:type="pct"/>
            <w:gridSpan w:val="8"/>
            <w:tcBorders>
              <w:bottom w:val="single" w:sz="4" w:space="0" w:color="auto"/>
            </w:tcBorders>
            <w:shd w:val="clear" w:color="auto" w:fill="auto"/>
          </w:tcPr>
          <w:p w14:paraId="0EDC27BC" w14:textId="77777777" w:rsidR="004036D1" w:rsidRPr="006E0CBA" w:rsidRDefault="004036D1" w:rsidP="004036D1">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II.B.1:</w:t>
            </w:r>
            <w:r w:rsidRPr="006E0CBA">
              <w:rPr>
                <w:rFonts w:ascii="Arial" w:hAnsi="Arial" w:cs="Arial"/>
                <w:b/>
              </w:rPr>
              <w:t xml:space="preserve"> </w:t>
            </w:r>
            <w:r w:rsidRPr="004926EA">
              <w:rPr>
                <w:rFonts w:ascii="Arial" w:hAnsi="Arial" w:cs="Arial"/>
                <w:i/>
                <w:iCs/>
              </w:rPr>
              <w:t>Describe the degree of change that will occur to existing statewide professional development and networking opportunities for SABG-funded primary prevention initiatives, by what date. Identify the data source(s) that will be used to measure progress toward the outcome.</w:t>
            </w:r>
            <w:r w:rsidRPr="00402F0A">
              <w:rPr>
                <w:rFonts w:ascii="Arial" w:hAnsi="Arial" w:cs="Arial"/>
                <w:bCs/>
                <w:color w:val="4472C4"/>
                <w:shd w:val="clear" w:color="auto" w:fill="F2F2F2"/>
              </w:rPr>
              <w:t xml:space="preserve"> </w:t>
            </w:r>
          </w:p>
        </w:tc>
      </w:tr>
      <w:tr w:rsidR="004036D1" w:rsidRPr="004036D1" w14:paraId="29473CB9" w14:textId="77777777" w:rsidTr="00C3352E">
        <w:trPr>
          <w:trHeight w:val="184"/>
          <w:jc w:val="center"/>
        </w:trPr>
        <w:tc>
          <w:tcPr>
            <w:tcW w:w="1232" w:type="pct"/>
            <w:vMerge w:val="restart"/>
            <w:shd w:val="clear" w:color="auto" w:fill="auto"/>
            <w:vAlign w:val="bottom"/>
          </w:tcPr>
          <w:p w14:paraId="55954D2E" w14:textId="77777777" w:rsidR="004036D1" w:rsidRPr="00402F0A" w:rsidRDefault="004036D1" w:rsidP="004926EA">
            <w:pPr>
              <w:tabs>
                <w:tab w:val="center" w:pos="4680"/>
                <w:tab w:val="right" w:pos="9360"/>
              </w:tabs>
              <w:jc w:val="center"/>
              <w:rPr>
                <w:rFonts w:ascii="Arial" w:hAnsi="Arial" w:cs="Arial"/>
                <w:b/>
              </w:rPr>
            </w:pPr>
            <w:r w:rsidRPr="00402F0A">
              <w:rPr>
                <w:rFonts w:ascii="Arial" w:hAnsi="Arial" w:cs="Arial"/>
                <w:b/>
              </w:rPr>
              <w:t>Immediate Outcome(s)</w:t>
            </w:r>
          </w:p>
        </w:tc>
        <w:tc>
          <w:tcPr>
            <w:tcW w:w="1232" w:type="pct"/>
            <w:vMerge w:val="restart"/>
            <w:shd w:val="clear" w:color="auto" w:fill="auto"/>
            <w:vAlign w:val="bottom"/>
          </w:tcPr>
          <w:p w14:paraId="5BBEC1D0" w14:textId="77777777" w:rsidR="004036D1" w:rsidRPr="00402F0A" w:rsidRDefault="004036D1" w:rsidP="00C3352E">
            <w:pPr>
              <w:jc w:val="center"/>
              <w:rPr>
                <w:rFonts w:ascii="Arial" w:hAnsi="Arial" w:cs="Arial"/>
                <w:b/>
              </w:rPr>
            </w:pPr>
            <w:r w:rsidRPr="00402F0A">
              <w:rPr>
                <w:rFonts w:ascii="Arial" w:hAnsi="Arial" w:cs="Arial"/>
                <w:b/>
              </w:rPr>
              <w:t>Activities</w:t>
            </w:r>
          </w:p>
        </w:tc>
        <w:tc>
          <w:tcPr>
            <w:tcW w:w="586" w:type="pct"/>
            <w:gridSpan w:val="3"/>
            <w:shd w:val="clear" w:color="auto" w:fill="auto"/>
            <w:vAlign w:val="bottom"/>
          </w:tcPr>
          <w:p w14:paraId="401E3C2D" w14:textId="77777777" w:rsidR="004036D1" w:rsidRPr="00402F0A" w:rsidRDefault="004036D1" w:rsidP="00C3352E">
            <w:pPr>
              <w:tabs>
                <w:tab w:val="center" w:pos="4680"/>
                <w:tab w:val="right" w:pos="9360"/>
              </w:tabs>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62F76E9A" w14:textId="77777777" w:rsidR="004036D1" w:rsidRPr="00402F0A" w:rsidRDefault="004036D1" w:rsidP="00C3352E">
            <w:pPr>
              <w:tabs>
                <w:tab w:val="center" w:pos="4680"/>
                <w:tab w:val="right" w:pos="9360"/>
              </w:tabs>
              <w:jc w:val="center"/>
              <w:rPr>
                <w:rFonts w:ascii="Arial" w:hAnsi="Arial" w:cs="Arial"/>
                <w:b/>
              </w:rPr>
            </w:pPr>
            <w:r w:rsidRPr="00402F0A">
              <w:rPr>
                <w:rFonts w:ascii="Arial" w:hAnsi="Arial" w:cs="Arial"/>
                <w:b/>
              </w:rPr>
              <w:t>Staff Responsible</w:t>
            </w:r>
          </w:p>
        </w:tc>
        <w:tc>
          <w:tcPr>
            <w:tcW w:w="600" w:type="pct"/>
            <w:vMerge w:val="restart"/>
            <w:shd w:val="clear" w:color="auto" w:fill="auto"/>
            <w:vAlign w:val="bottom"/>
          </w:tcPr>
          <w:p w14:paraId="495AE522" w14:textId="77777777" w:rsidR="004036D1" w:rsidRPr="00402F0A" w:rsidRDefault="004036D1" w:rsidP="00C3352E">
            <w:pPr>
              <w:tabs>
                <w:tab w:val="center" w:pos="4680"/>
                <w:tab w:val="right" w:pos="9360"/>
              </w:tabs>
              <w:jc w:val="center"/>
              <w:rPr>
                <w:rFonts w:ascii="Arial" w:hAnsi="Arial" w:cs="Arial"/>
                <w:b/>
              </w:rPr>
            </w:pPr>
            <w:r w:rsidRPr="00402F0A">
              <w:rPr>
                <w:rFonts w:ascii="Arial" w:hAnsi="Arial" w:cs="Arial"/>
                <w:b/>
              </w:rPr>
              <w:t>Process Indicators</w:t>
            </w:r>
          </w:p>
        </w:tc>
        <w:tc>
          <w:tcPr>
            <w:tcW w:w="713" w:type="pct"/>
            <w:vMerge w:val="restart"/>
            <w:shd w:val="clear" w:color="auto" w:fill="auto"/>
            <w:vAlign w:val="bottom"/>
          </w:tcPr>
          <w:p w14:paraId="3F15255D" w14:textId="77777777" w:rsidR="004036D1" w:rsidRPr="00402F0A" w:rsidRDefault="004036D1" w:rsidP="00C3352E">
            <w:pPr>
              <w:tabs>
                <w:tab w:val="center" w:pos="4680"/>
                <w:tab w:val="right" w:pos="9360"/>
              </w:tabs>
              <w:jc w:val="center"/>
              <w:rPr>
                <w:rFonts w:ascii="Arial" w:hAnsi="Arial" w:cs="Arial"/>
              </w:rPr>
            </w:pPr>
            <w:r w:rsidRPr="00402F0A">
              <w:rPr>
                <w:rFonts w:ascii="Arial" w:hAnsi="Arial" w:cs="Arial"/>
                <w:b/>
              </w:rPr>
              <w:t>Outputs</w:t>
            </w:r>
          </w:p>
        </w:tc>
      </w:tr>
      <w:tr w:rsidR="004036D1" w:rsidRPr="004036D1" w14:paraId="6C6315AA" w14:textId="77777777" w:rsidTr="00C3352E">
        <w:trPr>
          <w:trHeight w:val="184"/>
          <w:jc w:val="center"/>
        </w:trPr>
        <w:tc>
          <w:tcPr>
            <w:tcW w:w="1232" w:type="pct"/>
            <w:vMerge/>
            <w:shd w:val="clear" w:color="auto" w:fill="auto"/>
            <w:vAlign w:val="center"/>
          </w:tcPr>
          <w:p w14:paraId="2CF15A2D" w14:textId="77777777" w:rsidR="004036D1" w:rsidRPr="006E0CBA" w:rsidRDefault="004036D1" w:rsidP="004036D1">
            <w:pPr>
              <w:rPr>
                <w:rFonts w:ascii="Arial" w:hAnsi="Arial" w:cs="Arial"/>
                <w:color w:val="4472C4"/>
              </w:rPr>
            </w:pPr>
          </w:p>
        </w:tc>
        <w:tc>
          <w:tcPr>
            <w:tcW w:w="1232" w:type="pct"/>
            <w:vMerge/>
            <w:shd w:val="clear" w:color="auto" w:fill="auto"/>
          </w:tcPr>
          <w:p w14:paraId="421D4970" w14:textId="77777777" w:rsidR="004036D1" w:rsidRPr="006E0CBA" w:rsidRDefault="004036D1" w:rsidP="004036D1">
            <w:pPr>
              <w:rPr>
                <w:rFonts w:ascii="Arial" w:hAnsi="Arial" w:cs="Arial"/>
              </w:rPr>
            </w:pPr>
          </w:p>
        </w:tc>
        <w:tc>
          <w:tcPr>
            <w:tcW w:w="302" w:type="pct"/>
            <w:gridSpan w:val="2"/>
            <w:shd w:val="clear" w:color="auto" w:fill="auto"/>
            <w:vAlign w:val="center"/>
          </w:tcPr>
          <w:p w14:paraId="78972666"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Start </w:t>
            </w:r>
          </w:p>
        </w:tc>
        <w:tc>
          <w:tcPr>
            <w:tcW w:w="284" w:type="pct"/>
            <w:shd w:val="clear" w:color="auto" w:fill="auto"/>
            <w:vAlign w:val="center"/>
          </w:tcPr>
          <w:p w14:paraId="59A919A7"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End </w:t>
            </w:r>
          </w:p>
        </w:tc>
        <w:tc>
          <w:tcPr>
            <w:tcW w:w="637" w:type="pct"/>
            <w:vMerge/>
            <w:shd w:val="clear" w:color="auto" w:fill="auto"/>
          </w:tcPr>
          <w:p w14:paraId="474A0C96" w14:textId="77777777" w:rsidR="004036D1" w:rsidRPr="006E0CBA" w:rsidRDefault="004036D1" w:rsidP="004036D1">
            <w:pPr>
              <w:tabs>
                <w:tab w:val="center" w:pos="4680"/>
                <w:tab w:val="right" w:pos="9360"/>
              </w:tabs>
              <w:rPr>
                <w:rFonts w:ascii="Arial" w:hAnsi="Arial" w:cs="Arial"/>
              </w:rPr>
            </w:pPr>
          </w:p>
        </w:tc>
        <w:tc>
          <w:tcPr>
            <w:tcW w:w="600" w:type="pct"/>
            <w:vMerge/>
            <w:shd w:val="clear" w:color="auto" w:fill="auto"/>
          </w:tcPr>
          <w:p w14:paraId="7ED1A610" w14:textId="77777777" w:rsidR="004036D1" w:rsidRPr="006E0CBA" w:rsidRDefault="004036D1" w:rsidP="004036D1">
            <w:pPr>
              <w:tabs>
                <w:tab w:val="center" w:pos="4680"/>
                <w:tab w:val="right" w:pos="9360"/>
              </w:tabs>
              <w:rPr>
                <w:rFonts w:ascii="Arial" w:hAnsi="Arial" w:cs="Arial"/>
              </w:rPr>
            </w:pPr>
          </w:p>
        </w:tc>
        <w:tc>
          <w:tcPr>
            <w:tcW w:w="713" w:type="pct"/>
            <w:vMerge/>
            <w:shd w:val="clear" w:color="auto" w:fill="auto"/>
          </w:tcPr>
          <w:p w14:paraId="4BDCB045" w14:textId="77777777" w:rsidR="004036D1" w:rsidRPr="006E0CBA" w:rsidRDefault="004036D1" w:rsidP="004036D1">
            <w:pPr>
              <w:tabs>
                <w:tab w:val="center" w:pos="4680"/>
                <w:tab w:val="right" w:pos="9360"/>
              </w:tabs>
              <w:spacing w:after="120"/>
              <w:rPr>
                <w:rFonts w:ascii="Arial" w:hAnsi="Arial" w:cs="Arial"/>
              </w:rPr>
            </w:pPr>
          </w:p>
        </w:tc>
      </w:tr>
      <w:tr w:rsidR="004036D1" w:rsidRPr="004036D1" w14:paraId="3CBBDE61" w14:textId="77777777" w:rsidTr="00C3352E">
        <w:trPr>
          <w:trHeight w:val="317"/>
          <w:jc w:val="center"/>
        </w:trPr>
        <w:tc>
          <w:tcPr>
            <w:tcW w:w="1232" w:type="pct"/>
            <w:shd w:val="clear" w:color="auto" w:fill="auto"/>
            <w:vAlign w:val="center"/>
          </w:tcPr>
          <w:p w14:paraId="1C6FDEA7" w14:textId="77777777" w:rsidR="004036D1" w:rsidRPr="00402F0A" w:rsidRDefault="004036D1" w:rsidP="004036D1">
            <w:pPr>
              <w:rPr>
                <w:rFonts w:ascii="Arial" w:hAnsi="Arial" w:cs="Arial"/>
                <w:color w:val="4472C4"/>
              </w:rPr>
            </w:pPr>
          </w:p>
        </w:tc>
        <w:tc>
          <w:tcPr>
            <w:tcW w:w="1232" w:type="pct"/>
            <w:shd w:val="clear" w:color="auto" w:fill="auto"/>
          </w:tcPr>
          <w:p w14:paraId="0ABD70DB" w14:textId="77777777" w:rsidR="004036D1" w:rsidRPr="00402F0A" w:rsidRDefault="004036D1" w:rsidP="004036D1">
            <w:pPr>
              <w:rPr>
                <w:rFonts w:ascii="Arial" w:hAnsi="Arial" w:cs="Arial"/>
                <w:color w:val="4472C4"/>
              </w:rPr>
            </w:pPr>
          </w:p>
        </w:tc>
        <w:tc>
          <w:tcPr>
            <w:tcW w:w="302" w:type="pct"/>
            <w:gridSpan w:val="2"/>
          </w:tcPr>
          <w:p w14:paraId="209F4047"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284" w:type="pct"/>
          </w:tcPr>
          <w:p w14:paraId="1871988C"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637" w:type="pct"/>
            <w:shd w:val="clear" w:color="auto" w:fill="auto"/>
          </w:tcPr>
          <w:p w14:paraId="58F5E18A" w14:textId="77777777" w:rsidR="004036D1" w:rsidRPr="00402F0A" w:rsidRDefault="004036D1" w:rsidP="004036D1">
            <w:pPr>
              <w:spacing w:before="100" w:beforeAutospacing="1" w:after="100" w:afterAutospacing="1"/>
              <w:rPr>
                <w:rFonts w:ascii="Arial" w:hAnsi="Arial" w:cs="Arial"/>
                <w:color w:val="4472C4"/>
                <w:sz w:val="22"/>
                <w:szCs w:val="22"/>
              </w:rPr>
            </w:pPr>
          </w:p>
        </w:tc>
        <w:tc>
          <w:tcPr>
            <w:tcW w:w="600" w:type="pct"/>
            <w:shd w:val="clear" w:color="auto" w:fill="auto"/>
          </w:tcPr>
          <w:p w14:paraId="6BDA4B30" w14:textId="77777777" w:rsidR="004036D1" w:rsidRPr="00402F0A" w:rsidRDefault="004036D1" w:rsidP="004036D1">
            <w:pPr>
              <w:rPr>
                <w:rFonts w:ascii="Arial" w:hAnsi="Arial" w:cs="Arial"/>
                <w:sz w:val="22"/>
                <w:szCs w:val="22"/>
              </w:rPr>
            </w:pPr>
          </w:p>
        </w:tc>
        <w:tc>
          <w:tcPr>
            <w:tcW w:w="713" w:type="pct"/>
            <w:shd w:val="clear" w:color="auto" w:fill="auto"/>
          </w:tcPr>
          <w:p w14:paraId="30836B65" w14:textId="77777777"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7C73F4A3" w14:textId="77777777" w:rsidTr="00C3352E">
        <w:trPr>
          <w:trHeight w:val="317"/>
          <w:jc w:val="center"/>
        </w:trPr>
        <w:tc>
          <w:tcPr>
            <w:tcW w:w="1232" w:type="pct"/>
            <w:shd w:val="clear" w:color="auto" w:fill="auto"/>
            <w:vAlign w:val="center"/>
          </w:tcPr>
          <w:p w14:paraId="097CB16D" w14:textId="77777777" w:rsidR="004036D1" w:rsidRPr="00402F0A" w:rsidRDefault="004036D1" w:rsidP="004036D1">
            <w:pPr>
              <w:rPr>
                <w:rFonts w:ascii="Arial" w:hAnsi="Arial" w:cs="Arial"/>
                <w:color w:val="4472C4"/>
              </w:rPr>
            </w:pPr>
          </w:p>
        </w:tc>
        <w:tc>
          <w:tcPr>
            <w:tcW w:w="1232" w:type="pct"/>
            <w:shd w:val="clear" w:color="auto" w:fill="auto"/>
          </w:tcPr>
          <w:p w14:paraId="0FAF5FF8" w14:textId="77777777" w:rsidR="004036D1" w:rsidRPr="00402F0A" w:rsidRDefault="004036D1" w:rsidP="004036D1">
            <w:pPr>
              <w:rPr>
                <w:rFonts w:ascii="Arial" w:hAnsi="Arial" w:cs="Arial"/>
                <w:color w:val="4472C4"/>
              </w:rPr>
            </w:pPr>
          </w:p>
        </w:tc>
        <w:tc>
          <w:tcPr>
            <w:tcW w:w="302" w:type="pct"/>
            <w:gridSpan w:val="2"/>
          </w:tcPr>
          <w:p w14:paraId="56015781"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284" w:type="pct"/>
          </w:tcPr>
          <w:p w14:paraId="0C86C25D"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637" w:type="pct"/>
            <w:shd w:val="clear" w:color="auto" w:fill="auto"/>
          </w:tcPr>
          <w:p w14:paraId="28DB1CBD" w14:textId="77777777" w:rsidR="004036D1" w:rsidRPr="00402F0A" w:rsidRDefault="004036D1" w:rsidP="004036D1">
            <w:pPr>
              <w:spacing w:before="100" w:beforeAutospacing="1" w:after="100" w:afterAutospacing="1"/>
              <w:rPr>
                <w:rFonts w:ascii="Arial" w:hAnsi="Arial" w:cs="Arial"/>
                <w:color w:val="4472C4"/>
                <w:sz w:val="22"/>
                <w:szCs w:val="22"/>
              </w:rPr>
            </w:pPr>
          </w:p>
        </w:tc>
        <w:tc>
          <w:tcPr>
            <w:tcW w:w="600" w:type="pct"/>
            <w:shd w:val="clear" w:color="auto" w:fill="auto"/>
          </w:tcPr>
          <w:p w14:paraId="78EA45EA" w14:textId="77777777" w:rsidR="004036D1" w:rsidRPr="00402F0A" w:rsidRDefault="004036D1" w:rsidP="004036D1">
            <w:pPr>
              <w:rPr>
                <w:rFonts w:ascii="Arial" w:hAnsi="Arial" w:cs="Arial"/>
                <w:sz w:val="22"/>
                <w:szCs w:val="22"/>
              </w:rPr>
            </w:pPr>
          </w:p>
        </w:tc>
        <w:tc>
          <w:tcPr>
            <w:tcW w:w="713" w:type="pct"/>
            <w:shd w:val="clear" w:color="auto" w:fill="auto"/>
          </w:tcPr>
          <w:p w14:paraId="4E89183E" w14:textId="77777777"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6FF24ABF" w14:textId="77777777" w:rsidTr="00C3352E">
        <w:trPr>
          <w:trHeight w:val="317"/>
          <w:jc w:val="center"/>
        </w:trPr>
        <w:tc>
          <w:tcPr>
            <w:tcW w:w="1232" w:type="pct"/>
            <w:shd w:val="clear" w:color="auto" w:fill="auto"/>
            <w:vAlign w:val="center"/>
          </w:tcPr>
          <w:p w14:paraId="3043095A" w14:textId="5F151FE5" w:rsidR="004036D1" w:rsidRPr="00402F0A" w:rsidRDefault="004036D1" w:rsidP="004036D1">
            <w:pPr>
              <w:rPr>
                <w:rFonts w:ascii="Arial" w:hAnsi="Arial" w:cs="Arial"/>
                <w:color w:val="4472C4"/>
              </w:rPr>
            </w:pPr>
          </w:p>
        </w:tc>
        <w:tc>
          <w:tcPr>
            <w:tcW w:w="1232" w:type="pct"/>
            <w:shd w:val="clear" w:color="auto" w:fill="auto"/>
          </w:tcPr>
          <w:p w14:paraId="16CA9F6F" w14:textId="47600751" w:rsidR="004036D1" w:rsidRPr="00402F0A" w:rsidRDefault="004036D1" w:rsidP="004036D1">
            <w:pPr>
              <w:rPr>
                <w:rFonts w:ascii="Arial" w:hAnsi="Arial" w:cs="Arial"/>
                <w:color w:val="4472C4"/>
              </w:rPr>
            </w:pPr>
          </w:p>
        </w:tc>
        <w:tc>
          <w:tcPr>
            <w:tcW w:w="302" w:type="pct"/>
            <w:gridSpan w:val="2"/>
          </w:tcPr>
          <w:p w14:paraId="765321B7" w14:textId="5652F3CE" w:rsidR="004036D1" w:rsidRPr="00402F0A" w:rsidRDefault="004036D1" w:rsidP="004036D1">
            <w:pPr>
              <w:spacing w:before="100" w:beforeAutospacing="1" w:after="100" w:afterAutospacing="1"/>
              <w:rPr>
                <w:rFonts w:ascii="Arial" w:hAnsi="Arial" w:cs="Arial"/>
                <w:color w:val="000000"/>
                <w:sz w:val="22"/>
                <w:szCs w:val="22"/>
              </w:rPr>
            </w:pPr>
          </w:p>
        </w:tc>
        <w:tc>
          <w:tcPr>
            <w:tcW w:w="284" w:type="pct"/>
          </w:tcPr>
          <w:p w14:paraId="6E4152C1" w14:textId="793193CB" w:rsidR="004036D1" w:rsidRPr="00402F0A" w:rsidRDefault="004036D1" w:rsidP="004036D1">
            <w:pPr>
              <w:spacing w:before="100" w:beforeAutospacing="1" w:after="100" w:afterAutospacing="1"/>
              <w:rPr>
                <w:rFonts w:ascii="Arial" w:hAnsi="Arial" w:cs="Arial"/>
                <w:color w:val="000000"/>
                <w:sz w:val="22"/>
                <w:szCs w:val="22"/>
              </w:rPr>
            </w:pPr>
          </w:p>
        </w:tc>
        <w:tc>
          <w:tcPr>
            <w:tcW w:w="637" w:type="pct"/>
            <w:shd w:val="clear" w:color="auto" w:fill="auto"/>
          </w:tcPr>
          <w:p w14:paraId="5B1097E5" w14:textId="05DFE3C4" w:rsidR="004036D1" w:rsidRPr="00402F0A" w:rsidRDefault="004036D1" w:rsidP="004036D1">
            <w:pPr>
              <w:spacing w:before="100" w:beforeAutospacing="1" w:after="100" w:afterAutospacing="1"/>
              <w:rPr>
                <w:rFonts w:ascii="Arial" w:hAnsi="Arial" w:cs="Arial"/>
                <w:color w:val="4472C4"/>
                <w:sz w:val="22"/>
                <w:szCs w:val="22"/>
              </w:rPr>
            </w:pPr>
          </w:p>
        </w:tc>
        <w:tc>
          <w:tcPr>
            <w:tcW w:w="600" w:type="pct"/>
            <w:shd w:val="clear" w:color="auto" w:fill="auto"/>
          </w:tcPr>
          <w:p w14:paraId="26A007AE" w14:textId="2BEEDEA3" w:rsidR="004036D1" w:rsidRPr="00402F0A" w:rsidRDefault="004036D1" w:rsidP="004036D1">
            <w:pPr>
              <w:rPr>
                <w:rFonts w:ascii="Arial" w:hAnsi="Arial" w:cs="Arial"/>
                <w:sz w:val="22"/>
                <w:szCs w:val="22"/>
              </w:rPr>
            </w:pPr>
          </w:p>
        </w:tc>
        <w:tc>
          <w:tcPr>
            <w:tcW w:w="713" w:type="pct"/>
            <w:shd w:val="clear" w:color="auto" w:fill="auto"/>
          </w:tcPr>
          <w:p w14:paraId="64536FBB" w14:textId="6F1FA44C" w:rsidR="004036D1" w:rsidRPr="00402F0A" w:rsidRDefault="004036D1" w:rsidP="004036D1">
            <w:pPr>
              <w:spacing w:before="100" w:beforeAutospacing="1" w:after="120" w:afterAutospacing="1"/>
              <w:rPr>
                <w:rFonts w:ascii="Arial" w:hAnsi="Arial" w:cs="Arial"/>
                <w:color w:val="4472C4"/>
                <w:sz w:val="22"/>
                <w:szCs w:val="22"/>
              </w:rPr>
            </w:pPr>
          </w:p>
        </w:tc>
      </w:tr>
      <w:tr w:rsidR="004926EA" w:rsidRPr="004036D1" w14:paraId="05495AD9" w14:textId="77777777" w:rsidTr="004926EA">
        <w:trPr>
          <w:trHeight w:val="317"/>
          <w:jc w:val="center"/>
        </w:trPr>
        <w:tc>
          <w:tcPr>
            <w:tcW w:w="5000" w:type="pct"/>
            <w:gridSpan w:val="8"/>
            <w:shd w:val="clear" w:color="auto" w:fill="auto"/>
            <w:vAlign w:val="center"/>
          </w:tcPr>
          <w:p w14:paraId="3C82E99F" w14:textId="1CE99DEC" w:rsidR="004926EA" w:rsidRPr="00402F0A" w:rsidRDefault="004926EA" w:rsidP="004036D1">
            <w:pPr>
              <w:spacing w:before="100" w:beforeAutospacing="1" w:after="120" w:afterAutospacing="1"/>
              <w:rPr>
                <w:rFonts w:ascii="Arial" w:hAnsi="Arial" w:cs="Arial"/>
                <w:color w:val="4472C4"/>
                <w:sz w:val="22"/>
                <w:szCs w:val="22"/>
              </w:rPr>
            </w:pPr>
            <w:r w:rsidRPr="00402F0A">
              <w:rPr>
                <w:rFonts w:ascii="Arial" w:hAnsi="Arial" w:cs="Arial"/>
                <w:b/>
                <w:color w:val="000000"/>
                <w:sz w:val="28"/>
                <w:szCs w:val="28"/>
              </w:rPr>
              <w:t>Objective II.B.</w:t>
            </w:r>
            <w:r w:rsidR="002D7422">
              <w:rPr>
                <w:rFonts w:ascii="Arial" w:hAnsi="Arial" w:cs="Arial"/>
                <w:b/>
                <w:color w:val="000000"/>
                <w:sz w:val="28"/>
                <w:szCs w:val="28"/>
              </w:rPr>
              <w:t>2</w:t>
            </w:r>
            <w:r w:rsidRPr="00402F0A">
              <w:rPr>
                <w:rFonts w:ascii="Arial" w:hAnsi="Arial" w:cs="Arial"/>
                <w:b/>
                <w:color w:val="000000"/>
                <w:sz w:val="28"/>
                <w:szCs w:val="28"/>
              </w:rPr>
              <w:t>:</w:t>
            </w:r>
            <w:r>
              <w:rPr>
                <w:rFonts w:ascii="Arial" w:hAnsi="Arial" w:cs="Arial"/>
                <w:b/>
                <w:color w:val="000000"/>
                <w:sz w:val="28"/>
                <w:szCs w:val="28"/>
              </w:rPr>
              <w:t xml:space="preserve"> </w:t>
            </w:r>
            <w:r w:rsidRPr="004926EA">
              <w:rPr>
                <w:rFonts w:ascii="Arial" w:hAnsi="Arial" w:cs="Arial"/>
              </w:rPr>
              <w:t xml:space="preserve">Increase </w:t>
            </w:r>
            <w:r>
              <w:rPr>
                <w:rFonts w:ascii="Arial" w:hAnsi="Arial" w:cs="Arial"/>
              </w:rPr>
              <w:t xml:space="preserve">state and local </w:t>
            </w:r>
            <w:r w:rsidRPr="004926EA">
              <w:rPr>
                <w:rFonts w:ascii="Arial" w:hAnsi="Arial" w:cs="Arial"/>
              </w:rPr>
              <w:t xml:space="preserve">capacity to </w:t>
            </w:r>
            <w:r>
              <w:rPr>
                <w:rFonts w:ascii="Arial" w:hAnsi="Arial" w:cs="Arial"/>
              </w:rPr>
              <w:t>successfully</w:t>
            </w:r>
            <w:r w:rsidRPr="004926EA">
              <w:rPr>
                <w:rFonts w:ascii="Arial" w:hAnsi="Arial" w:cs="Arial"/>
              </w:rPr>
              <w:t xml:space="preserve"> recruit a diverse and highly qualified prevention workforce</w:t>
            </w:r>
          </w:p>
        </w:tc>
      </w:tr>
      <w:tr w:rsidR="004926EA" w:rsidRPr="004036D1" w14:paraId="4104901E" w14:textId="77777777" w:rsidTr="00E10E5C">
        <w:trPr>
          <w:trHeight w:val="317"/>
          <w:jc w:val="center"/>
        </w:trPr>
        <w:tc>
          <w:tcPr>
            <w:tcW w:w="5000" w:type="pct"/>
            <w:gridSpan w:val="8"/>
            <w:tcBorders>
              <w:bottom w:val="single" w:sz="4" w:space="0" w:color="auto"/>
            </w:tcBorders>
            <w:shd w:val="clear" w:color="auto" w:fill="auto"/>
          </w:tcPr>
          <w:p w14:paraId="098B533A" w14:textId="6F8E4275" w:rsidR="004926EA" w:rsidRPr="00402F0A" w:rsidRDefault="004926EA" w:rsidP="004926EA">
            <w:pPr>
              <w:spacing w:before="100" w:beforeAutospacing="1" w:after="120" w:afterAutospacing="1"/>
              <w:rPr>
                <w:rFonts w:ascii="Arial" w:hAnsi="Arial" w:cs="Arial"/>
                <w:color w:val="4472C4"/>
                <w:sz w:val="22"/>
                <w:szCs w:val="22"/>
              </w:rPr>
            </w:pPr>
            <w:r w:rsidRPr="00402F0A">
              <w:rPr>
                <w:rFonts w:ascii="Arial" w:hAnsi="Arial" w:cs="Arial"/>
                <w:b/>
                <w:sz w:val="28"/>
                <w:szCs w:val="28"/>
              </w:rPr>
              <w:t>Intermediate Outcome(s) II.B.</w:t>
            </w:r>
            <w:r w:rsidR="002D7422">
              <w:rPr>
                <w:rFonts w:ascii="Arial" w:hAnsi="Arial" w:cs="Arial"/>
                <w:b/>
                <w:sz w:val="28"/>
                <w:szCs w:val="28"/>
              </w:rPr>
              <w:t>2</w:t>
            </w:r>
            <w:r w:rsidRPr="00402F0A">
              <w:rPr>
                <w:rFonts w:ascii="Arial" w:hAnsi="Arial" w:cs="Arial"/>
                <w:b/>
                <w:sz w:val="28"/>
                <w:szCs w:val="28"/>
              </w:rPr>
              <w:t>:</w:t>
            </w:r>
            <w:r w:rsidRPr="006E0CBA">
              <w:rPr>
                <w:rFonts w:ascii="Arial" w:hAnsi="Arial" w:cs="Arial"/>
                <w:b/>
              </w:rPr>
              <w:t xml:space="preserve"> </w:t>
            </w:r>
            <w:r w:rsidRPr="004926EA">
              <w:rPr>
                <w:rFonts w:ascii="Arial" w:hAnsi="Arial" w:cs="Arial"/>
                <w:i/>
                <w:iCs/>
              </w:rPr>
              <w:t>Describe the degree of change that will occur to existing</w:t>
            </w:r>
            <w:r w:rsidRPr="004926EA">
              <w:rPr>
                <w:rFonts w:ascii="Arial" w:hAnsi="Arial" w:cs="Arial"/>
              </w:rPr>
              <w:t xml:space="preserve"> </w:t>
            </w:r>
            <w:r w:rsidRPr="004926EA">
              <w:rPr>
                <w:rFonts w:ascii="Arial" w:hAnsi="Arial" w:cs="Arial"/>
                <w:i/>
                <w:iCs/>
              </w:rPr>
              <w:t>capacity to successfully recruit a diverse and highly qualified prevention workforce, by what date. Identify the data source(s) that will be used to measure progress toward the outcome.</w:t>
            </w:r>
            <w:r w:rsidRPr="00402F0A">
              <w:rPr>
                <w:rFonts w:ascii="Arial" w:hAnsi="Arial" w:cs="Arial"/>
                <w:bCs/>
                <w:color w:val="4472C4"/>
                <w:shd w:val="clear" w:color="auto" w:fill="F2F2F2"/>
              </w:rPr>
              <w:t xml:space="preserve"> </w:t>
            </w:r>
          </w:p>
        </w:tc>
      </w:tr>
      <w:tr w:rsidR="004926EA" w:rsidRPr="004036D1" w14:paraId="1FA28E00" w14:textId="77777777" w:rsidTr="00317FF6">
        <w:trPr>
          <w:trHeight w:val="158"/>
          <w:jc w:val="center"/>
        </w:trPr>
        <w:tc>
          <w:tcPr>
            <w:tcW w:w="1232" w:type="pct"/>
            <w:vMerge w:val="restart"/>
            <w:shd w:val="clear" w:color="auto" w:fill="auto"/>
            <w:vAlign w:val="bottom"/>
          </w:tcPr>
          <w:p w14:paraId="5BB9D307" w14:textId="50BED19A" w:rsidR="004926EA" w:rsidRPr="00402F0A" w:rsidRDefault="004926EA" w:rsidP="004926EA">
            <w:pPr>
              <w:jc w:val="center"/>
              <w:rPr>
                <w:rFonts w:ascii="Arial" w:hAnsi="Arial" w:cs="Arial"/>
                <w:color w:val="4472C4"/>
              </w:rPr>
            </w:pPr>
            <w:r w:rsidRPr="00402F0A">
              <w:rPr>
                <w:rFonts w:ascii="Arial" w:hAnsi="Arial" w:cs="Arial"/>
                <w:b/>
              </w:rPr>
              <w:t>Immediate Outcome(s)</w:t>
            </w:r>
          </w:p>
        </w:tc>
        <w:tc>
          <w:tcPr>
            <w:tcW w:w="1232" w:type="pct"/>
            <w:vMerge w:val="restart"/>
            <w:shd w:val="clear" w:color="auto" w:fill="auto"/>
            <w:vAlign w:val="bottom"/>
          </w:tcPr>
          <w:p w14:paraId="02E1A13E" w14:textId="437BE354" w:rsidR="004926EA" w:rsidRPr="00402F0A" w:rsidRDefault="004926EA" w:rsidP="004926EA">
            <w:pPr>
              <w:jc w:val="center"/>
              <w:rPr>
                <w:rFonts w:ascii="Arial" w:hAnsi="Arial" w:cs="Arial"/>
                <w:color w:val="4472C4"/>
              </w:rPr>
            </w:pPr>
            <w:r w:rsidRPr="00402F0A">
              <w:rPr>
                <w:rFonts w:ascii="Arial" w:hAnsi="Arial" w:cs="Arial"/>
                <w:b/>
              </w:rPr>
              <w:t>Activities</w:t>
            </w:r>
          </w:p>
        </w:tc>
        <w:tc>
          <w:tcPr>
            <w:tcW w:w="586" w:type="pct"/>
            <w:gridSpan w:val="3"/>
            <w:shd w:val="clear" w:color="auto" w:fill="auto"/>
            <w:vAlign w:val="bottom"/>
          </w:tcPr>
          <w:p w14:paraId="2B4F85D9" w14:textId="02CCD3F4" w:rsidR="004926EA" w:rsidRPr="00402F0A" w:rsidRDefault="004926EA" w:rsidP="004926EA">
            <w:pPr>
              <w:spacing w:before="100" w:beforeAutospacing="1" w:after="100" w:afterAutospacing="1"/>
              <w:jc w:val="center"/>
              <w:rPr>
                <w:rFonts w:ascii="Arial" w:hAnsi="Arial" w:cs="Arial"/>
                <w:color w:val="000000"/>
                <w:sz w:val="22"/>
                <w:szCs w:val="22"/>
              </w:rPr>
            </w:pPr>
            <w:r w:rsidRPr="00402F0A">
              <w:rPr>
                <w:rFonts w:ascii="Arial" w:hAnsi="Arial" w:cs="Arial"/>
                <w:b/>
              </w:rPr>
              <w:t>Timelines</w:t>
            </w:r>
          </w:p>
        </w:tc>
        <w:tc>
          <w:tcPr>
            <w:tcW w:w="637" w:type="pct"/>
            <w:vMerge w:val="restart"/>
            <w:shd w:val="clear" w:color="auto" w:fill="auto"/>
            <w:vAlign w:val="bottom"/>
          </w:tcPr>
          <w:p w14:paraId="24CEAB41" w14:textId="06EBE13B" w:rsidR="004926EA" w:rsidRPr="00402F0A" w:rsidRDefault="004926EA" w:rsidP="004926EA">
            <w:pPr>
              <w:spacing w:before="100" w:beforeAutospacing="1" w:after="100" w:afterAutospacing="1"/>
              <w:jc w:val="center"/>
              <w:rPr>
                <w:rFonts w:ascii="Arial" w:hAnsi="Arial" w:cs="Arial"/>
                <w:color w:val="4472C4"/>
                <w:sz w:val="22"/>
                <w:szCs w:val="22"/>
              </w:rPr>
            </w:pPr>
            <w:r w:rsidRPr="00402F0A">
              <w:rPr>
                <w:rFonts w:ascii="Arial" w:hAnsi="Arial" w:cs="Arial"/>
                <w:b/>
              </w:rPr>
              <w:t>Staff Responsible</w:t>
            </w:r>
          </w:p>
        </w:tc>
        <w:tc>
          <w:tcPr>
            <w:tcW w:w="600" w:type="pct"/>
            <w:vMerge w:val="restart"/>
            <w:shd w:val="clear" w:color="auto" w:fill="auto"/>
            <w:vAlign w:val="bottom"/>
          </w:tcPr>
          <w:p w14:paraId="278C92CA" w14:textId="222C40A5" w:rsidR="004926EA" w:rsidRPr="00402F0A" w:rsidRDefault="004926EA" w:rsidP="004926EA">
            <w:pPr>
              <w:jc w:val="center"/>
              <w:rPr>
                <w:rFonts w:ascii="Arial" w:hAnsi="Arial" w:cs="Arial"/>
                <w:sz w:val="22"/>
                <w:szCs w:val="22"/>
              </w:rPr>
            </w:pPr>
            <w:r w:rsidRPr="00402F0A">
              <w:rPr>
                <w:rFonts w:ascii="Arial" w:hAnsi="Arial" w:cs="Arial"/>
                <w:b/>
              </w:rPr>
              <w:t>Process Indicators</w:t>
            </w:r>
          </w:p>
        </w:tc>
        <w:tc>
          <w:tcPr>
            <w:tcW w:w="713" w:type="pct"/>
            <w:vMerge w:val="restart"/>
            <w:shd w:val="clear" w:color="auto" w:fill="auto"/>
            <w:vAlign w:val="bottom"/>
          </w:tcPr>
          <w:p w14:paraId="56E80F5F" w14:textId="16B8CADC" w:rsidR="004926EA" w:rsidRPr="00402F0A" w:rsidRDefault="004926EA" w:rsidP="004926EA">
            <w:pPr>
              <w:spacing w:before="100" w:beforeAutospacing="1" w:after="120" w:afterAutospacing="1"/>
              <w:jc w:val="center"/>
              <w:rPr>
                <w:rFonts w:ascii="Arial" w:hAnsi="Arial" w:cs="Arial"/>
                <w:color w:val="4472C4"/>
                <w:sz w:val="22"/>
                <w:szCs w:val="22"/>
              </w:rPr>
            </w:pPr>
            <w:r w:rsidRPr="00402F0A">
              <w:rPr>
                <w:rFonts w:ascii="Arial" w:hAnsi="Arial" w:cs="Arial"/>
                <w:b/>
              </w:rPr>
              <w:t>Outputs</w:t>
            </w:r>
          </w:p>
        </w:tc>
      </w:tr>
      <w:tr w:rsidR="004926EA" w:rsidRPr="004036D1" w14:paraId="04D0910D" w14:textId="77777777" w:rsidTr="007B2E4D">
        <w:trPr>
          <w:trHeight w:val="157"/>
          <w:jc w:val="center"/>
        </w:trPr>
        <w:tc>
          <w:tcPr>
            <w:tcW w:w="1232" w:type="pct"/>
            <w:vMerge/>
            <w:shd w:val="clear" w:color="auto" w:fill="auto"/>
            <w:vAlign w:val="center"/>
          </w:tcPr>
          <w:p w14:paraId="03B3400E" w14:textId="77777777" w:rsidR="004926EA" w:rsidRPr="00402F0A" w:rsidRDefault="004926EA" w:rsidP="004926EA">
            <w:pPr>
              <w:rPr>
                <w:rFonts w:ascii="Arial" w:hAnsi="Arial" w:cs="Arial"/>
                <w:color w:val="4472C4"/>
              </w:rPr>
            </w:pPr>
          </w:p>
        </w:tc>
        <w:tc>
          <w:tcPr>
            <w:tcW w:w="1232" w:type="pct"/>
            <w:vMerge/>
            <w:shd w:val="clear" w:color="auto" w:fill="auto"/>
          </w:tcPr>
          <w:p w14:paraId="0EACF975" w14:textId="77777777" w:rsidR="004926EA" w:rsidRPr="00402F0A" w:rsidRDefault="004926EA" w:rsidP="004926EA">
            <w:pPr>
              <w:rPr>
                <w:rFonts w:ascii="Arial" w:hAnsi="Arial" w:cs="Arial"/>
                <w:color w:val="4472C4"/>
              </w:rPr>
            </w:pPr>
          </w:p>
        </w:tc>
        <w:tc>
          <w:tcPr>
            <w:tcW w:w="293" w:type="pct"/>
            <w:shd w:val="clear" w:color="auto" w:fill="auto"/>
            <w:vAlign w:val="center"/>
          </w:tcPr>
          <w:p w14:paraId="1AD1D882" w14:textId="7B13F06E" w:rsidR="004926EA" w:rsidRPr="00402F0A" w:rsidRDefault="004926EA" w:rsidP="004926EA">
            <w:pPr>
              <w:spacing w:before="100" w:beforeAutospacing="1" w:after="100" w:afterAutospacing="1"/>
              <w:rPr>
                <w:rFonts w:ascii="Arial" w:hAnsi="Arial" w:cs="Arial"/>
                <w:color w:val="000000"/>
                <w:sz w:val="22"/>
                <w:szCs w:val="22"/>
              </w:rPr>
            </w:pPr>
            <w:r w:rsidRPr="00402F0A">
              <w:rPr>
                <w:rFonts w:ascii="Arial" w:hAnsi="Arial" w:cs="Arial"/>
                <w:b/>
              </w:rPr>
              <w:t xml:space="preserve">Start </w:t>
            </w:r>
          </w:p>
        </w:tc>
        <w:tc>
          <w:tcPr>
            <w:tcW w:w="293" w:type="pct"/>
            <w:gridSpan w:val="2"/>
            <w:shd w:val="clear" w:color="auto" w:fill="auto"/>
            <w:vAlign w:val="center"/>
          </w:tcPr>
          <w:p w14:paraId="1CEAC2F7" w14:textId="46FBB348" w:rsidR="004926EA" w:rsidRPr="00402F0A" w:rsidRDefault="004926EA" w:rsidP="004926EA">
            <w:pPr>
              <w:spacing w:before="100" w:beforeAutospacing="1" w:after="100" w:afterAutospacing="1"/>
              <w:rPr>
                <w:rFonts w:ascii="Arial" w:hAnsi="Arial" w:cs="Arial"/>
                <w:color w:val="000000"/>
                <w:sz w:val="22"/>
                <w:szCs w:val="22"/>
              </w:rPr>
            </w:pPr>
            <w:r w:rsidRPr="00402F0A">
              <w:rPr>
                <w:rFonts w:ascii="Arial" w:hAnsi="Arial" w:cs="Arial"/>
                <w:b/>
              </w:rPr>
              <w:t xml:space="preserve">End </w:t>
            </w:r>
          </w:p>
        </w:tc>
        <w:tc>
          <w:tcPr>
            <w:tcW w:w="637" w:type="pct"/>
            <w:vMerge/>
            <w:shd w:val="clear" w:color="auto" w:fill="auto"/>
          </w:tcPr>
          <w:p w14:paraId="75463FD0" w14:textId="77777777" w:rsidR="004926EA" w:rsidRPr="00402F0A" w:rsidRDefault="004926EA" w:rsidP="004926EA">
            <w:pPr>
              <w:spacing w:before="100" w:beforeAutospacing="1" w:after="100" w:afterAutospacing="1"/>
              <w:rPr>
                <w:rFonts w:ascii="Arial" w:hAnsi="Arial" w:cs="Arial"/>
                <w:color w:val="4472C4"/>
                <w:sz w:val="22"/>
                <w:szCs w:val="22"/>
              </w:rPr>
            </w:pPr>
          </w:p>
        </w:tc>
        <w:tc>
          <w:tcPr>
            <w:tcW w:w="600" w:type="pct"/>
            <w:vMerge/>
            <w:shd w:val="clear" w:color="auto" w:fill="auto"/>
          </w:tcPr>
          <w:p w14:paraId="230B16B6" w14:textId="77777777" w:rsidR="004926EA" w:rsidRPr="00402F0A" w:rsidRDefault="004926EA" w:rsidP="004926EA">
            <w:pPr>
              <w:rPr>
                <w:rFonts w:ascii="Arial" w:hAnsi="Arial" w:cs="Arial"/>
                <w:sz w:val="22"/>
                <w:szCs w:val="22"/>
              </w:rPr>
            </w:pPr>
          </w:p>
        </w:tc>
        <w:tc>
          <w:tcPr>
            <w:tcW w:w="713" w:type="pct"/>
            <w:vMerge/>
            <w:shd w:val="clear" w:color="auto" w:fill="auto"/>
          </w:tcPr>
          <w:p w14:paraId="7B72F93D" w14:textId="77777777" w:rsidR="004926EA" w:rsidRPr="00402F0A" w:rsidRDefault="004926EA" w:rsidP="004926EA">
            <w:pPr>
              <w:spacing w:before="100" w:beforeAutospacing="1" w:after="120" w:afterAutospacing="1"/>
              <w:rPr>
                <w:rFonts w:ascii="Arial" w:hAnsi="Arial" w:cs="Arial"/>
                <w:color w:val="4472C4"/>
                <w:sz w:val="22"/>
                <w:szCs w:val="22"/>
              </w:rPr>
            </w:pPr>
          </w:p>
        </w:tc>
      </w:tr>
      <w:tr w:rsidR="004926EA" w:rsidRPr="004036D1" w14:paraId="24C9613C" w14:textId="77777777" w:rsidTr="004926EA">
        <w:trPr>
          <w:trHeight w:val="317"/>
          <w:jc w:val="center"/>
        </w:trPr>
        <w:tc>
          <w:tcPr>
            <w:tcW w:w="1232" w:type="pct"/>
            <w:shd w:val="clear" w:color="auto" w:fill="auto"/>
            <w:vAlign w:val="center"/>
          </w:tcPr>
          <w:p w14:paraId="03F0BD7F" w14:textId="77777777" w:rsidR="004926EA" w:rsidRPr="00402F0A" w:rsidRDefault="004926EA" w:rsidP="004926EA">
            <w:pPr>
              <w:rPr>
                <w:rFonts w:ascii="Arial" w:hAnsi="Arial" w:cs="Arial"/>
                <w:color w:val="4472C4"/>
              </w:rPr>
            </w:pPr>
          </w:p>
        </w:tc>
        <w:tc>
          <w:tcPr>
            <w:tcW w:w="1232" w:type="pct"/>
            <w:shd w:val="clear" w:color="auto" w:fill="auto"/>
          </w:tcPr>
          <w:p w14:paraId="45A25B19" w14:textId="77777777" w:rsidR="004926EA" w:rsidRPr="00402F0A" w:rsidRDefault="004926EA" w:rsidP="004926EA">
            <w:pPr>
              <w:rPr>
                <w:rFonts w:ascii="Arial" w:hAnsi="Arial" w:cs="Arial"/>
                <w:color w:val="4472C4"/>
              </w:rPr>
            </w:pPr>
          </w:p>
        </w:tc>
        <w:tc>
          <w:tcPr>
            <w:tcW w:w="293" w:type="pct"/>
          </w:tcPr>
          <w:p w14:paraId="008D9D23" w14:textId="77777777" w:rsidR="004926EA" w:rsidRPr="00402F0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53D1ED07" w14:textId="77777777" w:rsidR="004926EA" w:rsidRPr="00402F0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377F10EB" w14:textId="77777777" w:rsidR="004926EA" w:rsidRPr="00402F0A" w:rsidRDefault="004926EA" w:rsidP="004926EA">
            <w:pPr>
              <w:spacing w:before="100" w:beforeAutospacing="1" w:after="100" w:afterAutospacing="1"/>
              <w:rPr>
                <w:rFonts w:ascii="Arial" w:hAnsi="Arial" w:cs="Arial"/>
                <w:color w:val="4472C4"/>
                <w:sz w:val="22"/>
                <w:szCs w:val="22"/>
              </w:rPr>
            </w:pPr>
          </w:p>
        </w:tc>
        <w:tc>
          <w:tcPr>
            <w:tcW w:w="600" w:type="pct"/>
            <w:shd w:val="clear" w:color="auto" w:fill="auto"/>
          </w:tcPr>
          <w:p w14:paraId="20B8D17A" w14:textId="77777777" w:rsidR="004926EA" w:rsidRPr="00402F0A" w:rsidRDefault="004926EA" w:rsidP="004926EA">
            <w:pPr>
              <w:rPr>
                <w:rFonts w:ascii="Arial" w:hAnsi="Arial" w:cs="Arial"/>
                <w:sz w:val="22"/>
                <w:szCs w:val="22"/>
              </w:rPr>
            </w:pPr>
          </w:p>
        </w:tc>
        <w:tc>
          <w:tcPr>
            <w:tcW w:w="713" w:type="pct"/>
            <w:shd w:val="clear" w:color="auto" w:fill="auto"/>
          </w:tcPr>
          <w:p w14:paraId="6D490172" w14:textId="77777777" w:rsidR="004926EA" w:rsidRPr="00402F0A" w:rsidRDefault="004926EA" w:rsidP="004926EA">
            <w:pPr>
              <w:spacing w:before="100" w:beforeAutospacing="1" w:after="120" w:afterAutospacing="1"/>
              <w:rPr>
                <w:rFonts w:ascii="Arial" w:hAnsi="Arial" w:cs="Arial"/>
                <w:color w:val="4472C4"/>
                <w:sz w:val="22"/>
                <w:szCs w:val="22"/>
              </w:rPr>
            </w:pPr>
          </w:p>
        </w:tc>
      </w:tr>
      <w:tr w:rsidR="004926EA" w:rsidRPr="004036D1" w14:paraId="4054CBCD" w14:textId="77777777" w:rsidTr="004926EA">
        <w:trPr>
          <w:trHeight w:val="317"/>
          <w:jc w:val="center"/>
        </w:trPr>
        <w:tc>
          <w:tcPr>
            <w:tcW w:w="1232" w:type="pct"/>
            <w:shd w:val="clear" w:color="auto" w:fill="auto"/>
            <w:vAlign w:val="center"/>
          </w:tcPr>
          <w:p w14:paraId="3B3E959E" w14:textId="77777777" w:rsidR="004926EA" w:rsidRPr="00402F0A" w:rsidRDefault="004926EA" w:rsidP="004926EA">
            <w:pPr>
              <w:rPr>
                <w:rFonts w:ascii="Arial" w:hAnsi="Arial" w:cs="Arial"/>
                <w:color w:val="4472C4"/>
              </w:rPr>
            </w:pPr>
          </w:p>
        </w:tc>
        <w:tc>
          <w:tcPr>
            <w:tcW w:w="1232" w:type="pct"/>
            <w:shd w:val="clear" w:color="auto" w:fill="auto"/>
          </w:tcPr>
          <w:p w14:paraId="6AFEB353" w14:textId="77777777" w:rsidR="004926EA" w:rsidRPr="00402F0A" w:rsidRDefault="004926EA" w:rsidP="004926EA">
            <w:pPr>
              <w:rPr>
                <w:rFonts w:ascii="Arial" w:hAnsi="Arial" w:cs="Arial"/>
                <w:color w:val="4472C4"/>
              </w:rPr>
            </w:pPr>
          </w:p>
        </w:tc>
        <w:tc>
          <w:tcPr>
            <w:tcW w:w="293" w:type="pct"/>
          </w:tcPr>
          <w:p w14:paraId="48326AB1" w14:textId="77777777" w:rsidR="004926EA" w:rsidRPr="00402F0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5133E5BC" w14:textId="77777777" w:rsidR="004926EA" w:rsidRPr="00402F0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4F014A8B" w14:textId="77777777" w:rsidR="004926EA" w:rsidRPr="00402F0A" w:rsidRDefault="004926EA" w:rsidP="004926EA">
            <w:pPr>
              <w:spacing w:before="100" w:beforeAutospacing="1" w:after="100" w:afterAutospacing="1"/>
              <w:rPr>
                <w:rFonts w:ascii="Arial" w:hAnsi="Arial" w:cs="Arial"/>
                <w:color w:val="4472C4"/>
                <w:sz w:val="22"/>
                <w:szCs w:val="22"/>
              </w:rPr>
            </w:pPr>
          </w:p>
        </w:tc>
        <w:tc>
          <w:tcPr>
            <w:tcW w:w="600" w:type="pct"/>
            <w:shd w:val="clear" w:color="auto" w:fill="auto"/>
          </w:tcPr>
          <w:p w14:paraId="7F9589E3" w14:textId="77777777" w:rsidR="004926EA" w:rsidRPr="00402F0A" w:rsidRDefault="004926EA" w:rsidP="004926EA">
            <w:pPr>
              <w:rPr>
                <w:rFonts w:ascii="Arial" w:hAnsi="Arial" w:cs="Arial"/>
                <w:sz w:val="22"/>
                <w:szCs w:val="22"/>
              </w:rPr>
            </w:pPr>
          </w:p>
        </w:tc>
        <w:tc>
          <w:tcPr>
            <w:tcW w:w="713" w:type="pct"/>
            <w:shd w:val="clear" w:color="auto" w:fill="auto"/>
          </w:tcPr>
          <w:p w14:paraId="26D7D00A" w14:textId="77777777" w:rsidR="004926EA" w:rsidRPr="00402F0A" w:rsidRDefault="004926EA" w:rsidP="004926EA">
            <w:pPr>
              <w:spacing w:before="100" w:beforeAutospacing="1" w:after="120" w:afterAutospacing="1"/>
              <w:rPr>
                <w:rFonts w:ascii="Arial" w:hAnsi="Arial" w:cs="Arial"/>
                <w:color w:val="4472C4"/>
                <w:sz w:val="22"/>
                <w:szCs w:val="22"/>
              </w:rPr>
            </w:pPr>
          </w:p>
        </w:tc>
      </w:tr>
      <w:tr w:rsidR="004926EA" w:rsidRPr="004036D1" w14:paraId="65C7AA40" w14:textId="77777777" w:rsidTr="004926EA">
        <w:trPr>
          <w:trHeight w:val="317"/>
          <w:jc w:val="center"/>
        </w:trPr>
        <w:tc>
          <w:tcPr>
            <w:tcW w:w="1232" w:type="pct"/>
            <w:shd w:val="clear" w:color="auto" w:fill="auto"/>
            <w:vAlign w:val="center"/>
          </w:tcPr>
          <w:p w14:paraId="1F5167D5" w14:textId="77777777" w:rsidR="004926EA" w:rsidRPr="00402F0A" w:rsidRDefault="004926EA" w:rsidP="004926EA">
            <w:pPr>
              <w:rPr>
                <w:rFonts w:ascii="Arial" w:hAnsi="Arial" w:cs="Arial"/>
                <w:color w:val="4472C4"/>
              </w:rPr>
            </w:pPr>
          </w:p>
        </w:tc>
        <w:tc>
          <w:tcPr>
            <w:tcW w:w="1232" w:type="pct"/>
            <w:shd w:val="clear" w:color="auto" w:fill="auto"/>
          </w:tcPr>
          <w:p w14:paraId="110926C8" w14:textId="77777777" w:rsidR="004926EA" w:rsidRPr="00402F0A" w:rsidRDefault="004926EA" w:rsidP="004926EA">
            <w:pPr>
              <w:rPr>
                <w:rFonts w:ascii="Arial" w:hAnsi="Arial" w:cs="Arial"/>
                <w:color w:val="4472C4"/>
              </w:rPr>
            </w:pPr>
          </w:p>
        </w:tc>
        <w:tc>
          <w:tcPr>
            <w:tcW w:w="293" w:type="pct"/>
          </w:tcPr>
          <w:p w14:paraId="27217650" w14:textId="77777777" w:rsidR="004926EA" w:rsidRPr="00402F0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49C4A29E" w14:textId="77777777" w:rsidR="004926EA" w:rsidRPr="00402F0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179F7326" w14:textId="77777777" w:rsidR="004926EA" w:rsidRPr="00402F0A" w:rsidRDefault="004926EA" w:rsidP="004926EA">
            <w:pPr>
              <w:spacing w:before="100" w:beforeAutospacing="1" w:after="100" w:afterAutospacing="1"/>
              <w:rPr>
                <w:rFonts w:ascii="Arial" w:hAnsi="Arial" w:cs="Arial"/>
                <w:color w:val="4472C4"/>
                <w:sz w:val="22"/>
                <w:szCs w:val="22"/>
              </w:rPr>
            </w:pPr>
          </w:p>
        </w:tc>
        <w:tc>
          <w:tcPr>
            <w:tcW w:w="600" w:type="pct"/>
            <w:shd w:val="clear" w:color="auto" w:fill="auto"/>
          </w:tcPr>
          <w:p w14:paraId="5B1133EC" w14:textId="77777777" w:rsidR="004926EA" w:rsidRPr="00402F0A" w:rsidRDefault="004926EA" w:rsidP="004926EA">
            <w:pPr>
              <w:rPr>
                <w:rFonts w:ascii="Arial" w:hAnsi="Arial" w:cs="Arial"/>
                <w:sz w:val="22"/>
                <w:szCs w:val="22"/>
              </w:rPr>
            </w:pPr>
          </w:p>
        </w:tc>
        <w:tc>
          <w:tcPr>
            <w:tcW w:w="713" w:type="pct"/>
            <w:shd w:val="clear" w:color="auto" w:fill="auto"/>
          </w:tcPr>
          <w:p w14:paraId="3E01CAA3" w14:textId="77777777" w:rsidR="004926EA" w:rsidRPr="00402F0A" w:rsidRDefault="004926EA" w:rsidP="004926EA">
            <w:pPr>
              <w:spacing w:before="100" w:beforeAutospacing="1" w:after="120" w:afterAutospacing="1"/>
              <w:rPr>
                <w:rFonts w:ascii="Arial" w:hAnsi="Arial" w:cs="Arial"/>
                <w:color w:val="4472C4"/>
                <w:sz w:val="22"/>
                <w:szCs w:val="22"/>
              </w:rPr>
            </w:pPr>
          </w:p>
        </w:tc>
      </w:tr>
      <w:tr w:rsidR="004926EA" w:rsidRPr="004036D1" w14:paraId="4451CA68" w14:textId="77777777" w:rsidTr="00C3352E">
        <w:trPr>
          <w:trHeight w:val="317"/>
          <w:jc w:val="center"/>
        </w:trPr>
        <w:tc>
          <w:tcPr>
            <w:tcW w:w="5000" w:type="pct"/>
            <w:gridSpan w:val="8"/>
            <w:shd w:val="clear" w:color="auto" w:fill="FFFFFF" w:themeFill="background1"/>
          </w:tcPr>
          <w:p w14:paraId="6E0B5892" w14:textId="553215A9" w:rsidR="004926EA" w:rsidRPr="00402F0A" w:rsidRDefault="004926EA" w:rsidP="004926EA">
            <w:pPr>
              <w:spacing w:before="100" w:beforeAutospacing="1" w:after="100" w:afterAutospacing="1"/>
              <w:rPr>
                <w:rFonts w:ascii="Arial" w:hAnsi="Arial" w:cs="Arial"/>
                <w:color w:val="000000"/>
              </w:rPr>
            </w:pPr>
            <w:r w:rsidRPr="00402F0A">
              <w:rPr>
                <w:rFonts w:ascii="Arial" w:hAnsi="Arial" w:cs="Arial"/>
                <w:b/>
                <w:color w:val="000000"/>
                <w:sz w:val="28"/>
                <w:szCs w:val="28"/>
              </w:rPr>
              <w:t>Objective II.B.</w:t>
            </w:r>
            <w:r w:rsidR="002D7422">
              <w:rPr>
                <w:rFonts w:ascii="Arial" w:hAnsi="Arial" w:cs="Arial"/>
                <w:b/>
                <w:color w:val="000000"/>
                <w:sz w:val="28"/>
                <w:szCs w:val="28"/>
              </w:rPr>
              <w:t>3</w:t>
            </w:r>
            <w:r w:rsidRPr="00402F0A">
              <w:rPr>
                <w:rFonts w:ascii="Arial" w:hAnsi="Arial" w:cs="Arial"/>
                <w:b/>
                <w:color w:val="000000"/>
                <w:sz w:val="28"/>
                <w:szCs w:val="28"/>
              </w:rPr>
              <w:t xml:space="preserve">: </w:t>
            </w:r>
            <w:r w:rsidRPr="00402F0A">
              <w:rPr>
                <w:rFonts w:ascii="Arial" w:hAnsi="Arial" w:cs="Arial"/>
                <w:bCs/>
                <w:color w:val="000000"/>
              </w:rPr>
              <w:t xml:space="preserve">Increase state knowledge of the competencies and specialized </w:t>
            </w:r>
            <w:r>
              <w:rPr>
                <w:rFonts w:ascii="Arial" w:hAnsi="Arial" w:cs="Arial"/>
                <w:bCs/>
                <w:color w:val="000000"/>
              </w:rPr>
              <w:t>KSAs</w:t>
            </w:r>
            <w:r w:rsidRPr="00402F0A">
              <w:rPr>
                <w:rFonts w:ascii="Arial" w:hAnsi="Arial" w:cs="Arial"/>
                <w:bCs/>
                <w:color w:val="000000"/>
              </w:rPr>
              <w:t xml:space="preserve"> </w:t>
            </w:r>
            <w:r w:rsidRPr="004926EA">
              <w:rPr>
                <w:rFonts w:ascii="Arial" w:hAnsi="Arial" w:cs="Arial"/>
                <w:b/>
                <w:i/>
                <w:iCs/>
                <w:color w:val="000000"/>
              </w:rPr>
              <w:t>needed</w:t>
            </w:r>
            <w:r w:rsidRPr="00402F0A">
              <w:rPr>
                <w:rFonts w:ascii="Arial" w:hAnsi="Arial" w:cs="Arial"/>
                <w:bCs/>
                <w:color w:val="000000"/>
              </w:rPr>
              <w:t xml:space="preserve"> by SABG-funded primary prevention initiatives to reduce substance misuse and related problems among priority populations in </w:t>
            </w:r>
            <w:r>
              <w:rPr>
                <w:rFonts w:ascii="Arial" w:hAnsi="Arial" w:cs="Arial"/>
                <w:bCs/>
                <w:color w:val="000000"/>
              </w:rPr>
              <w:t>North Carolina.</w:t>
            </w:r>
          </w:p>
        </w:tc>
      </w:tr>
      <w:tr w:rsidR="004926EA" w:rsidRPr="004036D1" w14:paraId="6849DE12" w14:textId="77777777" w:rsidTr="00C3352E">
        <w:trPr>
          <w:trHeight w:val="317"/>
          <w:jc w:val="center"/>
        </w:trPr>
        <w:tc>
          <w:tcPr>
            <w:tcW w:w="5000" w:type="pct"/>
            <w:gridSpan w:val="8"/>
            <w:shd w:val="clear" w:color="auto" w:fill="auto"/>
          </w:tcPr>
          <w:p w14:paraId="10CECAE1" w14:textId="2C8C78ED" w:rsidR="004926EA" w:rsidRPr="00402F0A" w:rsidRDefault="004926EA" w:rsidP="004926EA">
            <w:pPr>
              <w:spacing w:before="100" w:beforeAutospacing="1" w:after="120" w:afterAutospacing="1"/>
              <w:rPr>
                <w:rFonts w:ascii="Arial" w:hAnsi="Arial" w:cs="Arial"/>
                <w:b/>
                <w:color w:val="000000"/>
                <w:sz w:val="28"/>
                <w:szCs w:val="28"/>
              </w:rPr>
            </w:pPr>
            <w:r w:rsidRPr="00402F0A">
              <w:rPr>
                <w:rFonts w:ascii="Arial" w:hAnsi="Arial" w:cs="Arial"/>
                <w:b/>
                <w:color w:val="000000"/>
                <w:sz w:val="28"/>
                <w:szCs w:val="28"/>
              </w:rPr>
              <w:t>Intermediate Outcome(s) II.B.</w:t>
            </w:r>
            <w:r w:rsidR="002D7422">
              <w:rPr>
                <w:rFonts w:ascii="Arial" w:hAnsi="Arial" w:cs="Arial"/>
                <w:b/>
                <w:color w:val="000000"/>
                <w:sz w:val="28"/>
                <w:szCs w:val="28"/>
              </w:rPr>
              <w:t>3</w:t>
            </w:r>
            <w:r w:rsidRPr="00402F0A">
              <w:rPr>
                <w:rFonts w:ascii="Arial" w:hAnsi="Arial" w:cs="Arial"/>
                <w:b/>
                <w:color w:val="000000"/>
                <w:sz w:val="28"/>
                <w:szCs w:val="28"/>
              </w:rPr>
              <w:t>:</w:t>
            </w:r>
            <w:r w:rsidRPr="006E0CBA">
              <w:rPr>
                <w:rFonts w:ascii="Arial" w:hAnsi="Arial" w:cs="Arial"/>
                <w:b/>
                <w:color w:val="000000"/>
              </w:rPr>
              <w:t xml:space="preserve"> </w:t>
            </w:r>
            <w:r w:rsidRPr="004926EA">
              <w:rPr>
                <w:rFonts w:ascii="Arial" w:hAnsi="Arial" w:cs="Arial"/>
                <w:i/>
                <w:iCs/>
              </w:rPr>
              <w:t>Describe the degree of change, by what date, that will occur to existing state knowledge of the competencies and specialized knowledge, skills, and abilities needed by SABG-funded primary prevention initiatives to reduce substance misuse and related problems among priority populations in NC. Identify the data source(s) that will be used to measure progress toward the outcome.</w:t>
            </w:r>
          </w:p>
        </w:tc>
      </w:tr>
      <w:tr w:rsidR="004926EA" w:rsidRPr="004036D1" w14:paraId="1EDAA65B" w14:textId="77777777" w:rsidTr="00C3352E">
        <w:trPr>
          <w:trHeight w:val="317"/>
          <w:jc w:val="center"/>
        </w:trPr>
        <w:tc>
          <w:tcPr>
            <w:tcW w:w="1232" w:type="pct"/>
            <w:vMerge w:val="restart"/>
            <w:shd w:val="clear" w:color="auto" w:fill="auto"/>
            <w:vAlign w:val="bottom"/>
          </w:tcPr>
          <w:p w14:paraId="74D94B8D" w14:textId="77777777" w:rsidR="004926EA" w:rsidRPr="00402F0A" w:rsidRDefault="004926EA" w:rsidP="004926EA">
            <w:pPr>
              <w:jc w:val="cente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4F345975" w14:textId="77777777" w:rsidR="004926EA" w:rsidRPr="00402F0A" w:rsidRDefault="004926EA" w:rsidP="004926EA">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2658B373"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637" w:type="pct"/>
            <w:vMerge w:val="restart"/>
            <w:shd w:val="clear" w:color="auto" w:fill="auto"/>
            <w:vAlign w:val="bottom"/>
          </w:tcPr>
          <w:p w14:paraId="33E9035E"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0" w:type="pct"/>
            <w:vMerge w:val="restart"/>
            <w:shd w:val="clear" w:color="auto" w:fill="auto"/>
            <w:vAlign w:val="bottom"/>
          </w:tcPr>
          <w:p w14:paraId="0D32F6A8" w14:textId="77777777" w:rsidR="004926EA" w:rsidRPr="00402F0A" w:rsidRDefault="004926EA" w:rsidP="004926EA">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772D45C6" w14:textId="77777777" w:rsidR="004926EA" w:rsidRPr="00402F0A" w:rsidRDefault="004926EA" w:rsidP="004926EA">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926EA" w:rsidRPr="004036D1" w14:paraId="20C13131" w14:textId="77777777" w:rsidTr="00C3352E">
        <w:trPr>
          <w:trHeight w:val="317"/>
          <w:jc w:val="center"/>
        </w:trPr>
        <w:tc>
          <w:tcPr>
            <w:tcW w:w="1232" w:type="pct"/>
            <w:vMerge/>
            <w:shd w:val="clear" w:color="auto" w:fill="auto"/>
          </w:tcPr>
          <w:p w14:paraId="452CBA6A" w14:textId="77777777" w:rsidR="004926EA" w:rsidRPr="006E0CBA" w:rsidRDefault="004926EA" w:rsidP="004926EA">
            <w:pPr>
              <w:rPr>
                <w:rFonts w:ascii="Arial" w:hAnsi="Arial" w:cs="Arial"/>
                <w:sz w:val="22"/>
                <w:szCs w:val="22"/>
              </w:rPr>
            </w:pPr>
          </w:p>
        </w:tc>
        <w:tc>
          <w:tcPr>
            <w:tcW w:w="1232" w:type="pct"/>
            <w:vMerge/>
            <w:shd w:val="clear" w:color="auto" w:fill="auto"/>
          </w:tcPr>
          <w:p w14:paraId="5FF847AD" w14:textId="77777777" w:rsidR="004926EA" w:rsidRPr="006E0CBA" w:rsidRDefault="004926EA" w:rsidP="004926EA">
            <w:pPr>
              <w:rPr>
                <w:rFonts w:ascii="Arial" w:hAnsi="Arial" w:cs="Arial"/>
                <w:sz w:val="22"/>
                <w:szCs w:val="22"/>
              </w:rPr>
            </w:pPr>
          </w:p>
        </w:tc>
        <w:tc>
          <w:tcPr>
            <w:tcW w:w="302" w:type="pct"/>
            <w:gridSpan w:val="2"/>
            <w:shd w:val="clear" w:color="auto" w:fill="auto"/>
            <w:vAlign w:val="center"/>
          </w:tcPr>
          <w:p w14:paraId="52E2A983"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84" w:type="pct"/>
            <w:shd w:val="clear" w:color="auto" w:fill="auto"/>
            <w:vAlign w:val="center"/>
          </w:tcPr>
          <w:p w14:paraId="5C8DF57B"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637" w:type="pct"/>
            <w:vMerge/>
            <w:shd w:val="clear" w:color="auto" w:fill="auto"/>
          </w:tcPr>
          <w:p w14:paraId="4D0F694B" w14:textId="77777777" w:rsidR="004926EA" w:rsidRPr="00402F0A" w:rsidRDefault="004926EA" w:rsidP="004926EA">
            <w:pPr>
              <w:spacing w:before="100" w:beforeAutospacing="1" w:after="100" w:afterAutospacing="1"/>
              <w:rPr>
                <w:rFonts w:ascii="Arial" w:hAnsi="Arial" w:cs="Arial"/>
                <w:color w:val="000000"/>
              </w:rPr>
            </w:pPr>
          </w:p>
        </w:tc>
        <w:tc>
          <w:tcPr>
            <w:tcW w:w="600" w:type="pct"/>
            <w:vMerge/>
            <w:shd w:val="clear" w:color="auto" w:fill="auto"/>
          </w:tcPr>
          <w:p w14:paraId="63473484" w14:textId="77777777" w:rsidR="004926EA" w:rsidRPr="006E0CBA" w:rsidRDefault="004926EA" w:rsidP="004926EA">
            <w:pPr>
              <w:rPr>
                <w:rFonts w:ascii="Arial" w:hAnsi="Arial" w:cs="Arial"/>
                <w:sz w:val="22"/>
                <w:szCs w:val="22"/>
              </w:rPr>
            </w:pPr>
          </w:p>
        </w:tc>
        <w:tc>
          <w:tcPr>
            <w:tcW w:w="713" w:type="pct"/>
            <w:vMerge/>
            <w:shd w:val="clear" w:color="auto" w:fill="auto"/>
          </w:tcPr>
          <w:p w14:paraId="3DB696BA"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10FAFE01" w14:textId="77777777" w:rsidTr="00C3352E">
        <w:trPr>
          <w:trHeight w:val="317"/>
          <w:jc w:val="center"/>
        </w:trPr>
        <w:tc>
          <w:tcPr>
            <w:tcW w:w="1232" w:type="pct"/>
            <w:shd w:val="clear" w:color="auto" w:fill="auto"/>
          </w:tcPr>
          <w:p w14:paraId="2E88F38D" w14:textId="77777777" w:rsidR="004926EA" w:rsidRPr="006E0CBA" w:rsidRDefault="004926EA" w:rsidP="004926EA">
            <w:pPr>
              <w:rPr>
                <w:rFonts w:ascii="Arial" w:hAnsi="Arial" w:cs="Arial"/>
                <w:sz w:val="22"/>
                <w:szCs w:val="22"/>
              </w:rPr>
            </w:pPr>
          </w:p>
        </w:tc>
        <w:tc>
          <w:tcPr>
            <w:tcW w:w="1232" w:type="pct"/>
            <w:shd w:val="clear" w:color="auto" w:fill="auto"/>
          </w:tcPr>
          <w:p w14:paraId="56F43E64" w14:textId="77777777" w:rsidR="004926EA" w:rsidRPr="006E0CBA" w:rsidRDefault="004926EA" w:rsidP="004926EA">
            <w:pPr>
              <w:rPr>
                <w:rFonts w:ascii="Arial" w:hAnsi="Arial" w:cs="Arial"/>
                <w:sz w:val="22"/>
                <w:szCs w:val="22"/>
              </w:rPr>
            </w:pPr>
          </w:p>
        </w:tc>
        <w:tc>
          <w:tcPr>
            <w:tcW w:w="302" w:type="pct"/>
            <w:gridSpan w:val="2"/>
          </w:tcPr>
          <w:p w14:paraId="730A57D2"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6ED7F6CB"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6E23ABF9"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698974C1" w14:textId="77777777" w:rsidR="004926EA" w:rsidRPr="006E0CBA" w:rsidRDefault="004926EA" w:rsidP="004926EA">
            <w:pPr>
              <w:rPr>
                <w:rFonts w:ascii="Arial" w:hAnsi="Arial" w:cs="Arial"/>
                <w:sz w:val="22"/>
                <w:szCs w:val="22"/>
              </w:rPr>
            </w:pPr>
          </w:p>
        </w:tc>
        <w:tc>
          <w:tcPr>
            <w:tcW w:w="713" w:type="pct"/>
            <w:shd w:val="clear" w:color="auto" w:fill="auto"/>
          </w:tcPr>
          <w:p w14:paraId="5950EF59"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4A77CA6A" w14:textId="77777777" w:rsidTr="00C3352E">
        <w:trPr>
          <w:trHeight w:val="317"/>
          <w:jc w:val="center"/>
        </w:trPr>
        <w:tc>
          <w:tcPr>
            <w:tcW w:w="1232" w:type="pct"/>
            <w:shd w:val="clear" w:color="auto" w:fill="auto"/>
          </w:tcPr>
          <w:p w14:paraId="07EF2995" w14:textId="77777777" w:rsidR="004926EA" w:rsidRPr="006E0CBA" w:rsidRDefault="004926EA" w:rsidP="004926EA">
            <w:pPr>
              <w:rPr>
                <w:rFonts w:ascii="Arial" w:hAnsi="Arial" w:cs="Arial"/>
                <w:sz w:val="22"/>
                <w:szCs w:val="22"/>
              </w:rPr>
            </w:pPr>
          </w:p>
        </w:tc>
        <w:tc>
          <w:tcPr>
            <w:tcW w:w="1232" w:type="pct"/>
            <w:shd w:val="clear" w:color="auto" w:fill="auto"/>
          </w:tcPr>
          <w:p w14:paraId="7D1AFBF6" w14:textId="77777777" w:rsidR="004926EA" w:rsidRPr="006E0CBA" w:rsidRDefault="004926EA" w:rsidP="004926EA">
            <w:pPr>
              <w:rPr>
                <w:rFonts w:ascii="Arial" w:hAnsi="Arial" w:cs="Arial"/>
                <w:sz w:val="22"/>
                <w:szCs w:val="22"/>
              </w:rPr>
            </w:pPr>
          </w:p>
        </w:tc>
        <w:tc>
          <w:tcPr>
            <w:tcW w:w="302" w:type="pct"/>
            <w:gridSpan w:val="2"/>
          </w:tcPr>
          <w:p w14:paraId="0F410D79"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4DAE8D3C"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3C6D0C11"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3E74B6C7" w14:textId="77777777" w:rsidR="004926EA" w:rsidRPr="006E0CBA" w:rsidRDefault="004926EA" w:rsidP="004926EA">
            <w:pPr>
              <w:rPr>
                <w:rFonts w:ascii="Arial" w:hAnsi="Arial" w:cs="Arial"/>
                <w:sz w:val="22"/>
                <w:szCs w:val="22"/>
              </w:rPr>
            </w:pPr>
          </w:p>
        </w:tc>
        <w:tc>
          <w:tcPr>
            <w:tcW w:w="713" w:type="pct"/>
            <w:shd w:val="clear" w:color="auto" w:fill="auto"/>
          </w:tcPr>
          <w:p w14:paraId="1E94B887"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7A8B3B6E" w14:textId="77777777" w:rsidTr="00C3352E">
        <w:trPr>
          <w:trHeight w:val="317"/>
          <w:jc w:val="center"/>
        </w:trPr>
        <w:tc>
          <w:tcPr>
            <w:tcW w:w="1232" w:type="pct"/>
            <w:shd w:val="clear" w:color="auto" w:fill="auto"/>
          </w:tcPr>
          <w:p w14:paraId="233479EC" w14:textId="77777777" w:rsidR="004926EA" w:rsidRPr="006E0CBA" w:rsidRDefault="004926EA" w:rsidP="004926EA">
            <w:pPr>
              <w:rPr>
                <w:rFonts w:ascii="Arial" w:hAnsi="Arial" w:cs="Arial"/>
                <w:sz w:val="22"/>
                <w:szCs w:val="22"/>
              </w:rPr>
            </w:pPr>
          </w:p>
        </w:tc>
        <w:tc>
          <w:tcPr>
            <w:tcW w:w="1232" w:type="pct"/>
            <w:shd w:val="clear" w:color="auto" w:fill="auto"/>
          </w:tcPr>
          <w:p w14:paraId="2F362156" w14:textId="77777777" w:rsidR="004926EA" w:rsidRPr="006E0CBA" w:rsidRDefault="004926EA" w:rsidP="004926EA">
            <w:pPr>
              <w:rPr>
                <w:rFonts w:ascii="Arial" w:hAnsi="Arial" w:cs="Arial"/>
                <w:sz w:val="22"/>
                <w:szCs w:val="22"/>
              </w:rPr>
            </w:pPr>
          </w:p>
        </w:tc>
        <w:tc>
          <w:tcPr>
            <w:tcW w:w="302" w:type="pct"/>
            <w:gridSpan w:val="2"/>
          </w:tcPr>
          <w:p w14:paraId="4AA9A879"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69B107B1"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4780F40E"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391FA65C" w14:textId="77777777" w:rsidR="004926EA" w:rsidRPr="006E0CBA" w:rsidRDefault="004926EA" w:rsidP="004926EA">
            <w:pPr>
              <w:rPr>
                <w:rFonts w:ascii="Arial" w:hAnsi="Arial" w:cs="Arial"/>
                <w:sz w:val="22"/>
                <w:szCs w:val="22"/>
              </w:rPr>
            </w:pPr>
          </w:p>
        </w:tc>
        <w:tc>
          <w:tcPr>
            <w:tcW w:w="713" w:type="pct"/>
            <w:shd w:val="clear" w:color="auto" w:fill="auto"/>
          </w:tcPr>
          <w:p w14:paraId="0E3DF922"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2CFD6DDE" w14:textId="77777777" w:rsidTr="004926EA">
        <w:trPr>
          <w:jc w:val="center"/>
        </w:trPr>
        <w:tc>
          <w:tcPr>
            <w:tcW w:w="5000" w:type="pct"/>
            <w:gridSpan w:val="8"/>
            <w:shd w:val="clear" w:color="auto" w:fill="FFFFFF" w:themeFill="background1"/>
          </w:tcPr>
          <w:p w14:paraId="71538AB6" w14:textId="3B764632" w:rsidR="004926EA" w:rsidRPr="00402F0A" w:rsidRDefault="004926EA" w:rsidP="004926EA">
            <w:pPr>
              <w:widowControl w:val="0"/>
              <w:tabs>
                <w:tab w:val="left" w:pos="1181"/>
              </w:tabs>
              <w:autoSpaceDE w:val="0"/>
              <w:autoSpaceDN w:val="0"/>
              <w:rPr>
                <w:rFonts w:ascii="Arial" w:hAnsi="Arial" w:cs="Arial"/>
                <w:color w:val="000000"/>
              </w:rPr>
            </w:pPr>
            <w:r w:rsidRPr="004926EA">
              <w:rPr>
                <w:rFonts w:ascii="Arial" w:hAnsi="Arial" w:cs="Arial"/>
                <w:b/>
                <w:color w:val="000000"/>
                <w:sz w:val="28"/>
                <w:szCs w:val="28"/>
              </w:rPr>
              <w:t>Objective II.B.</w:t>
            </w:r>
            <w:r w:rsidR="002D7422">
              <w:rPr>
                <w:rFonts w:ascii="Arial" w:hAnsi="Arial" w:cs="Arial"/>
                <w:b/>
                <w:color w:val="000000"/>
                <w:sz w:val="28"/>
                <w:szCs w:val="28"/>
              </w:rPr>
              <w:t>4</w:t>
            </w:r>
            <w:r w:rsidRPr="004926EA">
              <w:rPr>
                <w:rFonts w:ascii="Arial" w:hAnsi="Arial" w:cs="Arial"/>
                <w:b/>
                <w:color w:val="000000"/>
                <w:sz w:val="28"/>
                <w:szCs w:val="28"/>
              </w:rPr>
              <w:t xml:space="preserve">: </w:t>
            </w:r>
            <w:r w:rsidRPr="004926EA">
              <w:rPr>
                <w:rFonts w:ascii="Arial" w:hAnsi="Arial" w:cs="Arial"/>
              </w:rPr>
              <w:t xml:space="preserve">Increase state knowledge of the degree to which staff at SABG-funded primary prevention initiatives </w:t>
            </w:r>
            <w:r w:rsidRPr="004926EA">
              <w:rPr>
                <w:rFonts w:ascii="Arial" w:hAnsi="Arial" w:cs="Arial"/>
                <w:b/>
                <w:bCs/>
                <w:i/>
                <w:iCs/>
              </w:rPr>
              <w:t>have</w:t>
            </w:r>
            <w:r w:rsidRPr="004926EA">
              <w:rPr>
                <w:rFonts w:ascii="Arial" w:hAnsi="Arial" w:cs="Arial"/>
              </w:rPr>
              <w:t xml:space="preserve"> the competencies and specialized KSAs needed to reduce substance misuse and related problems among priority populations in North Carolina</w:t>
            </w:r>
            <w:r>
              <w:rPr>
                <w:rFonts w:ascii="Arial" w:hAnsi="Arial" w:cs="Arial"/>
              </w:rPr>
              <w:t>.</w:t>
            </w:r>
          </w:p>
        </w:tc>
      </w:tr>
      <w:tr w:rsidR="004926EA" w:rsidRPr="004036D1" w14:paraId="747F0A07" w14:textId="77777777" w:rsidTr="004926EA">
        <w:trPr>
          <w:trHeight w:val="317"/>
          <w:jc w:val="center"/>
        </w:trPr>
        <w:tc>
          <w:tcPr>
            <w:tcW w:w="5000" w:type="pct"/>
            <w:gridSpan w:val="8"/>
            <w:shd w:val="clear" w:color="auto" w:fill="auto"/>
          </w:tcPr>
          <w:p w14:paraId="5F4BA829" w14:textId="2FAA8174" w:rsidR="004926EA" w:rsidRPr="00402F0A" w:rsidRDefault="004926EA" w:rsidP="004926EA">
            <w:pPr>
              <w:spacing w:before="100" w:beforeAutospacing="1" w:after="120" w:afterAutospacing="1"/>
              <w:rPr>
                <w:rFonts w:ascii="Arial" w:hAnsi="Arial" w:cs="Arial"/>
                <w:color w:val="000000"/>
              </w:rPr>
            </w:pPr>
            <w:r w:rsidRPr="00402F0A">
              <w:rPr>
                <w:rFonts w:ascii="Arial" w:hAnsi="Arial" w:cs="Arial"/>
                <w:b/>
                <w:color w:val="000000"/>
                <w:sz w:val="28"/>
                <w:szCs w:val="28"/>
              </w:rPr>
              <w:t>Intermediate Outcome(s) II.B.</w:t>
            </w:r>
            <w:r w:rsidR="002D7422">
              <w:rPr>
                <w:rFonts w:ascii="Arial" w:hAnsi="Arial" w:cs="Arial"/>
                <w:b/>
                <w:color w:val="000000"/>
                <w:sz w:val="28"/>
                <w:szCs w:val="28"/>
              </w:rPr>
              <w:t>4</w:t>
            </w:r>
            <w:r w:rsidRPr="00402F0A">
              <w:rPr>
                <w:rFonts w:ascii="Arial" w:hAnsi="Arial" w:cs="Arial"/>
                <w:b/>
                <w:color w:val="000000"/>
                <w:sz w:val="28"/>
                <w:szCs w:val="28"/>
              </w:rPr>
              <w:t>:</w:t>
            </w:r>
            <w:r w:rsidRPr="006E0CBA">
              <w:rPr>
                <w:rFonts w:ascii="Arial" w:hAnsi="Arial" w:cs="Arial"/>
                <w:b/>
                <w:color w:val="000000"/>
              </w:rPr>
              <w:t xml:space="preserve"> </w:t>
            </w:r>
            <w:r w:rsidRPr="004926EA">
              <w:rPr>
                <w:rFonts w:ascii="Arial" w:hAnsi="Arial" w:cs="Arial"/>
                <w:i/>
                <w:iCs/>
              </w:rPr>
              <w:t xml:space="preserve">Describe the degree of change, by what date, that will occur to existing state knowledge of the degree to which staff at SABG-funded primary prevention initiatives have the competencies and specialized KSAs </w:t>
            </w:r>
            <w:r>
              <w:rPr>
                <w:rFonts w:ascii="Arial" w:hAnsi="Arial" w:cs="Arial"/>
                <w:i/>
                <w:iCs/>
              </w:rPr>
              <w:t>needed</w:t>
            </w:r>
            <w:r w:rsidRPr="004926EA">
              <w:rPr>
                <w:rFonts w:ascii="Arial" w:hAnsi="Arial" w:cs="Arial"/>
                <w:i/>
                <w:iCs/>
              </w:rPr>
              <w:t xml:space="preserve"> to reduce substance misuse and related problems among priority populations in N</w:t>
            </w:r>
            <w:r>
              <w:rPr>
                <w:rFonts w:ascii="Arial" w:hAnsi="Arial" w:cs="Arial"/>
                <w:i/>
                <w:iCs/>
              </w:rPr>
              <w:t>orth Carolina</w:t>
            </w:r>
            <w:r w:rsidRPr="004926EA">
              <w:rPr>
                <w:rFonts w:ascii="Arial" w:hAnsi="Arial" w:cs="Arial"/>
                <w:i/>
                <w:iCs/>
              </w:rPr>
              <w:t>. Identify the data source(s) that will be used to measure progress toward the outcome.</w:t>
            </w:r>
          </w:p>
        </w:tc>
      </w:tr>
      <w:tr w:rsidR="004926EA" w:rsidRPr="004036D1" w14:paraId="002647B7" w14:textId="77777777" w:rsidTr="003C2E36">
        <w:trPr>
          <w:trHeight w:val="158"/>
          <w:jc w:val="center"/>
        </w:trPr>
        <w:tc>
          <w:tcPr>
            <w:tcW w:w="1232" w:type="pct"/>
            <w:vMerge w:val="restart"/>
            <w:shd w:val="clear" w:color="auto" w:fill="auto"/>
            <w:vAlign w:val="bottom"/>
          </w:tcPr>
          <w:p w14:paraId="2119A013" w14:textId="7D792F38" w:rsidR="004926EA" w:rsidRPr="006E0CBA" w:rsidRDefault="004926EA" w:rsidP="004926EA">
            <w:pPr>
              <w:jc w:val="center"/>
              <w:rPr>
                <w:rFonts w:ascii="Arial" w:hAnsi="Arial" w:cs="Arial"/>
                <w:sz w:val="22"/>
                <w:szCs w:val="22"/>
              </w:rPr>
            </w:pPr>
            <w:r w:rsidRPr="00402F0A">
              <w:rPr>
                <w:rFonts w:ascii="Arial" w:hAnsi="Arial" w:cs="Arial"/>
                <w:b/>
              </w:rPr>
              <w:t>Immediate Outcome(s)</w:t>
            </w:r>
          </w:p>
        </w:tc>
        <w:tc>
          <w:tcPr>
            <w:tcW w:w="1232" w:type="pct"/>
            <w:vMerge w:val="restart"/>
            <w:shd w:val="clear" w:color="auto" w:fill="auto"/>
            <w:vAlign w:val="bottom"/>
          </w:tcPr>
          <w:p w14:paraId="6F1EBD3C" w14:textId="2D1584BC" w:rsidR="004926EA" w:rsidRPr="006E0CBA" w:rsidRDefault="004926EA" w:rsidP="004926EA">
            <w:pPr>
              <w:jc w:val="center"/>
              <w:rPr>
                <w:rFonts w:ascii="Arial" w:hAnsi="Arial" w:cs="Arial"/>
                <w:sz w:val="22"/>
                <w:szCs w:val="22"/>
              </w:rPr>
            </w:pPr>
            <w:r w:rsidRPr="00402F0A">
              <w:rPr>
                <w:rFonts w:ascii="Arial" w:hAnsi="Arial" w:cs="Arial"/>
                <w:b/>
              </w:rPr>
              <w:t>Activities</w:t>
            </w:r>
          </w:p>
        </w:tc>
        <w:tc>
          <w:tcPr>
            <w:tcW w:w="586" w:type="pct"/>
            <w:gridSpan w:val="3"/>
            <w:shd w:val="clear" w:color="auto" w:fill="auto"/>
            <w:vAlign w:val="bottom"/>
          </w:tcPr>
          <w:p w14:paraId="276F9383" w14:textId="2D91F0D9" w:rsidR="004926EA" w:rsidRPr="006E0CBA" w:rsidRDefault="004926EA" w:rsidP="004926EA">
            <w:pPr>
              <w:spacing w:before="100" w:beforeAutospacing="1" w:after="100" w:afterAutospacing="1"/>
              <w:jc w:val="center"/>
              <w:rPr>
                <w:rFonts w:ascii="Arial" w:hAnsi="Arial" w:cs="Arial"/>
                <w:color w:val="000000"/>
                <w:sz w:val="22"/>
                <w:szCs w:val="22"/>
              </w:rPr>
            </w:pPr>
            <w:r w:rsidRPr="00402F0A">
              <w:rPr>
                <w:rFonts w:ascii="Arial" w:hAnsi="Arial" w:cs="Arial"/>
                <w:b/>
                <w:color w:val="000000"/>
              </w:rPr>
              <w:t>Timelines</w:t>
            </w:r>
          </w:p>
        </w:tc>
        <w:tc>
          <w:tcPr>
            <w:tcW w:w="637" w:type="pct"/>
            <w:vMerge w:val="restart"/>
            <w:shd w:val="clear" w:color="auto" w:fill="auto"/>
            <w:vAlign w:val="bottom"/>
          </w:tcPr>
          <w:p w14:paraId="7E7ABEFC" w14:textId="52D1726C" w:rsidR="004926EA" w:rsidRPr="006E0CBA" w:rsidRDefault="004926EA" w:rsidP="004926EA">
            <w:pPr>
              <w:spacing w:before="100" w:beforeAutospacing="1" w:after="100" w:afterAutospacing="1"/>
              <w:jc w:val="center"/>
              <w:rPr>
                <w:rFonts w:ascii="Arial" w:hAnsi="Arial" w:cs="Arial"/>
                <w:color w:val="000000"/>
                <w:sz w:val="22"/>
                <w:szCs w:val="22"/>
              </w:rPr>
            </w:pPr>
            <w:r w:rsidRPr="00402F0A">
              <w:rPr>
                <w:rFonts w:ascii="Arial" w:hAnsi="Arial" w:cs="Arial"/>
                <w:b/>
                <w:color w:val="000000"/>
              </w:rPr>
              <w:t>Staff Responsible</w:t>
            </w:r>
          </w:p>
        </w:tc>
        <w:tc>
          <w:tcPr>
            <w:tcW w:w="600" w:type="pct"/>
            <w:vMerge w:val="restart"/>
            <w:shd w:val="clear" w:color="auto" w:fill="auto"/>
            <w:vAlign w:val="bottom"/>
          </w:tcPr>
          <w:p w14:paraId="45FDC4CE" w14:textId="481F7EE9" w:rsidR="004926EA" w:rsidRPr="006E0CBA" w:rsidRDefault="004926EA" w:rsidP="004926EA">
            <w:pPr>
              <w:jc w:val="center"/>
              <w:rPr>
                <w:rFonts w:ascii="Arial" w:hAnsi="Arial" w:cs="Arial"/>
                <w:sz w:val="22"/>
                <w:szCs w:val="22"/>
              </w:rPr>
            </w:pPr>
            <w:r w:rsidRPr="00402F0A">
              <w:rPr>
                <w:rFonts w:ascii="Arial" w:hAnsi="Arial" w:cs="Arial"/>
                <w:b/>
              </w:rPr>
              <w:t>Process Indicators</w:t>
            </w:r>
          </w:p>
        </w:tc>
        <w:tc>
          <w:tcPr>
            <w:tcW w:w="713" w:type="pct"/>
            <w:vMerge w:val="restart"/>
            <w:shd w:val="clear" w:color="auto" w:fill="auto"/>
            <w:vAlign w:val="bottom"/>
          </w:tcPr>
          <w:p w14:paraId="3373E509" w14:textId="7B549D23" w:rsidR="004926EA" w:rsidRPr="00402F0A" w:rsidRDefault="004926EA" w:rsidP="004926EA">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926EA" w:rsidRPr="004036D1" w14:paraId="27C92922" w14:textId="77777777" w:rsidTr="004926EA">
        <w:trPr>
          <w:trHeight w:val="157"/>
          <w:jc w:val="center"/>
        </w:trPr>
        <w:tc>
          <w:tcPr>
            <w:tcW w:w="1232" w:type="pct"/>
            <w:vMerge/>
            <w:shd w:val="clear" w:color="auto" w:fill="auto"/>
          </w:tcPr>
          <w:p w14:paraId="0DBF5E40" w14:textId="77777777" w:rsidR="004926EA" w:rsidRPr="006E0CBA" w:rsidRDefault="004926EA" w:rsidP="004926EA">
            <w:pPr>
              <w:rPr>
                <w:rFonts w:ascii="Arial" w:hAnsi="Arial" w:cs="Arial"/>
                <w:sz w:val="22"/>
                <w:szCs w:val="22"/>
              </w:rPr>
            </w:pPr>
          </w:p>
        </w:tc>
        <w:tc>
          <w:tcPr>
            <w:tcW w:w="1232" w:type="pct"/>
            <w:vMerge/>
            <w:shd w:val="clear" w:color="auto" w:fill="auto"/>
          </w:tcPr>
          <w:p w14:paraId="018F71A1" w14:textId="77777777" w:rsidR="004926EA" w:rsidRPr="006E0CBA" w:rsidRDefault="004926EA" w:rsidP="004926EA">
            <w:pPr>
              <w:rPr>
                <w:rFonts w:ascii="Arial" w:hAnsi="Arial" w:cs="Arial"/>
                <w:sz w:val="22"/>
                <w:szCs w:val="22"/>
              </w:rPr>
            </w:pPr>
          </w:p>
        </w:tc>
        <w:tc>
          <w:tcPr>
            <w:tcW w:w="293" w:type="pct"/>
          </w:tcPr>
          <w:p w14:paraId="645ACC60"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7706DFB0" w14:textId="5CE550D4"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vMerge/>
            <w:shd w:val="clear" w:color="auto" w:fill="auto"/>
          </w:tcPr>
          <w:p w14:paraId="5DC0579A"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vMerge/>
            <w:shd w:val="clear" w:color="auto" w:fill="auto"/>
          </w:tcPr>
          <w:p w14:paraId="36ED8D48" w14:textId="77777777" w:rsidR="004926EA" w:rsidRPr="006E0CBA" w:rsidRDefault="004926EA" w:rsidP="004926EA">
            <w:pPr>
              <w:rPr>
                <w:rFonts w:ascii="Arial" w:hAnsi="Arial" w:cs="Arial"/>
                <w:sz w:val="22"/>
                <w:szCs w:val="22"/>
              </w:rPr>
            </w:pPr>
          </w:p>
        </w:tc>
        <w:tc>
          <w:tcPr>
            <w:tcW w:w="713" w:type="pct"/>
            <w:vMerge/>
            <w:shd w:val="clear" w:color="auto" w:fill="auto"/>
          </w:tcPr>
          <w:p w14:paraId="5251D0EE"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313A5262" w14:textId="77777777" w:rsidTr="004926EA">
        <w:trPr>
          <w:trHeight w:val="317"/>
          <w:jc w:val="center"/>
        </w:trPr>
        <w:tc>
          <w:tcPr>
            <w:tcW w:w="1232" w:type="pct"/>
            <w:shd w:val="clear" w:color="auto" w:fill="auto"/>
          </w:tcPr>
          <w:p w14:paraId="578D52C4" w14:textId="77777777" w:rsidR="004926EA" w:rsidRPr="006E0CBA" w:rsidRDefault="004926EA" w:rsidP="004926EA">
            <w:pPr>
              <w:rPr>
                <w:rFonts w:ascii="Arial" w:hAnsi="Arial" w:cs="Arial"/>
                <w:sz w:val="22"/>
                <w:szCs w:val="22"/>
              </w:rPr>
            </w:pPr>
          </w:p>
        </w:tc>
        <w:tc>
          <w:tcPr>
            <w:tcW w:w="1232" w:type="pct"/>
            <w:shd w:val="clear" w:color="auto" w:fill="auto"/>
          </w:tcPr>
          <w:p w14:paraId="63AD1BB1" w14:textId="77777777" w:rsidR="004926EA" w:rsidRPr="006E0CBA" w:rsidRDefault="004926EA" w:rsidP="004926EA">
            <w:pPr>
              <w:rPr>
                <w:rFonts w:ascii="Arial" w:hAnsi="Arial" w:cs="Arial"/>
                <w:sz w:val="22"/>
                <w:szCs w:val="22"/>
              </w:rPr>
            </w:pPr>
          </w:p>
        </w:tc>
        <w:tc>
          <w:tcPr>
            <w:tcW w:w="293" w:type="pct"/>
          </w:tcPr>
          <w:p w14:paraId="030C4420"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089E258B"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3612F587"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10621713" w14:textId="77777777" w:rsidR="004926EA" w:rsidRPr="006E0CBA" w:rsidRDefault="004926EA" w:rsidP="004926EA">
            <w:pPr>
              <w:rPr>
                <w:rFonts w:ascii="Arial" w:hAnsi="Arial" w:cs="Arial"/>
                <w:sz w:val="22"/>
                <w:szCs w:val="22"/>
              </w:rPr>
            </w:pPr>
          </w:p>
        </w:tc>
        <w:tc>
          <w:tcPr>
            <w:tcW w:w="713" w:type="pct"/>
            <w:shd w:val="clear" w:color="auto" w:fill="auto"/>
          </w:tcPr>
          <w:p w14:paraId="1E1BF2B2"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2FC4EEC4" w14:textId="77777777" w:rsidTr="004926EA">
        <w:trPr>
          <w:trHeight w:val="317"/>
          <w:jc w:val="center"/>
        </w:trPr>
        <w:tc>
          <w:tcPr>
            <w:tcW w:w="1232" w:type="pct"/>
            <w:shd w:val="clear" w:color="auto" w:fill="auto"/>
          </w:tcPr>
          <w:p w14:paraId="39F23191" w14:textId="77777777" w:rsidR="004926EA" w:rsidRPr="006E0CBA" w:rsidRDefault="004926EA" w:rsidP="004926EA">
            <w:pPr>
              <w:rPr>
                <w:rFonts w:ascii="Arial" w:hAnsi="Arial" w:cs="Arial"/>
                <w:sz w:val="22"/>
                <w:szCs w:val="22"/>
              </w:rPr>
            </w:pPr>
          </w:p>
        </w:tc>
        <w:tc>
          <w:tcPr>
            <w:tcW w:w="1232" w:type="pct"/>
            <w:shd w:val="clear" w:color="auto" w:fill="auto"/>
          </w:tcPr>
          <w:p w14:paraId="1B644A70" w14:textId="77777777" w:rsidR="004926EA" w:rsidRPr="006E0CBA" w:rsidRDefault="004926EA" w:rsidP="004926EA">
            <w:pPr>
              <w:rPr>
                <w:rFonts w:ascii="Arial" w:hAnsi="Arial" w:cs="Arial"/>
                <w:sz w:val="22"/>
                <w:szCs w:val="22"/>
              </w:rPr>
            </w:pPr>
          </w:p>
        </w:tc>
        <w:tc>
          <w:tcPr>
            <w:tcW w:w="293" w:type="pct"/>
          </w:tcPr>
          <w:p w14:paraId="71887E74"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1C682B31"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634DC4CD"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3983C9AF" w14:textId="77777777" w:rsidR="004926EA" w:rsidRPr="006E0CBA" w:rsidRDefault="004926EA" w:rsidP="004926EA">
            <w:pPr>
              <w:rPr>
                <w:rFonts w:ascii="Arial" w:hAnsi="Arial" w:cs="Arial"/>
                <w:sz w:val="22"/>
                <w:szCs w:val="22"/>
              </w:rPr>
            </w:pPr>
          </w:p>
        </w:tc>
        <w:tc>
          <w:tcPr>
            <w:tcW w:w="713" w:type="pct"/>
            <w:shd w:val="clear" w:color="auto" w:fill="auto"/>
          </w:tcPr>
          <w:p w14:paraId="0FDD16EB"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15B41AF7" w14:textId="77777777" w:rsidTr="004926EA">
        <w:trPr>
          <w:trHeight w:val="317"/>
          <w:jc w:val="center"/>
        </w:trPr>
        <w:tc>
          <w:tcPr>
            <w:tcW w:w="1232" w:type="pct"/>
            <w:shd w:val="clear" w:color="auto" w:fill="auto"/>
          </w:tcPr>
          <w:p w14:paraId="5C7436ED" w14:textId="77777777" w:rsidR="004926EA" w:rsidRPr="006E0CBA" w:rsidRDefault="004926EA" w:rsidP="004926EA">
            <w:pPr>
              <w:rPr>
                <w:rFonts w:ascii="Arial" w:hAnsi="Arial" w:cs="Arial"/>
                <w:sz w:val="22"/>
                <w:szCs w:val="22"/>
              </w:rPr>
            </w:pPr>
          </w:p>
        </w:tc>
        <w:tc>
          <w:tcPr>
            <w:tcW w:w="1232" w:type="pct"/>
            <w:shd w:val="clear" w:color="auto" w:fill="auto"/>
          </w:tcPr>
          <w:p w14:paraId="716BF830" w14:textId="77777777" w:rsidR="004926EA" w:rsidRPr="006E0CBA" w:rsidRDefault="004926EA" w:rsidP="004926EA">
            <w:pPr>
              <w:rPr>
                <w:rFonts w:ascii="Arial" w:hAnsi="Arial" w:cs="Arial"/>
                <w:sz w:val="22"/>
                <w:szCs w:val="22"/>
              </w:rPr>
            </w:pPr>
          </w:p>
        </w:tc>
        <w:tc>
          <w:tcPr>
            <w:tcW w:w="293" w:type="pct"/>
          </w:tcPr>
          <w:p w14:paraId="561D3E53"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3AECDDC7"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2C04FD27"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56707D2F" w14:textId="77777777" w:rsidR="004926EA" w:rsidRPr="006E0CBA" w:rsidRDefault="004926EA" w:rsidP="004926EA">
            <w:pPr>
              <w:rPr>
                <w:rFonts w:ascii="Arial" w:hAnsi="Arial" w:cs="Arial"/>
                <w:sz w:val="22"/>
                <w:szCs w:val="22"/>
              </w:rPr>
            </w:pPr>
          </w:p>
        </w:tc>
        <w:tc>
          <w:tcPr>
            <w:tcW w:w="713" w:type="pct"/>
            <w:shd w:val="clear" w:color="auto" w:fill="auto"/>
          </w:tcPr>
          <w:p w14:paraId="347F60DF"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57F81E9D" w14:textId="77777777" w:rsidTr="00C3352E">
        <w:trPr>
          <w:trHeight w:val="317"/>
          <w:jc w:val="center"/>
        </w:trPr>
        <w:tc>
          <w:tcPr>
            <w:tcW w:w="5000" w:type="pct"/>
            <w:gridSpan w:val="8"/>
            <w:shd w:val="clear" w:color="auto" w:fill="FFFFFF" w:themeFill="background1"/>
          </w:tcPr>
          <w:p w14:paraId="709D2743" w14:textId="7DAD76A1" w:rsidR="004926EA" w:rsidRPr="00402F0A" w:rsidRDefault="004926EA" w:rsidP="004926EA">
            <w:pPr>
              <w:spacing w:before="100" w:beforeAutospacing="1" w:after="120" w:afterAutospacing="1"/>
              <w:rPr>
                <w:rFonts w:ascii="Arial" w:hAnsi="Arial" w:cs="Arial"/>
                <w:color w:val="000000"/>
              </w:rPr>
            </w:pPr>
            <w:r w:rsidRPr="00402F0A">
              <w:rPr>
                <w:rFonts w:ascii="Arial" w:hAnsi="Arial" w:cs="Arial"/>
                <w:b/>
                <w:color w:val="000000"/>
                <w:sz w:val="28"/>
                <w:szCs w:val="28"/>
              </w:rPr>
              <w:t>Objective II.B.</w:t>
            </w:r>
            <w:r w:rsidR="002D7422">
              <w:rPr>
                <w:rFonts w:ascii="Arial" w:hAnsi="Arial" w:cs="Arial"/>
                <w:b/>
                <w:color w:val="000000"/>
                <w:sz w:val="28"/>
                <w:szCs w:val="28"/>
              </w:rPr>
              <w:t>5</w:t>
            </w:r>
            <w:r w:rsidRPr="00402F0A">
              <w:rPr>
                <w:rFonts w:ascii="Arial" w:hAnsi="Arial" w:cs="Arial"/>
                <w:b/>
                <w:color w:val="000000"/>
                <w:sz w:val="28"/>
                <w:szCs w:val="28"/>
              </w:rPr>
              <w:t xml:space="preserve">: </w:t>
            </w:r>
            <w:r w:rsidRPr="00402F0A">
              <w:rPr>
                <w:rFonts w:ascii="Arial" w:hAnsi="Arial" w:cs="Arial"/>
                <w:bCs/>
                <w:color w:val="000000"/>
              </w:rPr>
              <w:t xml:space="preserve">Increase the percentage of primary prevention practitioners who are certified in </w:t>
            </w:r>
            <w:r>
              <w:rPr>
                <w:rFonts w:ascii="Arial" w:hAnsi="Arial" w:cs="Arial"/>
                <w:bCs/>
                <w:color w:val="000000"/>
              </w:rPr>
              <w:t>North Carolina.</w:t>
            </w:r>
          </w:p>
        </w:tc>
      </w:tr>
      <w:tr w:rsidR="004926EA" w:rsidRPr="004036D1" w14:paraId="00CB8358" w14:textId="77777777" w:rsidTr="00C3352E">
        <w:trPr>
          <w:trHeight w:val="317"/>
          <w:jc w:val="center"/>
        </w:trPr>
        <w:tc>
          <w:tcPr>
            <w:tcW w:w="5000" w:type="pct"/>
            <w:gridSpan w:val="8"/>
            <w:shd w:val="clear" w:color="auto" w:fill="FFFFFF" w:themeFill="background1"/>
          </w:tcPr>
          <w:p w14:paraId="64BB4ED1" w14:textId="423D97D7" w:rsidR="004926EA" w:rsidRPr="00402F0A" w:rsidRDefault="004926EA" w:rsidP="004926EA">
            <w:pPr>
              <w:spacing w:before="100" w:beforeAutospacing="1" w:after="120" w:afterAutospacing="1"/>
              <w:rPr>
                <w:rFonts w:ascii="Arial" w:hAnsi="Arial" w:cs="Arial"/>
                <w:color w:val="000000"/>
              </w:rPr>
            </w:pPr>
            <w:r w:rsidRPr="00402F0A">
              <w:rPr>
                <w:rFonts w:ascii="Arial" w:hAnsi="Arial" w:cs="Arial"/>
                <w:b/>
                <w:color w:val="000000"/>
                <w:sz w:val="28"/>
                <w:szCs w:val="28"/>
              </w:rPr>
              <w:t>Intermediate Outcome(s) II.B.</w:t>
            </w:r>
            <w:r w:rsidR="002D7422">
              <w:rPr>
                <w:rFonts w:ascii="Arial" w:hAnsi="Arial" w:cs="Arial"/>
                <w:b/>
                <w:color w:val="000000"/>
                <w:sz w:val="28"/>
                <w:szCs w:val="28"/>
              </w:rPr>
              <w:t>5</w:t>
            </w:r>
            <w:r w:rsidRPr="00402F0A">
              <w:rPr>
                <w:rFonts w:ascii="Arial" w:hAnsi="Arial" w:cs="Arial"/>
                <w:b/>
                <w:color w:val="000000"/>
                <w:sz w:val="28"/>
                <w:szCs w:val="28"/>
              </w:rPr>
              <w:t>:</w:t>
            </w:r>
            <w:r w:rsidRPr="006E0CBA">
              <w:rPr>
                <w:rFonts w:ascii="Arial" w:hAnsi="Arial" w:cs="Arial"/>
                <w:b/>
                <w:color w:val="000000"/>
              </w:rPr>
              <w:t xml:space="preserve"> </w:t>
            </w:r>
            <w:r w:rsidRPr="004926EA">
              <w:rPr>
                <w:rFonts w:ascii="Arial" w:hAnsi="Arial" w:cs="Arial"/>
                <w:i/>
                <w:iCs/>
              </w:rPr>
              <w:t>Describe the degree of change, by what date, that will occur to the percentage of primary prevention practitioners who are certified in N</w:t>
            </w:r>
            <w:r>
              <w:rPr>
                <w:rFonts w:ascii="Arial" w:hAnsi="Arial" w:cs="Arial"/>
                <w:i/>
                <w:iCs/>
              </w:rPr>
              <w:t>orth Carolina</w:t>
            </w:r>
            <w:r w:rsidRPr="004926EA">
              <w:rPr>
                <w:rFonts w:ascii="Arial" w:hAnsi="Arial" w:cs="Arial"/>
                <w:i/>
                <w:iCs/>
              </w:rPr>
              <w:t>. Identify the data source(s) that will be used to measure progress toward the outcome.</w:t>
            </w:r>
          </w:p>
        </w:tc>
      </w:tr>
      <w:tr w:rsidR="004926EA" w:rsidRPr="004036D1" w14:paraId="610DC91C" w14:textId="77777777" w:rsidTr="00C3352E">
        <w:trPr>
          <w:trHeight w:val="158"/>
          <w:jc w:val="center"/>
        </w:trPr>
        <w:tc>
          <w:tcPr>
            <w:tcW w:w="1232" w:type="pct"/>
            <w:vMerge w:val="restart"/>
            <w:shd w:val="clear" w:color="auto" w:fill="auto"/>
            <w:vAlign w:val="bottom"/>
          </w:tcPr>
          <w:p w14:paraId="1A7A6B29" w14:textId="77777777" w:rsidR="004926EA" w:rsidRPr="00402F0A" w:rsidRDefault="004926EA" w:rsidP="004926EA">
            <w:pPr>
              <w:jc w:val="cente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656DD378" w14:textId="77777777" w:rsidR="004926EA" w:rsidRPr="00402F0A" w:rsidRDefault="004926EA" w:rsidP="004926EA">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41568430"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637" w:type="pct"/>
            <w:vMerge w:val="restart"/>
            <w:shd w:val="clear" w:color="auto" w:fill="auto"/>
            <w:vAlign w:val="bottom"/>
          </w:tcPr>
          <w:p w14:paraId="2F1A02A6"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0" w:type="pct"/>
            <w:vMerge w:val="restart"/>
            <w:shd w:val="clear" w:color="auto" w:fill="auto"/>
            <w:vAlign w:val="bottom"/>
          </w:tcPr>
          <w:p w14:paraId="13E472A6" w14:textId="77777777" w:rsidR="004926EA" w:rsidRPr="00402F0A" w:rsidRDefault="004926EA" w:rsidP="004926EA">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3E0F03B3" w14:textId="77777777" w:rsidR="004926EA" w:rsidRPr="00402F0A" w:rsidRDefault="004926EA" w:rsidP="004926EA">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926EA" w:rsidRPr="004036D1" w14:paraId="388B18E4" w14:textId="77777777" w:rsidTr="00C3352E">
        <w:trPr>
          <w:trHeight w:val="157"/>
          <w:jc w:val="center"/>
        </w:trPr>
        <w:tc>
          <w:tcPr>
            <w:tcW w:w="1232" w:type="pct"/>
            <w:vMerge/>
            <w:shd w:val="clear" w:color="auto" w:fill="auto"/>
          </w:tcPr>
          <w:p w14:paraId="68E92444" w14:textId="77777777" w:rsidR="004926EA" w:rsidRPr="006E0CBA" w:rsidRDefault="004926EA" w:rsidP="004926EA">
            <w:pPr>
              <w:rPr>
                <w:rFonts w:ascii="Arial" w:hAnsi="Arial" w:cs="Arial"/>
                <w:sz w:val="22"/>
                <w:szCs w:val="22"/>
              </w:rPr>
            </w:pPr>
          </w:p>
        </w:tc>
        <w:tc>
          <w:tcPr>
            <w:tcW w:w="1232" w:type="pct"/>
            <w:vMerge/>
            <w:shd w:val="clear" w:color="auto" w:fill="auto"/>
          </w:tcPr>
          <w:p w14:paraId="53213086" w14:textId="77777777" w:rsidR="004926EA" w:rsidRPr="006E0CBA" w:rsidRDefault="004926EA" w:rsidP="004926EA">
            <w:pPr>
              <w:rPr>
                <w:rFonts w:ascii="Arial" w:hAnsi="Arial" w:cs="Arial"/>
                <w:sz w:val="22"/>
                <w:szCs w:val="22"/>
              </w:rPr>
            </w:pPr>
          </w:p>
        </w:tc>
        <w:tc>
          <w:tcPr>
            <w:tcW w:w="302" w:type="pct"/>
            <w:gridSpan w:val="2"/>
            <w:shd w:val="clear" w:color="auto" w:fill="auto"/>
            <w:vAlign w:val="center"/>
          </w:tcPr>
          <w:p w14:paraId="3B4F6D21"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84" w:type="pct"/>
            <w:shd w:val="clear" w:color="auto" w:fill="auto"/>
            <w:vAlign w:val="center"/>
          </w:tcPr>
          <w:p w14:paraId="711A6CC4"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637" w:type="pct"/>
            <w:vMerge/>
            <w:shd w:val="clear" w:color="auto" w:fill="auto"/>
          </w:tcPr>
          <w:p w14:paraId="1DCB9CFB"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vMerge/>
            <w:shd w:val="clear" w:color="auto" w:fill="auto"/>
          </w:tcPr>
          <w:p w14:paraId="275213BD" w14:textId="77777777" w:rsidR="004926EA" w:rsidRPr="006E0CBA" w:rsidRDefault="004926EA" w:rsidP="004926EA">
            <w:pPr>
              <w:rPr>
                <w:rFonts w:ascii="Arial" w:hAnsi="Arial" w:cs="Arial"/>
                <w:sz w:val="22"/>
                <w:szCs w:val="22"/>
              </w:rPr>
            </w:pPr>
          </w:p>
        </w:tc>
        <w:tc>
          <w:tcPr>
            <w:tcW w:w="713" w:type="pct"/>
            <w:vMerge/>
            <w:shd w:val="clear" w:color="auto" w:fill="auto"/>
          </w:tcPr>
          <w:p w14:paraId="12CC093D"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5A791BC8" w14:textId="77777777" w:rsidTr="00C3352E">
        <w:trPr>
          <w:trHeight w:val="317"/>
          <w:jc w:val="center"/>
        </w:trPr>
        <w:tc>
          <w:tcPr>
            <w:tcW w:w="1232" w:type="pct"/>
            <w:shd w:val="clear" w:color="auto" w:fill="auto"/>
          </w:tcPr>
          <w:p w14:paraId="4B46B15A" w14:textId="77777777" w:rsidR="004926EA" w:rsidRPr="006E0CBA" w:rsidRDefault="004926EA" w:rsidP="004926EA">
            <w:pPr>
              <w:rPr>
                <w:rFonts w:ascii="Arial" w:hAnsi="Arial" w:cs="Arial"/>
                <w:sz w:val="22"/>
                <w:szCs w:val="22"/>
              </w:rPr>
            </w:pPr>
          </w:p>
        </w:tc>
        <w:tc>
          <w:tcPr>
            <w:tcW w:w="1232" w:type="pct"/>
            <w:shd w:val="clear" w:color="auto" w:fill="auto"/>
          </w:tcPr>
          <w:p w14:paraId="720EB152" w14:textId="77777777" w:rsidR="004926EA" w:rsidRPr="006E0CBA" w:rsidRDefault="004926EA" w:rsidP="004926EA">
            <w:pPr>
              <w:rPr>
                <w:rFonts w:ascii="Arial" w:hAnsi="Arial" w:cs="Arial"/>
                <w:sz w:val="22"/>
                <w:szCs w:val="22"/>
              </w:rPr>
            </w:pPr>
          </w:p>
        </w:tc>
        <w:tc>
          <w:tcPr>
            <w:tcW w:w="302" w:type="pct"/>
            <w:gridSpan w:val="2"/>
          </w:tcPr>
          <w:p w14:paraId="38B578A5"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24E23479"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1503DA54"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4FDB9039" w14:textId="77777777" w:rsidR="004926EA" w:rsidRPr="006E0CBA" w:rsidRDefault="004926EA" w:rsidP="004926EA">
            <w:pPr>
              <w:rPr>
                <w:rFonts w:ascii="Arial" w:hAnsi="Arial" w:cs="Arial"/>
                <w:sz w:val="22"/>
                <w:szCs w:val="22"/>
              </w:rPr>
            </w:pPr>
          </w:p>
        </w:tc>
        <w:tc>
          <w:tcPr>
            <w:tcW w:w="713" w:type="pct"/>
            <w:shd w:val="clear" w:color="auto" w:fill="auto"/>
          </w:tcPr>
          <w:p w14:paraId="3538AE07"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537FD7A1" w14:textId="77777777" w:rsidTr="00C3352E">
        <w:trPr>
          <w:trHeight w:val="317"/>
          <w:jc w:val="center"/>
        </w:trPr>
        <w:tc>
          <w:tcPr>
            <w:tcW w:w="1232" w:type="pct"/>
            <w:shd w:val="clear" w:color="auto" w:fill="auto"/>
          </w:tcPr>
          <w:p w14:paraId="535A98D2" w14:textId="77777777" w:rsidR="004926EA" w:rsidRPr="006E0CBA" w:rsidRDefault="004926EA" w:rsidP="004926EA">
            <w:pPr>
              <w:rPr>
                <w:rFonts w:ascii="Arial" w:hAnsi="Arial" w:cs="Arial"/>
                <w:sz w:val="22"/>
                <w:szCs w:val="22"/>
              </w:rPr>
            </w:pPr>
          </w:p>
        </w:tc>
        <w:tc>
          <w:tcPr>
            <w:tcW w:w="1232" w:type="pct"/>
            <w:shd w:val="clear" w:color="auto" w:fill="auto"/>
          </w:tcPr>
          <w:p w14:paraId="55A58B2D" w14:textId="77777777" w:rsidR="004926EA" w:rsidRPr="006E0CBA" w:rsidRDefault="004926EA" w:rsidP="004926EA">
            <w:pPr>
              <w:rPr>
                <w:rFonts w:ascii="Arial" w:hAnsi="Arial" w:cs="Arial"/>
                <w:sz w:val="22"/>
                <w:szCs w:val="22"/>
              </w:rPr>
            </w:pPr>
          </w:p>
        </w:tc>
        <w:tc>
          <w:tcPr>
            <w:tcW w:w="302" w:type="pct"/>
            <w:gridSpan w:val="2"/>
          </w:tcPr>
          <w:p w14:paraId="4AD923D9"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07412842"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69B21915"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707921CD" w14:textId="77777777" w:rsidR="004926EA" w:rsidRPr="006E0CBA" w:rsidRDefault="004926EA" w:rsidP="004926EA">
            <w:pPr>
              <w:rPr>
                <w:rFonts w:ascii="Arial" w:hAnsi="Arial" w:cs="Arial"/>
                <w:sz w:val="22"/>
                <w:szCs w:val="22"/>
              </w:rPr>
            </w:pPr>
          </w:p>
        </w:tc>
        <w:tc>
          <w:tcPr>
            <w:tcW w:w="713" w:type="pct"/>
            <w:shd w:val="clear" w:color="auto" w:fill="auto"/>
          </w:tcPr>
          <w:p w14:paraId="7212BA3E"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385DCF9D" w14:textId="77777777" w:rsidTr="00C3352E">
        <w:trPr>
          <w:trHeight w:val="317"/>
          <w:jc w:val="center"/>
        </w:trPr>
        <w:tc>
          <w:tcPr>
            <w:tcW w:w="1232" w:type="pct"/>
            <w:shd w:val="clear" w:color="auto" w:fill="auto"/>
          </w:tcPr>
          <w:p w14:paraId="68BE2812" w14:textId="77777777" w:rsidR="004926EA" w:rsidRPr="006E0CBA" w:rsidRDefault="004926EA" w:rsidP="004926EA">
            <w:pPr>
              <w:rPr>
                <w:rFonts w:ascii="Arial" w:hAnsi="Arial" w:cs="Arial"/>
                <w:sz w:val="22"/>
                <w:szCs w:val="22"/>
              </w:rPr>
            </w:pPr>
          </w:p>
        </w:tc>
        <w:tc>
          <w:tcPr>
            <w:tcW w:w="1232" w:type="pct"/>
            <w:shd w:val="clear" w:color="auto" w:fill="auto"/>
          </w:tcPr>
          <w:p w14:paraId="621420F7" w14:textId="77777777" w:rsidR="004926EA" w:rsidRPr="006E0CBA" w:rsidRDefault="004926EA" w:rsidP="004926EA">
            <w:pPr>
              <w:rPr>
                <w:rFonts w:ascii="Arial" w:hAnsi="Arial" w:cs="Arial"/>
                <w:sz w:val="22"/>
                <w:szCs w:val="22"/>
              </w:rPr>
            </w:pPr>
          </w:p>
        </w:tc>
        <w:tc>
          <w:tcPr>
            <w:tcW w:w="302" w:type="pct"/>
            <w:gridSpan w:val="2"/>
          </w:tcPr>
          <w:p w14:paraId="3941892F"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2238A7AB"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72850B8F"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75194EE1" w14:textId="77777777" w:rsidR="004926EA" w:rsidRPr="006E0CBA" w:rsidRDefault="004926EA" w:rsidP="004926EA">
            <w:pPr>
              <w:rPr>
                <w:rFonts w:ascii="Arial" w:hAnsi="Arial" w:cs="Arial"/>
                <w:sz w:val="22"/>
                <w:szCs w:val="22"/>
              </w:rPr>
            </w:pPr>
          </w:p>
        </w:tc>
        <w:tc>
          <w:tcPr>
            <w:tcW w:w="713" w:type="pct"/>
            <w:shd w:val="clear" w:color="auto" w:fill="auto"/>
          </w:tcPr>
          <w:p w14:paraId="66F3F729"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1DB99B77" w14:textId="77777777" w:rsidTr="00262750">
        <w:trPr>
          <w:trHeight w:val="317"/>
          <w:jc w:val="center"/>
        </w:trPr>
        <w:tc>
          <w:tcPr>
            <w:tcW w:w="5000" w:type="pct"/>
            <w:gridSpan w:val="8"/>
            <w:shd w:val="clear" w:color="auto" w:fill="FFFFFF" w:themeFill="background1"/>
          </w:tcPr>
          <w:p w14:paraId="78B39DCC" w14:textId="1FECEE89" w:rsidR="004926EA" w:rsidRPr="00402F0A" w:rsidRDefault="004926EA" w:rsidP="004926EA">
            <w:pPr>
              <w:spacing w:before="100" w:beforeAutospacing="1" w:after="120" w:afterAutospacing="1"/>
              <w:rPr>
                <w:rFonts w:ascii="Arial" w:hAnsi="Arial" w:cs="Arial"/>
                <w:color w:val="000000"/>
              </w:rPr>
            </w:pPr>
            <w:r w:rsidRPr="00402F0A">
              <w:rPr>
                <w:rFonts w:ascii="Arial" w:hAnsi="Arial" w:cs="Arial"/>
                <w:b/>
                <w:color w:val="000000"/>
                <w:sz w:val="28"/>
                <w:szCs w:val="28"/>
              </w:rPr>
              <w:t>Objective II.B.</w:t>
            </w:r>
            <w:r>
              <w:rPr>
                <w:rFonts w:ascii="Arial" w:hAnsi="Arial" w:cs="Arial"/>
                <w:b/>
                <w:color w:val="000000"/>
                <w:sz w:val="28"/>
                <w:szCs w:val="28"/>
              </w:rPr>
              <w:t>6</w:t>
            </w:r>
            <w:r w:rsidRPr="00402F0A">
              <w:rPr>
                <w:rFonts w:ascii="Arial" w:hAnsi="Arial" w:cs="Arial"/>
                <w:b/>
                <w:color w:val="000000"/>
                <w:sz w:val="28"/>
                <w:szCs w:val="28"/>
              </w:rPr>
              <w:t xml:space="preserve">: </w:t>
            </w:r>
            <w:r>
              <w:rPr>
                <w:rFonts w:ascii="Arial" w:hAnsi="Arial" w:cs="Arial"/>
              </w:rPr>
              <w:t>Increase the retention rates of primary prevention workforce practitioners in North Carolina</w:t>
            </w:r>
            <w:r>
              <w:rPr>
                <w:rFonts w:ascii="Arial" w:hAnsi="Arial" w:cs="Arial"/>
                <w:bCs/>
                <w:color w:val="000000"/>
              </w:rPr>
              <w:t>.</w:t>
            </w:r>
          </w:p>
        </w:tc>
      </w:tr>
      <w:tr w:rsidR="004926EA" w:rsidRPr="004036D1" w14:paraId="1AE2E3FF" w14:textId="77777777" w:rsidTr="00262750">
        <w:trPr>
          <w:trHeight w:val="317"/>
          <w:jc w:val="center"/>
        </w:trPr>
        <w:tc>
          <w:tcPr>
            <w:tcW w:w="5000" w:type="pct"/>
            <w:gridSpan w:val="8"/>
            <w:shd w:val="clear" w:color="auto" w:fill="FFFFFF" w:themeFill="background1"/>
          </w:tcPr>
          <w:p w14:paraId="7E6F9CE4" w14:textId="7863F3C6" w:rsidR="004926EA" w:rsidRPr="00402F0A" w:rsidRDefault="004926EA" w:rsidP="004926EA">
            <w:pPr>
              <w:spacing w:before="100" w:beforeAutospacing="1" w:after="120" w:afterAutospacing="1"/>
              <w:rPr>
                <w:rFonts w:ascii="Arial" w:hAnsi="Arial" w:cs="Arial"/>
                <w:color w:val="000000"/>
              </w:rPr>
            </w:pPr>
            <w:r w:rsidRPr="00402F0A">
              <w:rPr>
                <w:rFonts w:ascii="Arial" w:hAnsi="Arial" w:cs="Arial"/>
                <w:b/>
                <w:color w:val="000000"/>
                <w:sz w:val="28"/>
                <w:szCs w:val="28"/>
              </w:rPr>
              <w:t>Intermediate Outcome(s) II.B.</w:t>
            </w:r>
            <w:r>
              <w:rPr>
                <w:rFonts w:ascii="Arial" w:hAnsi="Arial" w:cs="Arial"/>
                <w:b/>
                <w:color w:val="000000"/>
                <w:sz w:val="28"/>
                <w:szCs w:val="28"/>
              </w:rPr>
              <w:t>6</w:t>
            </w:r>
            <w:r w:rsidRPr="00402F0A">
              <w:rPr>
                <w:rFonts w:ascii="Arial" w:hAnsi="Arial" w:cs="Arial"/>
                <w:b/>
                <w:color w:val="000000"/>
                <w:sz w:val="28"/>
                <w:szCs w:val="28"/>
              </w:rPr>
              <w:t>:</w:t>
            </w:r>
            <w:r w:rsidRPr="006E0CBA">
              <w:rPr>
                <w:rFonts w:ascii="Arial" w:hAnsi="Arial" w:cs="Arial"/>
                <w:b/>
                <w:color w:val="000000"/>
              </w:rPr>
              <w:t xml:space="preserve"> </w:t>
            </w:r>
            <w:r w:rsidRPr="004926EA">
              <w:rPr>
                <w:rFonts w:ascii="Arial" w:hAnsi="Arial" w:cs="Arial"/>
                <w:i/>
                <w:iCs/>
              </w:rPr>
              <w:t xml:space="preserve">Describe the degree of change, by what date, that will occur to the </w:t>
            </w:r>
            <w:r>
              <w:rPr>
                <w:rFonts w:ascii="Arial" w:hAnsi="Arial" w:cs="Arial"/>
                <w:i/>
                <w:iCs/>
              </w:rPr>
              <w:t>retention rate</w:t>
            </w:r>
            <w:r w:rsidRPr="004926EA">
              <w:rPr>
                <w:rFonts w:ascii="Arial" w:hAnsi="Arial" w:cs="Arial"/>
                <w:i/>
                <w:iCs/>
              </w:rPr>
              <w:t xml:space="preserve"> of primary prevention practitioners in N</w:t>
            </w:r>
            <w:r>
              <w:rPr>
                <w:rFonts w:ascii="Arial" w:hAnsi="Arial" w:cs="Arial"/>
                <w:i/>
                <w:iCs/>
              </w:rPr>
              <w:t>orth Carolina</w:t>
            </w:r>
            <w:r w:rsidRPr="004926EA">
              <w:rPr>
                <w:rFonts w:ascii="Arial" w:hAnsi="Arial" w:cs="Arial"/>
                <w:i/>
                <w:iCs/>
              </w:rPr>
              <w:t>. Identify the data source(s) that will be used to measure progress toward the outcome.</w:t>
            </w:r>
          </w:p>
        </w:tc>
      </w:tr>
      <w:tr w:rsidR="004926EA" w:rsidRPr="004036D1" w14:paraId="407B8ADE" w14:textId="77777777" w:rsidTr="00810BAB">
        <w:trPr>
          <w:trHeight w:val="158"/>
          <w:jc w:val="center"/>
        </w:trPr>
        <w:tc>
          <w:tcPr>
            <w:tcW w:w="1232" w:type="pct"/>
            <w:vMerge w:val="restart"/>
            <w:shd w:val="clear" w:color="auto" w:fill="auto"/>
            <w:vAlign w:val="bottom"/>
          </w:tcPr>
          <w:p w14:paraId="5AFB553D" w14:textId="4384D393" w:rsidR="004926EA" w:rsidRPr="006E0CBA" w:rsidRDefault="004926EA" w:rsidP="004926EA">
            <w:pPr>
              <w:jc w:val="center"/>
              <w:rPr>
                <w:rFonts w:ascii="Arial" w:hAnsi="Arial" w:cs="Arial"/>
                <w:sz w:val="22"/>
                <w:szCs w:val="22"/>
              </w:rPr>
            </w:pPr>
            <w:r w:rsidRPr="00402F0A">
              <w:rPr>
                <w:rFonts w:ascii="Arial" w:hAnsi="Arial" w:cs="Arial"/>
                <w:b/>
              </w:rPr>
              <w:t>Immediate Outcome(s)</w:t>
            </w:r>
          </w:p>
        </w:tc>
        <w:tc>
          <w:tcPr>
            <w:tcW w:w="1232" w:type="pct"/>
            <w:vMerge w:val="restart"/>
            <w:shd w:val="clear" w:color="auto" w:fill="auto"/>
            <w:vAlign w:val="bottom"/>
          </w:tcPr>
          <w:p w14:paraId="7701FBEB" w14:textId="59B57B0E" w:rsidR="004926EA" w:rsidRPr="006E0CBA" w:rsidRDefault="004926EA" w:rsidP="004926EA">
            <w:pPr>
              <w:jc w:val="center"/>
              <w:rPr>
                <w:rFonts w:ascii="Arial" w:hAnsi="Arial" w:cs="Arial"/>
                <w:sz w:val="22"/>
                <w:szCs w:val="22"/>
              </w:rPr>
            </w:pPr>
            <w:r w:rsidRPr="00402F0A">
              <w:rPr>
                <w:rFonts w:ascii="Arial" w:hAnsi="Arial" w:cs="Arial"/>
                <w:b/>
              </w:rPr>
              <w:t>Activities</w:t>
            </w:r>
          </w:p>
        </w:tc>
        <w:tc>
          <w:tcPr>
            <w:tcW w:w="586" w:type="pct"/>
            <w:gridSpan w:val="3"/>
            <w:shd w:val="clear" w:color="auto" w:fill="auto"/>
            <w:vAlign w:val="bottom"/>
          </w:tcPr>
          <w:p w14:paraId="4F1B4DAB" w14:textId="223E9AF5" w:rsidR="004926EA" w:rsidRPr="006E0CBA" w:rsidRDefault="004926EA" w:rsidP="004926EA">
            <w:pPr>
              <w:spacing w:before="100" w:beforeAutospacing="1" w:after="100" w:afterAutospacing="1"/>
              <w:jc w:val="center"/>
              <w:rPr>
                <w:rFonts w:ascii="Arial" w:hAnsi="Arial" w:cs="Arial"/>
                <w:color w:val="000000"/>
                <w:sz w:val="22"/>
                <w:szCs w:val="22"/>
              </w:rPr>
            </w:pPr>
            <w:r w:rsidRPr="00402F0A">
              <w:rPr>
                <w:rFonts w:ascii="Arial" w:hAnsi="Arial" w:cs="Arial"/>
                <w:b/>
                <w:color w:val="000000"/>
              </w:rPr>
              <w:t>Timelines</w:t>
            </w:r>
          </w:p>
        </w:tc>
        <w:tc>
          <w:tcPr>
            <w:tcW w:w="637" w:type="pct"/>
            <w:vMerge w:val="restart"/>
            <w:shd w:val="clear" w:color="auto" w:fill="auto"/>
            <w:vAlign w:val="bottom"/>
          </w:tcPr>
          <w:p w14:paraId="657F84DE" w14:textId="56CB7ECC" w:rsidR="004926EA" w:rsidRPr="006E0CBA" w:rsidRDefault="004926EA" w:rsidP="004926EA">
            <w:pPr>
              <w:spacing w:before="100" w:beforeAutospacing="1" w:after="100" w:afterAutospacing="1"/>
              <w:jc w:val="center"/>
              <w:rPr>
                <w:rFonts w:ascii="Arial" w:hAnsi="Arial" w:cs="Arial"/>
                <w:color w:val="000000"/>
                <w:sz w:val="22"/>
                <w:szCs w:val="22"/>
              </w:rPr>
            </w:pPr>
            <w:r w:rsidRPr="00402F0A">
              <w:rPr>
                <w:rFonts w:ascii="Arial" w:hAnsi="Arial" w:cs="Arial"/>
                <w:b/>
                <w:color w:val="000000"/>
              </w:rPr>
              <w:t>Staff Responsible</w:t>
            </w:r>
          </w:p>
        </w:tc>
        <w:tc>
          <w:tcPr>
            <w:tcW w:w="600" w:type="pct"/>
            <w:vMerge w:val="restart"/>
            <w:shd w:val="clear" w:color="auto" w:fill="auto"/>
            <w:vAlign w:val="bottom"/>
          </w:tcPr>
          <w:p w14:paraId="68191A21" w14:textId="57CC3120" w:rsidR="004926EA" w:rsidRPr="006E0CBA" w:rsidRDefault="004926EA" w:rsidP="004926EA">
            <w:pPr>
              <w:jc w:val="center"/>
              <w:rPr>
                <w:rFonts w:ascii="Arial" w:hAnsi="Arial" w:cs="Arial"/>
                <w:sz w:val="22"/>
                <w:szCs w:val="22"/>
              </w:rPr>
            </w:pPr>
            <w:r w:rsidRPr="00402F0A">
              <w:rPr>
                <w:rFonts w:ascii="Arial" w:hAnsi="Arial" w:cs="Arial"/>
                <w:b/>
              </w:rPr>
              <w:t>Process Indicators</w:t>
            </w:r>
          </w:p>
        </w:tc>
        <w:tc>
          <w:tcPr>
            <w:tcW w:w="713" w:type="pct"/>
            <w:vMerge w:val="restart"/>
            <w:shd w:val="clear" w:color="auto" w:fill="auto"/>
            <w:vAlign w:val="bottom"/>
          </w:tcPr>
          <w:p w14:paraId="260C49E5" w14:textId="4F856A5F" w:rsidR="004926EA" w:rsidRPr="00402F0A" w:rsidRDefault="004926EA" w:rsidP="004926EA">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926EA" w:rsidRPr="004036D1" w14:paraId="06925C2D" w14:textId="77777777" w:rsidTr="004926EA">
        <w:trPr>
          <w:trHeight w:val="157"/>
          <w:jc w:val="center"/>
        </w:trPr>
        <w:tc>
          <w:tcPr>
            <w:tcW w:w="1232" w:type="pct"/>
            <w:vMerge/>
            <w:shd w:val="clear" w:color="auto" w:fill="auto"/>
          </w:tcPr>
          <w:p w14:paraId="197AAEB8" w14:textId="77777777" w:rsidR="004926EA" w:rsidRPr="006E0CBA" w:rsidRDefault="004926EA" w:rsidP="004926EA">
            <w:pPr>
              <w:rPr>
                <w:rFonts w:ascii="Arial" w:hAnsi="Arial" w:cs="Arial"/>
                <w:sz w:val="22"/>
                <w:szCs w:val="22"/>
              </w:rPr>
            </w:pPr>
          </w:p>
        </w:tc>
        <w:tc>
          <w:tcPr>
            <w:tcW w:w="1232" w:type="pct"/>
            <w:vMerge/>
            <w:shd w:val="clear" w:color="auto" w:fill="auto"/>
          </w:tcPr>
          <w:p w14:paraId="128D7CEC" w14:textId="77777777" w:rsidR="004926EA" w:rsidRPr="006E0CBA" w:rsidRDefault="004926EA" w:rsidP="004926EA">
            <w:pPr>
              <w:rPr>
                <w:rFonts w:ascii="Arial" w:hAnsi="Arial" w:cs="Arial"/>
                <w:sz w:val="22"/>
                <w:szCs w:val="22"/>
              </w:rPr>
            </w:pPr>
          </w:p>
        </w:tc>
        <w:tc>
          <w:tcPr>
            <w:tcW w:w="293" w:type="pct"/>
          </w:tcPr>
          <w:p w14:paraId="1D602B1D"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58FE266D" w14:textId="63FDDEFB"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vMerge/>
            <w:shd w:val="clear" w:color="auto" w:fill="auto"/>
          </w:tcPr>
          <w:p w14:paraId="29150262"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vMerge/>
            <w:shd w:val="clear" w:color="auto" w:fill="auto"/>
          </w:tcPr>
          <w:p w14:paraId="26093AD3" w14:textId="77777777" w:rsidR="004926EA" w:rsidRPr="006E0CBA" w:rsidRDefault="004926EA" w:rsidP="004926EA">
            <w:pPr>
              <w:rPr>
                <w:rFonts w:ascii="Arial" w:hAnsi="Arial" w:cs="Arial"/>
                <w:sz w:val="22"/>
                <w:szCs w:val="22"/>
              </w:rPr>
            </w:pPr>
          </w:p>
        </w:tc>
        <w:tc>
          <w:tcPr>
            <w:tcW w:w="713" w:type="pct"/>
            <w:vMerge/>
            <w:shd w:val="clear" w:color="auto" w:fill="auto"/>
          </w:tcPr>
          <w:p w14:paraId="4B228698"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5E55CF88" w14:textId="77777777" w:rsidTr="004926EA">
        <w:trPr>
          <w:trHeight w:val="317"/>
          <w:jc w:val="center"/>
        </w:trPr>
        <w:tc>
          <w:tcPr>
            <w:tcW w:w="1232" w:type="pct"/>
            <w:shd w:val="clear" w:color="auto" w:fill="auto"/>
          </w:tcPr>
          <w:p w14:paraId="2BB2D184" w14:textId="77777777" w:rsidR="004926EA" w:rsidRPr="006E0CBA" w:rsidRDefault="004926EA" w:rsidP="004926EA">
            <w:pPr>
              <w:rPr>
                <w:rFonts w:ascii="Arial" w:hAnsi="Arial" w:cs="Arial"/>
                <w:sz w:val="22"/>
                <w:szCs w:val="22"/>
              </w:rPr>
            </w:pPr>
          </w:p>
        </w:tc>
        <w:tc>
          <w:tcPr>
            <w:tcW w:w="1232" w:type="pct"/>
            <w:shd w:val="clear" w:color="auto" w:fill="auto"/>
          </w:tcPr>
          <w:p w14:paraId="061C7D30" w14:textId="77777777" w:rsidR="004926EA" w:rsidRPr="006E0CBA" w:rsidRDefault="004926EA" w:rsidP="004926EA">
            <w:pPr>
              <w:rPr>
                <w:rFonts w:ascii="Arial" w:hAnsi="Arial" w:cs="Arial"/>
                <w:sz w:val="22"/>
                <w:szCs w:val="22"/>
              </w:rPr>
            </w:pPr>
          </w:p>
        </w:tc>
        <w:tc>
          <w:tcPr>
            <w:tcW w:w="293" w:type="pct"/>
          </w:tcPr>
          <w:p w14:paraId="0DFB51D0"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7D7E54F4"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728DFDEA"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4C52DBCA" w14:textId="77777777" w:rsidR="004926EA" w:rsidRPr="006E0CBA" w:rsidRDefault="004926EA" w:rsidP="004926EA">
            <w:pPr>
              <w:rPr>
                <w:rFonts w:ascii="Arial" w:hAnsi="Arial" w:cs="Arial"/>
                <w:sz w:val="22"/>
                <w:szCs w:val="22"/>
              </w:rPr>
            </w:pPr>
          </w:p>
        </w:tc>
        <w:tc>
          <w:tcPr>
            <w:tcW w:w="713" w:type="pct"/>
            <w:shd w:val="clear" w:color="auto" w:fill="auto"/>
          </w:tcPr>
          <w:p w14:paraId="21C6AFDF"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7F168447" w14:textId="77777777" w:rsidTr="004926EA">
        <w:trPr>
          <w:trHeight w:val="317"/>
          <w:jc w:val="center"/>
        </w:trPr>
        <w:tc>
          <w:tcPr>
            <w:tcW w:w="1232" w:type="pct"/>
            <w:shd w:val="clear" w:color="auto" w:fill="auto"/>
          </w:tcPr>
          <w:p w14:paraId="10A9D0F8" w14:textId="77777777" w:rsidR="004926EA" w:rsidRPr="006E0CBA" w:rsidRDefault="004926EA" w:rsidP="004926EA">
            <w:pPr>
              <w:rPr>
                <w:rFonts w:ascii="Arial" w:hAnsi="Arial" w:cs="Arial"/>
                <w:sz w:val="22"/>
                <w:szCs w:val="22"/>
              </w:rPr>
            </w:pPr>
          </w:p>
        </w:tc>
        <w:tc>
          <w:tcPr>
            <w:tcW w:w="1232" w:type="pct"/>
            <w:shd w:val="clear" w:color="auto" w:fill="auto"/>
          </w:tcPr>
          <w:p w14:paraId="5DC28159" w14:textId="77777777" w:rsidR="004926EA" w:rsidRPr="006E0CBA" w:rsidRDefault="004926EA" w:rsidP="004926EA">
            <w:pPr>
              <w:rPr>
                <w:rFonts w:ascii="Arial" w:hAnsi="Arial" w:cs="Arial"/>
                <w:sz w:val="22"/>
                <w:szCs w:val="22"/>
              </w:rPr>
            </w:pPr>
          </w:p>
        </w:tc>
        <w:tc>
          <w:tcPr>
            <w:tcW w:w="293" w:type="pct"/>
          </w:tcPr>
          <w:p w14:paraId="09E92993"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50EC91A4"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1E9C24FC"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67439A4E" w14:textId="77777777" w:rsidR="004926EA" w:rsidRPr="006E0CBA" w:rsidRDefault="004926EA" w:rsidP="004926EA">
            <w:pPr>
              <w:rPr>
                <w:rFonts w:ascii="Arial" w:hAnsi="Arial" w:cs="Arial"/>
                <w:sz w:val="22"/>
                <w:szCs w:val="22"/>
              </w:rPr>
            </w:pPr>
          </w:p>
        </w:tc>
        <w:tc>
          <w:tcPr>
            <w:tcW w:w="713" w:type="pct"/>
            <w:shd w:val="clear" w:color="auto" w:fill="auto"/>
          </w:tcPr>
          <w:p w14:paraId="27839C79"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3495C51D" w14:textId="77777777" w:rsidTr="004926EA">
        <w:trPr>
          <w:trHeight w:val="317"/>
          <w:jc w:val="center"/>
        </w:trPr>
        <w:tc>
          <w:tcPr>
            <w:tcW w:w="1232" w:type="pct"/>
            <w:shd w:val="clear" w:color="auto" w:fill="auto"/>
          </w:tcPr>
          <w:p w14:paraId="66CBCF6B" w14:textId="77777777" w:rsidR="004926EA" w:rsidRPr="006E0CBA" w:rsidRDefault="004926EA" w:rsidP="004926EA">
            <w:pPr>
              <w:rPr>
                <w:rFonts w:ascii="Arial" w:hAnsi="Arial" w:cs="Arial"/>
                <w:sz w:val="22"/>
                <w:szCs w:val="22"/>
              </w:rPr>
            </w:pPr>
          </w:p>
        </w:tc>
        <w:tc>
          <w:tcPr>
            <w:tcW w:w="1232" w:type="pct"/>
            <w:shd w:val="clear" w:color="auto" w:fill="auto"/>
          </w:tcPr>
          <w:p w14:paraId="33E133D5" w14:textId="77777777" w:rsidR="004926EA" w:rsidRPr="006E0CBA" w:rsidRDefault="004926EA" w:rsidP="004926EA">
            <w:pPr>
              <w:rPr>
                <w:rFonts w:ascii="Arial" w:hAnsi="Arial" w:cs="Arial"/>
                <w:sz w:val="22"/>
                <w:szCs w:val="22"/>
              </w:rPr>
            </w:pPr>
          </w:p>
        </w:tc>
        <w:tc>
          <w:tcPr>
            <w:tcW w:w="293" w:type="pct"/>
          </w:tcPr>
          <w:p w14:paraId="618E44CC"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29F23ED2"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4D60C9AB"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1525749F" w14:textId="77777777" w:rsidR="004926EA" w:rsidRPr="006E0CBA" w:rsidRDefault="004926EA" w:rsidP="004926EA">
            <w:pPr>
              <w:rPr>
                <w:rFonts w:ascii="Arial" w:hAnsi="Arial" w:cs="Arial"/>
                <w:sz w:val="22"/>
                <w:szCs w:val="22"/>
              </w:rPr>
            </w:pPr>
          </w:p>
        </w:tc>
        <w:tc>
          <w:tcPr>
            <w:tcW w:w="713" w:type="pct"/>
            <w:shd w:val="clear" w:color="auto" w:fill="auto"/>
          </w:tcPr>
          <w:p w14:paraId="58F7C6E3"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776E7E0B" w14:textId="77777777" w:rsidTr="00C3352E">
        <w:trPr>
          <w:trHeight w:val="317"/>
          <w:jc w:val="center"/>
        </w:trPr>
        <w:tc>
          <w:tcPr>
            <w:tcW w:w="5000" w:type="pct"/>
            <w:gridSpan w:val="8"/>
            <w:shd w:val="clear" w:color="auto" w:fill="FFFFFF" w:themeFill="background1"/>
          </w:tcPr>
          <w:p w14:paraId="0BC09DB2" w14:textId="6AA26C33" w:rsidR="004926EA" w:rsidRPr="00402F0A" w:rsidRDefault="004926EA" w:rsidP="004926EA">
            <w:pPr>
              <w:spacing w:before="100" w:beforeAutospacing="1" w:after="120" w:afterAutospacing="1"/>
              <w:rPr>
                <w:rFonts w:ascii="Arial" w:hAnsi="Arial" w:cs="Arial"/>
                <w:color w:val="000000"/>
              </w:rPr>
            </w:pPr>
            <w:r w:rsidRPr="006E0CBA">
              <w:rPr>
                <w:rFonts w:ascii="Arial" w:hAnsi="Arial" w:cs="Arial"/>
                <w:b/>
                <w:color w:val="000000"/>
                <w:sz w:val="28"/>
                <w:szCs w:val="28"/>
              </w:rPr>
              <w:t>Objective II.B.</w:t>
            </w:r>
            <w:r>
              <w:rPr>
                <w:rFonts w:ascii="Arial" w:hAnsi="Arial" w:cs="Arial"/>
                <w:b/>
                <w:color w:val="000000"/>
                <w:sz w:val="28"/>
                <w:szCs w:val="28"/>
              </w:rPr>
              <w:t>7</w:t>
            </w:r>
            <w:r w:rsidRPr="006E0CBA">
              <w:rPr>
                <w:rFonts w:ascii="Arial" w:hAnsi="Arial" w:cs="Arial"/>
                <w:b/>
                <w:color w:val="000000"/>
                <w:sz w:val="28"/>
                <w:szCs w:val="28"/>
              </w:rPr>
              <w:t xml:space="preserve"> </w:t>
            </w:r>
            <w:r w:rsidRPr="00402F0A">
              <w:rPr>
                <w:rFonts w:ascii="Arial" w:hAnsi="Arial" w:cs="Arial"/>
                <w:bCs/>
                <w:color w:val="000000"/>
                <w:sz w:val="28"/>
                <w:szCs w:val="28"/>
              </w:rPr>
              <w:t>(optional)</w:t>
            </w:r>
            <w:r w:rsidRPr="006E0CBA">
              <w:rPr>
                <w:rFonts w:ascii="Arial" w:hAnsi="Arial" w:cs="Arial"/>
                <w:b/>
                <w:color w:val="000000"/>
                <w:sz w:val="28"/>
                <w:szCs w:val="28"/>
              </w:rPr>
              <w:t xml:space="preserve">: </w:t>
            </w:r>
          </w:p>
        </w:tc>
      </w:tr>
      <w:tr w:rsidR="004926EA" w:rsidRPr="004036D1" w14:paraId="74172DC5" w14:textId="77777777" w:rsidTr="00C3352E">
        <w:trPr>
          <w:trHeight w:val="317"/>
          <w:jc w:val="center"/>
        </w:trPr>
        <w:tc>
          <w:tcPr>
            <w:tcW w:w="5000" w:type="pct"/>
            <w:gridSpan w:val="8"/>
            <w:shd w:val="clear" w:color="auto" w:fill="auto"/>
          </w:tcPr>
          <w:p w14:paraId="41805A5B" w14:textId="7B1C40C6" w:rsidR="004926EA" w:rsidRPr="00402F0A" w:rsidRDefault="004926EA" w:rsidP="004926EA">
            <w:pPr>
              <w:spacing w:before="100" w:beforeAutospacing="1" w:after="120" w:afterAutospacing="1"/>
              <w:rPr>
                <w:rFonts w:ascii="Arial" w:hAnsi="Arial" w:cs="Arial"/>
                <w:color w:val="000000"/>
              </w:rPr>
            </w:pPr>
            <w:r w:rsidRPr="006E0CBA">
              <w:rPr>
                <w:rFonts w:ascii="Arial" w:hAnsi="Arial" w:cs="Arial"/>
                <w:b/>
                <w:color w:val="000000"/>
                <w:sz w:val="28"/>
                <w:szCs w:val="28"/>
              </w:rPr>
              <w:t>Intermediate Outcome(s) II.B.</w:t>
            </w:r>
            <w:r>
              <w:rPr>
                <w:rFonts w:ascii="Arial" w:hAnsi="Arial" w:cs="Arial"/>
                <w:b/>
                <w:color w:val="000000"/>
                <w:sz w:val="28"/>
                <w:szCs w:val="28"/>
              </w:rPr>
              <w:t>7</w:t>
            </w:r>
            <w:r w:rsidRPr="006E0CBA">
              <w:rPr>
                <w:rFonts w:ascii="Arial" w:hAnsi="Arial" w:cs="Arial"/>
                <w:b/>
                <w:color w:val="000000"/>
                <w:sz w:val="28"/>
                <w:szCs w:val="28"/>
              </w:rPr>
              <w:t>:</w:t>
            </w:r>
          </w:p>
        </w:tc>
      </w:tr>
      <w:tr w:rsidR="004926EA" w:rsidRPr="004036D1" w14:paraId="0BDF4186" w14:textId="77777777" w:rsidTr="00C3352E">
        <w:trPr>
          <w:trHeight w:val="158"/>
          <w:jc w:val="center"/>
        </w:trPr>
        <w:tc>
          <w:tcPr>
            <w:tcW w:w="1232" w:type="pct"/>
            <w:vMerge w:val="restart"/>
            <w:shd w:val="clear" w:color="auto" w:fill="auto"/>
            <w:vAlign w:val="bottom"/>
          </w:tcPr>
          <w:p w14:paraId="3916EC77" w14:textId="109E87A5" w:rsidR="004926EA" w:rsidRPr="00402F0A" w:rsidRDefault="004926EA" w:rsidP="004926EA">
            <w:pP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3F7A5424" w14:textId="2CC67C04" w:rsidR="004926EA" w:rsidRPr="00402F0A" w:rsidRDefault="004926EA" w:rsidP="004926EA">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7A425576" w14:textId="03A37434"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637" w:type="pct"/>
            <w:vMerge w:val="restart"/>
            <w:shd w:val="clear" w:color="auto" w:fill="auto"/>
            <w:vAlign w:val="bottom"/>
          </w:tcPr>
          <w:p w14:paraId="5DD584E7" w14:textId="335670ED"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0" w:type="pct"/>
            <w:vMerge w:val="restart"/>
            <w:shd w:val="clear" w:color="auto" w:fill="auto"/>
            <w:vAlign w:val="bottom"/>
          </w:tcPr>
          <w:p w14:paraId="635887A1" w14:textId="1636FEBB" w:rsidR="004926EA" w:rsidRPr="00402F0A" w:rsidRDefault="004926EA" w:rsidP="004926EA">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5658130A" w14:textId="56D6FC1D" w:rsidR="004926EA" w:rsidRPr="00402F0A" w:rsidRDefault="004926EA" w:rsidP="004926EA">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926EA" w:rsidRPr="004036D1" w14:paraId="032E1E6E" w14:textId="77777777" w:rsidTr="00C3352E">
        <w:trPr>
          <w:trHeight w:val="157"/>
          <w:jc w:val="center"/>
        </w:trPr>
        <w:tc>
          <w:tcPr>
            <w:tcW w:w="1232" w:type="pct"/>
            <w:vMerge/>
            <w:shd w:val="clear" w:color="auto" w:fill="auto"/>
          </w:tcPr>
          <w:p w14:paraId="087EF7B1" w14:textId="77777777" w:rsidR="004926EA" w:rsidRPr="006E0CBA" w:rsidRDefault="004926EA" w:rsidP="004926EA">
            <w:pPr>
              <w:rPr>
                <w:rFonts w:ascii="Arial" w:hAnsi="Arial" w:cs="Arial"/>
                <w:sz w:val="22"/>
                <w:szCs w:val="22"/>
              </w:rPr>
            </w:pPr>
          </w:p>
        </w:tc>
        <w:tc>
          <w:tcPr>
            <w:tcW w:w="1232" w:type="pct"/>
            <w:vMerge/>
            <w:shd w:val="clear" w:color="auto" w:fill="auto"/>
          </w:tcPr>
          <w:p w14:paraId="09F10890" w14:textId="77777777" w:rsidR="004926EA" w:rsidRPr="006E0CBA" w:rsidRDefault="004926EA" w:rsidP="004926EA">
            <w:pPr>
              <w:rPr>
                <w:rFonts w:ascii="Arial" w:hAnsi="Arial" w:cs="Arial"/>
                <w:sz w:val="22"/>
                <w:szCs w:val="22"/>
              </w:rPr>
            </w:pPr>
          </w:p>
        </w:tc>
        <w:tc>
          <w:tcPr>
            <w:tcW w:w="293" w:type="pct"/>
            <w:shd w:val="clear" w:color="auto" w:fill="auto"/>
            <w:vAlign w:val="center"/>
          </w:tcPr>
          <w:p w14:paraId="54B44F81" w14:textId="30AD9C60"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3" w:type="pct"/>
            <w:gridSpan w:val="2"/>
            <w:shd w:val="clear" w:color="auto" w:fill="auto"/>
            <w:vAlign w:val="center"/>
          </w:tcPr>
          <w:p w14:paraId="7EE225D2" w14:textId="250C0A3D" w:rsidR="004926EA" w:rsidRPr="00402F0A" w:rsidRDefault="004926EA" w:rsidP="004926EA">
            <w:pPr>
              <w:spacing w:before="100" w:beforeAutospacing="1" w:after="100" w:afterAutospacing="1"/>
              <w:jc w:val="center"/>
              <w:rPr>
                <w:rFonts w:ascii="Arial" w:hAnsi="Arial" w:cs="Arial"/>
                <w:color w:val="000000"/>
              </w:rPr>
            </w:pPr>
            <w:r>
              <w:rPr>
                <w:rFonts w:ascii="Arial" w:hAnsi="Arial" w:cs="Arial"/>
                <w:b/>
                <w:color w:val="000000"/>
              </w:rPr>
              <w:t>End</w:t>
            </w:r>
          </w:p>
        </w:tc>
        <w:tc>
          <w:tcPr>
            <w:tcW w:w="637" w:type="pct"/>
            <w:vMerge/>
            <w:shd w:val="clear" w:color="auto" w:fill="auto"/>
          </w:tcPr>
          <w:p w14:paraId="44D1DB41"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vMerge/>
            <w:shd w:val="clear" w:color="auto" w:fill="auto"/>
          </w:tcPr>
          <w:p w14:paraId="41D53118" w14:textId="77777777" w:rsidR="004926EA" w:rsidRPr="006E0CBA" w:rsidRDefault="004926EA" w:rsidP="004926EA">
            <w:pPr>
              <w:rPr>
                <w:rFonts w:ascii="Arial" w:hAnsi="Arial" w:cs="Arial"/>
                <w:sz w:val="22"/>
                <w:szCs w:val="22"/>
              </w:rPr>
            </w:pPr>
          </w:p>
        </w:tc>
        <w:tc>
          <w:tcPr>
            <w:tcW w:w="713" w:type="pct"/>
            <w:vMerge/>
            <w:shd w:val="clear" w:color="auto" w:fill="auto"/>
          </w:tcPr>
          <w:p w14:paraId="2AC92F73" w14:textId="77777777" w:rsidR="004926EA" w:rsidRPr="006E0CBA" w:rsidRDefault="004926EA" w:rsidP="004926EA">
            <w:pPr>
              <w:spacing w:before="100" w:beforeAutospacing="1" w:after="120" w:afterAutospacing="1"/>
              <w:rPr>
                <w:rFonts w:ascii="Arial" w:hAnsi="Arial" w:cs="Arial"/>
                <w:color w:val="000000"/>
              </w:rPr>
            </w:pPr>
          </w:p>
        </w:tc>
      </w:tr>
      <w:tr w:rsidR="004926EA" w:rsidRPr="004036D1" w14:paraId="52785707" w14:textId="77777777" w:rsidTr="00C3352E">
        <w:trPr>
          <w:trHeight w:val="317"/>
          <w:jc w:val="center"/>
        </w:trPr>
        <w:tc>
          <w:tcPr>
            <w:tcW w:w="1232" w:type="pct"/>
            <w:shd w:val="clear" w:color="auto" w:fill="auto"/>
          </w:tcPr>
          <w:p w14:paraId="3A8BF8A2" w14:textId="77777777" w:rsidR="004926EA" w:rsidRPr="006E0CBA" w:rsidRDefault="004926EA" w:rsidP="004926EA">
            <w:pPr>
              <w:rPr>
                <w:rFonts w:ascii="Arial" w:hAnsi="Arial" w:cs="Arial"/>
                <w:sz w:val="22"/>
                <w:szCs w:val="22"/>
              </w:rPr>
            </w:pPr>
          </w:p>
        </w:tc>
        <w:tc>
          <w:tcPr>
            <w:tcW w:w="1232" w:type="pct"/>
            <w:shd w:val="clear" w:color="auto" w:fill="auto"/>
          </w:tcPr>
          <w:p w14:paraId="26CE3399" w14:textId="77777777" w:rsidR="004926EA" w:rsidRPr="006E0CBA" w:rsidRDefault="004926EA" w:rsidP="004926EA">
            <w:pPr>
              <w:rPr>
                <w:rFonts w:ascii="Arial" w:hAnsi="Arial" w:cs="Arial"/>
                <w:sz w:val="22"/>
                <w:szCs w:val="22"/>
              </w:rPr>
            </w:pPr>
          </w:p>
        </w:tc>
        <w:tc>
          <w:tcPr>
            <w:tcW w:w="302" w:type="pct"/>
            <w:gridSpan w:val="2"/>
          </w:tcPr>
          <w:p w14:paraId="4F9E38C4"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03F49C49"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5A1C5145"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0B66991D" w14:textId="77777777" w:rsidR="004926EA" w:rsidRPr="006E0CBA" w:rsidRDefault="004926EA" w:rsidP="004926EA">
            <w:pPr>
              <w:rPr>
                <w:rFonts w:ascii="Arial" w:hAnsi="Arial" w:cs="Arial"/>
                <w:sz w:val="22"/>
                <w:szCs w:val="22"/>
              </w:rPr>
            </w:pPr>
          </w:p>
        </w:tc>
        <w:tc>
          <w:tcPr>
            <w:tcW w:w="713" w:type="pct"/>
            <w:shd w:val="clear" w:color="auto" w:fill="auto"/>
          </w:tcPr>
          <w:p w14:paraId="7A0CA73A"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3E77E584" w14:textId="77777777" w:rsidTr="00C3352E">
        <w:trPr>
          <w:trHeight w:val="317"/>
          <w:jc w:val="center"/>
        </w:trPr>
        <w:tc>
          <w:tcPr>
            <w:tcW w:w="1232" w:type="pct"/>
            <w:shd w:val="clear" w:color="auto" w:fill="auto"/>
          </w:tcPr>
          <w:p w14:paraId="0232A28D" w14:textId="77777777" w:rsidR="004926EA" w:rsidRPr="004036D1" w:rsidRDefault="004926EA" w:rsidP="004926EA">
            <w:pPr>
              <w:rPr>
                <w:rFonts w:ascii="Arial" w:hAnsi="Arial" w:cs="Arial"/>
                <w:sz w:val="22"/>
                <w:szCs w:val="22"/>
              </w:rPr>
            </w:pPr>
          </w:p>
        </w:tc>
        <w:tc>
          <w:tcPr>
            <w:tcW w:w="1232" w:type="pct"/>
            <w:shd w:val="clear" w:color="auto" w:fill="auto"/>
          </w:tcPr>
          <w:p w14:paraId="6B92A6E7" w14:textId="77777777" w:rsidR="004926EA" w:rsidRPr="004036D1" w:rsidRDefault="004926EA" w:rsidP="004926EA">
            <w:pPr>
              <w:rPr>
                <w:rFonts w:ascii="Arial" w:hAnsi="Arial" w:cs="Arial"/>
                <w:sz w:val="22"/>
                <w:szCs w:val="22"/>
              </w:rPr>
            </w:pPr>
          </w:p>
        </w:tc>
        <w:tc>
          <w:tcPr>
            <w:tcW w:w="302" w:type="pct"/>
            <w:gridSpan w:val="2"/>
          </w:tcPr>
          <w:p w14:paraId="7419E826" w14:textId="77777777" w:rsidR="004926EA" w:rsidRPr="004036D1" w:rsidRDefault="004926EA" w:rsidP="004926EA">
            <w:pPr>
              <w:spacing w:before="100" w:beforeAutospacing="1" w:after="100" w:afterAutospacing="1"/>
              <w:rPr>
                <w:rFonts w:ascii="Arial" w:hAnsi="Arial" w:cs="Arial"/>
                <w:color w:val="000000"/>
                <w:sz w:val="22"/>
                <w:szCs w:val="22"/>
              </w:rPr>
            </w:pPr>
          </w:p>
        </w:tc>
        <w:tc>
          <w:tcPr>
            <w:tcW w:w="284" w:type="pct"/>
          </w:tcPr>
          <w:p w14:paraId="20EBF0DE" w14:textId="77777777" w:rsidR="004926EA" w:rsidRPr="004036D1"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16844041" w14:textId="77777777" w:rsidR="004926EA" w:rsidRPr="004036D1"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6AA1BBA7" w14:textId="77777777" w:rsidR="004926EA" w:rsidRPr="004036D1" w:rsidRDefault="004926EA" w:rsidP="004926EA">
            <w:pPr>
              <w:rPr>
                <w:rFonts w:ascii="Arial" w:hAnsi="Arial" w:cs="Arial"/>
                <w:sz w:val="22"/>
                <w:szCs w:val="22"/>
              </w:rPr>
            </w:pPr>
          </w:p>
        </w:tc>
        <w:tc>
          <w:tcPr>
            <w:tcW w:w="713" w:type="pct"/>
            <w:shd w:val="clear" w:color="auto" w:fill="auto"/>
          </w:tcPr>
          <w:p w14:paraId="59A8DECB" w14:textId="77777777" w:rsidR="004926EA" w:rsidRPr="004036D1" w:rsidRDefault="004926EA" w:rsidP="004926EA">
            <w:pPr>
              <w:spacing w:before="100" w:beforeAutospacing="1" w:after="120" w:afterAutospacing="1"/>
              <w:rPr>
                <w:rFonts w:ascii="Arial Narrow" w:hAnsi="Arial Narrow" w:cs="Arial"/>
                <w:color w:val="000000"/>
              </w:rPr>
            </w:pPr>
          </w:p>
        </w:tc>
      </w:tr>
      <w:tr w:rsidR="004926EA" w:rsidRPr="004036D1" w14:paraId="32152949" w14:textId="77777777" w:rsidTr="00C3352E">
        <w:trPr>
          <w:trHeight w:val="317"/>
          <w:jc w:val="center"/>
        </w:trPr>
        <w:tc>
          <w:tcPr>
            <w:tcW w:w="1232" w:type="pct"/>
            <w:shd w:val="clear" w:color="auto" w:fill="auto"/>
          </w:tcPr>
          <w:p w14:paraId="7014DE03" w14:textId="77777777" w:rsidR="004926EA" w:rsidRPr="004036D1" w:rsidRDefault="004926EA" w:rsidP="004926EA">
            <w:pPr>
              <w:rPr>
                <w:rFonts w:ascii="Arial" w:hAnsi="Arial" w:cs="Arial"/>
                <w:sz w:val="22"/>
                <w:szCs w:val="22"/>
              </w:rPr>
            </w:pPr>
          </w:p>
        </w:tc>
        <w:tc>
          <w:tcPr>
            <w:tcW w:w="1232" w:type="pct"/>
            <w:shd w:val="clear" w:color="auto" w:fill="auto"/>
          </w:tcPr>
          <w:p w14:paraId="6B95FFBD" w14:textId="77777777" w:rsidR="004926EA" w:rsidRPr="004036D1" w:rsidRDefault="004926EA" w:rsidP="004926EA">
            <w:pPr>
              <w:rPr>
                <w:rFonts w:ascii="Arial" w:hAnsi="Arial" w:cs="Arial"/>
                <w:sz w:val="22"/>
                <w:szCs w:val="22"/>
              </w:rPr>
            </w:pPr>
          </w:p>
        </w:tc>
        <w:tc>
          <w:tcPr>
            <w:tcW w:w="302" w:type="pct"/>
            <w:gridSpan w:val="2"/>
          </w:tcPr>
          <w:p w14:paraId="7480F02A" w14:textId="77777777" w:rsidR="004926EA" w:rsidRPr="004036D1" w:rsidRDefault="004926EA" w:rsidP="004926EA">
            <w:pPr>
              <w:spacing w:before="100" w:beforeAutospacing="1" w:after="100" w:afterAutospacing="1"/>
              <w:rPr>
                <w:rFonts w:ascii="Arial" w:hAnsi="Arial" w:cs="Arial"/>
                <w:color w:val="000000"/>
                <w:sz w:val="22"/>
                <w:szCs w:val="22"/>
              </w:rPr>
            </w:pPr>
          </w:p>
        </w:tc>
        <w:tc>
          <w:tcPr>
            <w:tcW w:w="284" w:type="pct"/>
          </w:tcPr>
          <w:p w14:paraId="118A7ADD" w14:textId="77777777" w:rsidR="004926EA" w:rsidRPr="004036D1"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089830A7" w14:textId="77777777" w:rsidR="004926EA" w:rsidRPr="004036D1"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518F2B44" w14:textId="77777777" w:rsidR="004926EA" w:rsidRPr="004036D1" w:rsidRDefault="004926EA" w:rsidP="004926EA">
            <w:pPr>
              <w:rPr>
                <w:rFonts w:ascii="Arial" w:hAnsi="Arial" w:cs="Arial"/>
                <w:sz w:val="22"/>
                <w:szCs w:val="22"/>
              </w:rPr>
            </w:pPr>
          </w:p>
        </w:tc>
        <w:tc>
          <w:tcPr>
            <w:tcW w:w="713" w:type="pct"/>
            <w:shd w:val="clear" w:color="auto" w:fill="auto"/>
          </w:tcPr>
          <w:p w14:paraId="7C7BBD2C" w14:textId="77777777" w:rsidR="004926EA" w:rsidRPr="004036D1" w:rsidRDefault="004926EA" w:rsidP="004926EA">
            <w:pPr>
              <w:spacing w:before="100" w:beforeAutospacing="1" w:after="120" w:afterAutospacing="1"/>
              <w:rPr>
                <w:rFonts w:ascii="Arial Narrow" w:hAnsi="Arial Narrow" w:cs="Arial"/>
                <w:color w:val="000000"/>
              </w:rPr>
            </w:pPr>
          </w:p>
        </w:tc>
      </w:tr>
      <w:bookmarkEnd w:id="61"/>
    </w:tbl>
    <w:p w14:paraId="0062F805" w14:textId="77777777" w:rsidR="004036D1" w:rsidRDefault="004036D1">
      <w:pPr>
        <w:rPr>
          <w:rFonts w:ascii="Arial" w:hAnsi="Arial" w:cs="Arial"/>
          <w:sz w:val="8"/>
          <w:szCs w:val="8"/>
        </w:rPr>
      </w:pPr>
    </w:p>
    <w:p w14:paraId="5643BDA0" w14:textId="3E42F612" w:rsidR="004036D1" w:rsidRDefault="004036D1">
      <w:pPr>
        <w:rPr>
          <w:rFonts w:ascii="Arial" w:hAnsi="Arial" w:cs="Arial"/>
          <w:sz w:val="8"/>
          <w:szCs w:val="8"/>
        </w:rPr>
      </w:pPr>
      <w:r>
        <w:rPr>
          <w:rFonts w:ascii="Arial" w:hAnsi="Arial" w:cs="Arial"/>
          <w:sz w:val="8"/>
          <w:szCs w:val="8"/>
        </w:rPr>
        <w:br w:type="page"/>
      </w:r>
    </w:p>
    <w:p w14:paraId="29E6F578" w14:textId="495703EF" w:rsidR="006E0CBA" w:rsidRPr="00402F0A" w:rsidRDefault="006E0CBA" w:rsidP="00C35786">
      <w:pPr>
        <w:spacing w:after="120"/>
        <w:jc w:val="center"/>
        <w:rPr>
          <w:rFonts w:ascii="Arial" w:hAnsi="Arial" w:cs="Arial"/>
          <w:b/>
          <w:bCs/>
          <w:sz w:val="28"/>
          <w:szCs w:val="28"/>
        </w:rPr>
      </w:pPr>
      <w:bookmarkStart w:id="62" w:name="AppenxH"/>
      <w:r>
        <w:rPr>
          <w:rFonts w:ascii="Arial" w:hAnsi="Arial" w:cs="Arial"/>
          <w:b/>
          <w:bCs/>
          <w:sz w:val="28"/>
          <w:szCs w:val="28"/>
        </w:rPr>
        <w:lastRenderedPageBreak/>
        <w:t>Appendix 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67"/>
        <w:gridCol w:w="3467"/>
        <w:gridCol w:w="869"/>
        <w:gridCol w:w="816"/>
        <w:gridCol w:w="1637"/>
        <w:gridCol w:w="1701"/>
        <w:gridCol w:w="2012"/>
      </w:tblGrid>
      <w:tr w:rsidR="004036D1" w:rsidRPr="004036D1" w14:paraId="5272D117" w14:textId="77777777" w:rsidTr="00C56405">
        <w:trPr>
          <w:trHeight w:val="317"/>
          <w:jc w:val="center"/>
        </w:trPr>
        <w:tc>
          <w:tcPr>
            <w:tcW w:w="5000" w:type="pct"/>
            <w:gridSpan w:val="7"/>
            <w:tcBorders>
              <w:bottom w:val="single" w:sz="4" w:space="0" w:color="auto"/>
            </w:tcBorders>
            <w:shd w:val="clear" w:color="auto" w:fill="595959"/>
          </w:tcPr>
          <w:p w14:paraId="50C937E9" w14:textId="4FE2DDAA" w:rsidR="004036D1" w:rsidRPr="004036D1" w:rsidRDefault="006E0CBA" w:rsidP="00C35786">
            <w:pPr>
              <w:spacing w:before="60" w:after="60"/>
              <w:jc w:val="center"/>
              <w:rPr>
                <w:rFonts w:ascii="Arial" w:hAnsi="Arial" w:cs="Arial"/>
                <w:b/>
                <w:color w:val="FFFFFF"/>
                <w:sz w:val="28"/>
                <w:szCs w:val="28"/>
              </w:rPr>
            </w:pPr>
            <w:bookmarkStart w:id="63" w:name="_Hlk101865174"/>
            <w:bookmarkEnd w:id="62"/>
            <w:r w:rsidRPr="004036D1">
              <w:rPr>
                <w:rFonts w:ascii="Arial" w:hAnsi="Arial" w:cs="Arial"/>
                <w:b/>
                <w:color w:val="FFFFFF"/>
                <w:sz w:val="28"/>
                <w:szCs w:val="28"/>
              </w:rPr>
              <w:t>III.A. Underage Alcohol Use T/TA</w:t>
            </w:r>
            <w:r>
              <w:rPr>
                <w:rFonts w:ascii="Arial" w:hAnsi="Arial" w:cs="Arial"/>
                <w:b/>
                <w:color w:val="FFFFFF"/>
                <w:sz w:val="28"/>
                <w:szCs w:val="28"/>
              </w:rPr>
              <w:t>:</w:t>
            </w:r>
            <w:r w:rsidRPr="00416D80">
              <w:rPr>
                <w:rFonts w:ascii="Arial" w:hAnsi="Arial" w:cs="Arial"/>
                <w:b/>
                <w:color w:val="FFFFFF" w:themeColor="background1"/>
                <w:sz w:val="28"/>
                <w:szCs w:val="28"/>
              </w:rPr>
              <w:t xml:space="preserve"> </w:t>
            </w:r>
            <w:r w:rsidR="004036D1" w:rsidRPr="00416D80">
              <w:rPr>
                <w:rFonts w:ascii="Arial" w:hAnsi="Arial" w:cs="Arial"/>
                <w:b/>
                <w:color w:val="FFFFFF" w:themeColor="background1"/>
                <w:sz w:val="28"/>
                <w:szCs w:val="28"/>
              </w:rPr>
              <w:t>Plan of Action/Work Plan Template</w:t>
            </w:r>
            <w:r w:rsidR="004036D1" w:rsidRPr="004036D1">
              <w:rPr>
                <w:rFonts w:ascii="Arial" w:hAnsi="Arial" w:cs="Arial"/>
                <w:b/>
                <w:color w:val="FFFFFF"/>
                <w:sz w:val="28"/>
                <w:szCs w:val="28"/>
              </w:rPr>
              <w:t xml:space="preserve"> </w:t>
            </w:r>
          </w:p>
        </w:tc>
      </w:tr>
      <w:tr w:rsidR="004036D1" w:rsidRPr="004036D1" w14:paraId="4D72A58A" w14:textId="77777777" w:rsidTr="00C56405">
        <w:trPr>
          <w:trHeight w:val="317"/>
          <w:jc w:val="center"/>
        </w:trPr>
        <w:tc>
          <w:tcPr>
            <w:tcW w:w="5000" w:type="pct"/>
            <w:gridSpan w:val="7"/>
            <w:tcBorders>
              <w:bottom w:val="single" w:sz="4" w:space="0" w:color="auto"/>
            </w:tcBorders>
            <w:shd w:val="clear" w:color="auto" w:fill="FFFFFF" w:themeFill="background1"/>
          </w:tcPr>
          <w:p w14:paraId="19CC4B54" w14:textId="77777777" w:rsidR="004036D1" w:rsidRPr="00402F0A" w:rsidRDefault="004036D1" w:rsidP="00402F0A">
            <w:pPr>
              <w:rPr>
                <w:rFonts w:ascii="Arial" w:hAnsi="Arial" w:cs="Arial"/>
                <w:b/>
                <w:color w:val="000000"/>
                <w:sz w:val="28"/>
                <w:szCs w:val="28"/>
              </w:rPr>
            </w:pPr>
            <w:r w:rsidRPr="00402F0A">
              <w:rPr>
                <w:rFonts w:ascii="Arial" w:hAnsi="Arial" w:cs="Arial"/>
                <w:b/>
                <w:color w:val="000000"/>
                <w:sz w:val="28"/>
                <w:szCs w:val="28"/>
              </w:rPr>
              <w:t xml:space="preserve">Goal III.A: </w:t>
            </w:r>
            <w:r w:rsidRPr="00402F0A">
              <w:rPr>
                <w:rFonts w:ascii="Arial" w:hAnsi="Arial" w:cs="Arial"/>
                <w:bCs/>
                <w:color w:val="000000"/>
              </w:rPr>
              <w:t>Increase state and local capacity to prevent and reduce underage alcohol use.</w:t>
            </w:r>
          </w:p>
        </w:tc>
      </w:tr>
      <w:tr w:rsidR="004036D1" w:rsidRPr="004036D1" w14:paraId="0E5DB5D2" w14:textId="77777777" w:rsidTr="00C56405">
        <w:trPr>
          <w:trHeight w:val="317"/>
          <w:jc w:val="center"/>
        </w:trPr>
        <w:tc>
          <w:tcPr>
            <w:tcW w:w="5000" w:type="pct"/>
            <w:gridSpan w:val="7"/>
            <w:tcBorders>
              <w:bottom w:val="single" w:sz="4" w:space="0" w:color="auto"/>
            </w:tcBorders>
            <w:shd w:val="clear" w:color="auto" w:fill="FFFFFF" w:themeFill="background1"/>
          </w:tcPr>
          <w:p w14:paraId="424578AC" w14:textId="3FDF2EAA" w:rsidR="004036D1" w:rsidRPr="006E0CBA" w:rsidRDefault="004036D1" w:rsidP="004036D1">
            <w:pPr>
              <w:rPr>
                <w:rFonts w:ascii="Arial" w:hAnsi="Arial" w:cs="Arial"/>
                <w:b/>
              </w:rPr>
            </w:pPr>
            <w:r w:rsidRPr="00402F0A">
              <w:rPr>
                <w:rFonts w:ascii="Arial" w:hAnsi="Arial" w:cs="Arial"/>
                <w:b/>
                <w:sz w:val="28"/>
                <w:szCs w:val="28"/>
              </w:rPr>
              <w:t>Long-Term Outcome III.A:</w:t>
            </w:r>
            <w:r w:rsidRPr="006E0CBA">
              <w:rPr>
                <w:rFonts w:ascii="Arial" w:hAnsi="Arial" w:cs="Arial"/>
                <w:b/>
              </w:rPr>
              <w:t xml:space="preserve"> </w:t>
            </w:r>
            <w:r w:rsidRPr="00DD189A">
              <w:rPr>
                <w:rFonts w:ascii="Arial" w:hAnsi="Arial" w:cs="Arial"/>
              </w:rPr>
              <w:t>Describe the degree of change by June 30, 2024</w:t>
            </w:r>
            <w:r w:rsidR="00DD189A">
              <w:rPr>
                <w:rFonts w:ascii="Arial" w:hAnsi="Arial" w:cs="Arial"/>
              </w:rPr>
              <w:t>,</w:t>
            </w:r>
            <w:r w:rsidRPr="00DD189A">
              <w:rPr>
                <w:rFonts w:ascii="Arial" w:hAnsi="Arial" w:cs="Arial"/>
              </w:rPr>
              <w:t xml:space="preserve"> that will be achieved in state and local capacity to prevent and reduce underage alcohol use. Identify the data source(s) that will be used to measure progress toward the outcome.</w:t>
            </w:r>
            <w:r w:rsidRPr="006E0CBA">
              <w:rPr>
                <w:rFonts w:ascii="Arial" w:hAnsi="Arial" w:cs="Arial"/>
              </w:rPr>
              <w:t xml:space="preserve"> </w:t>
            </w:r>
          </w:p>
          <w:p w14:paraId="7E333AA5" w14:textId="66EEA023" w:rsidR="004036D1" w:rsidRPr="006E0CBA" w:rsidRDefault="004036D1" w:rsidP="004036D1">
            <w:pPr>
              <w:rPr>
                <w:rFonts w:ascii="Arial" w:hAnsi="Arial" w:cs="Arial"/>
                <w:b/>
              </w:rPr>
            </w:pPr>
            <w:r w:rsidRPr="00402F0A">
              <w:rPr>
                <w:rFonts w:ascii="Arial" w:hAnsi="Arial" w:cs="Arial"/>
                <w:b/>
                <w:sz w:val="28"/>
                <w:szCs w:val="28"/>
              </w:rPr>
              <w:t>Long-Term Outcome Indicator(s):</w:t>
            </w:r>
            <w:r w:rsidRPr="006E0CBA">
              <w:rPr>
                <w:rFonts w:ascii="Arial" w:hAnsi="Arial" w:cs="Arial"/>
                <w:b/>
              </w:rPr>
              <w:t xml:space="preserve"> </w:t>
            </w:r>
            <w:r w:rsidRPr="00DD189A">
              <w:rPr>
                <w:rFonts w:ascii="Arial" w:hAnsi="Arial" w:cs="Arial"/>
              </w:rPr>
              <w:t xml:space="preserve">If applicable, describe interim indicators that will be used to monitor progress toward the long-term outcome and </w:t>
            </w:r>
            <w:r w:rsidR="006E0CBA" w:rsidRPr="00DD189A">
              <w:rPr>
                <w:rFonts w:ascii="Arial" w:hAnsi="Arial" w:cs="Arial"/>
              </w:rPr>
              <w:t xml:space="preserve">identify the </w:t>
            </w:r>
            <w:r w:rsidRPr="00DD189A">
              <w:rPr>
                <w:rFonts w:ascii="Arial" w:hAnsi="Arial" w:cs="Arial"/>
              </w:rPr>
              <w:t xml:space="preserve">data sources </w:t>
            </w:r>
            <w:r w:rsidR="006E0CBA" w:rsidRPr="00DD189A">
              <w:rPr>
                <w:rFonts w:ascii="Arial" w:hAnsi="Arial" w:cs="Arial"/>
              </w:rPr>
              <w:t xml:space="preserve">to be </w:t>
            </w:r>
            <w:r w:rsidRPr="00DD189A">
              <w:rPr>
                <w:rFonts w:ascii="Arial" w:hAnsi="Arial" w:cs="Arial"/>
              </w:rPr>
              <w:t xml:space="preserve">used to measure </w:t>
            </w:r>
            <w:r w:rsidR="006E0CBA" w:rsidRPr="00DD189A">
              <w:rPr>
                <w:rFonts w:ascii="Arial" w:hAnsi="Arial" w:cs="Arial"/>
              </w:rPr>
              <w:t>progress.</w:t>
            </w:r>
            <w:r w:rsidRPr="006E0CBA">
              <w:rPr>
                <w:rFonts w:ascii="Arial" w:hAnsi="Arial" w:cs="Arial"/>
              </w:rPr>
              <w:t xml:space="preserve"> </w:t>
            </w:r>
          </w:p>
        </w:tc>
      </w:tr>
      <w:tr w:rsidR="004036D1" w:rsidRPr="004036D1" w14:paraId="07D7C362" w14:textId="77777777" w:rsidTr="00C56405">
        <w:trPr>
          <w:trHeight w:val="317"/>
          <w:jc w:val="center"/>
        </w:trPr>
        <w:tc>
          <w:tcPr>
            <w:tcW w:w="5000" w:type="pct"/>
            <w:gridSpan w:val="7"/>
            <w:tcBorders>
              <w:bottom w:val="single" w:sz="4" w:space="0" w:color="auto"/>
            </w:tcBorders>
            <w:shd w:val="clear" w:color="auto" w:fill="FFFFFF" w:themeFill="background1"/>
          </w:tcPr>
          <w:p w14:paraId="3C14DFBA" w14:textId="0B6A1933" w:rsidR="004036D1" w:rsidRPr="006E0CBA" w:rsidRDefault="004036D1" w:rsidP="004036D1">
            <w:pPr>
              <w:rPr>
                <w:rFonts w:ascii="Arial" w:hAnsi="Arial" w:cs="Arial"/>
                <w:b/>
              </w:rPr>
            </w:pPr>
            <w:r w:rsidRPr="00402F0A">
              <w:rPr>
                <w:rFonts w:ascii="Arial" w:hAnsi="Arial" w:cs="Arial"/>
                <w:b/>
                <w:sz w:val="28"/>
                <w:szCs w:val="28"/>
              </w:rPr>
              <w:t>Objective III.A.1:</w:t>
            </w:r>
            <w:r w:rsidRPr="006E0CBA">
              <w:rPr>
                <w:rFonts w:ascii="Arial" w:hAnsi="Arial" w:cs="Arial"/>
                <w:b/>
              </w:rPr>
              <w:t xml:space="preserve"> </w:t>
            </w:r>
            <w:r w:rsidRPr="00402F0A">
              <w:rPr>
                <w:rFonts w:ascii="Arial" w:hAnsi="Arial" w:cs="Arial"/>
                <w:bCs/>
              </w:rPr>
              <w:t>Increase access to</w:t>
            </w:r>
            <w:r w:rsidR="00E24350" w:rsidRPr="00402F0A">
              <w:rPr>
                <w:rFonts w:ascii="Arial" w:hAnsi="Arial" w:cs="Arial"/>
                <w:bCs/>
              </w:rPr>
              <w:t>,</w:t>
            </w:r>
            <w:r w:rsidRPr="00402F0A">
              <w:rPr>
                <w:rFonts w:ascii="Arial" w:hAnsi="Arial" w:cs="Arial"/>
                <w:bCs/>
              </w:rPr>
              <w:t xml:space="preserve"> and use of</w:t>
            </w:r>
            <w:r w:rsidR="00E24350" w:rsidRPr="00402F0A">
              <w:rPr>
                <w:rFonts w:ascii="Arial" w:hAnsi="Arial" w:cs="Arial"/>
                <w:bCs/>
              </w:rPr>
              <w:t>,</w:t>
            </w:r>
            <w:r w:rsidRPr="00402F0A">
              <w:rPr>
                <w:rFonts w:ascii="Arial" w:hAnsi="Arial" w:cs="Arial"/>
                <w:bCs/>
              </w:rPr>
              <w:t xml:space="preserve"> highly effective T/TA that empowers SABG-funded primary prevention initiatives to decrease underage alcohol use</w:t>
            </w:r>
          </w:p>
        </w:tc>
      </w:tr>
      <w:tr w:rsidR="004036D1" w:rsidRPr="004036D1" w14:paraId="733C7825" w14:textId="77777777" w:rsidTr="00C56405">
        <w:trPr>
          <w:trHeight w:val="317"/>
          <w:jc w:val="center"/>
        </w:trPr>
        <w:tc>
          <w:tcPr>
            <w:tcW w:w="5000" w:type="pct"/>
            <w:gridSpan w:val="7"/>
            <w:tcBorders>
              <w:bottom w:val="single" w:sz="4" w:space="0" w:color="auto"/>
            </w:tcBorders>
            <w:shd w:val="clear" w:color="auto" w:fill="FFFFFF" w:themeFill="background1"/>
          </w:tcPr>
          <w:p w14:paraId="7B6F2DC9" w14:textId="77777777" w:rsidR="004036D1" w:rsidRPr="006E0CBA" w:rsidRDefault="004036D1" w:rsidP="004036D1">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III.A.1:</w:t>
            </w:r>
            <w:r w:rsidRPr="006E0CBA">
              <w:rPr>
                <w:rFonts w:ascii="Arial" w:hAnsi="Arial" w:cs="Arial"/>
                <w:b/>
              </w:rPr>
              <w:t xml:space="preserve"> </w:t>
            </w:r>
            <w:r w:rsidRPr="00DD189A">
              <w:rPr>
                <w:rFonts w:ascii="Arial" w:hAnsi="Arial" w:cs="Arial"/>
              </w:rPr>
              <w:t>Describe the degree of change that will occur to existing access to and use of highly effective T/TA that empowers SABG-funded primary prevention initiatives to decrease underage alcohol use, by what date. Identify the data source(s) that will be used to measure progress toward the outcome.</w:t>
            </w:r>
          </w:p>
        </w:tc>
      </w:tr>
      <w:tr w:rsidR="004036D1" w:rsidRPr="004036D1" w14:paraId="0B304266" w14:textId="77777777" w:rsidTr="00C56405">
        <w:trPr>
          <w:trHeight w:val="184"/>
          <w:jc w:val="center"/>
        </w:trPr>
        <w:tc>
          <w:tcPr>
            <w:tcW w:w="1241" w:type="pct"/>
            <w:vMerge w:val="restart"/>
            <w:shd w:val="clear" w:color="auto" w:fill="auto"/>
            <w:vAlign w:val="bottom"/>
          </w:tcPr>
          <w:p w14:paraId="71DA14A8" w14:textId="77777777" w:rsidR="004036D1" w:rsidRPr="00402F0A" w:rsidRDefault="004036D1" w:rsidP="00C56405">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auto"/>
            <w:vAlign w:val="bottom"/>
          </w:tcPr>
          <w:p w14:paraId="56575C8D" w14:textId="77777777" w:rsidR="004036D1" w:rsidRPr="00402F0A" w:rsidRDefault="004036D1" w:rsidP="00C56405">
            <w:pPr>
              <w:jc w:val="center"/>
              <w:rPr>
                <w:rFonts w:ascii="Arial" w:hAnsi="Arial" w:cs="Arial"/>
                <w:b/>
              </w:rPr>
            </w:pPr>
            <w:r w:rsidRPr="00402F0A">
              <w:rPr>
                <w:rFonts w:ascii="Arial" w:hAnsi="Arial" w:cs="Arial"/>
                <w:b/>
              </w:rPr>
              <w:t>Activities</w:t>
            </w:r>
          </w:p>
        </w:tc>
        <w:tc>
          <w:tcPr>
            <w:tcW w:w="603" w:type="pct"/>
            <w:gridSpan w:val="2"/>
            <w:shd w:val="clear" w:color="auto" w:fill="auto"/>
            <w:vAlign w:val="bottom"/>
          </w:tcPr>
          <w:p w14:paraId="7086803C" w14:textId="77777777" w:rsidR="004036D1" w:rsidRPr="00402F0A" w:rsidRDefault="004036D1" w:rsidP="00C56405">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auto"/>
            <w:vAlign w:val="bottom"/>
          </w:tcPr>
          <w:p w14:paraId="72F27707" w14:textId="77777777" w:rsidR="004036D1" w:rsidRPr="00402F0A" w:rsidRDefault="004036D1" w:rsidP="00C56405">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auto"/>
            <w:vAlign w:val="bottom"/>
          </w:tcPr>
          <w:p w14:paraId="5ACD43D9" w14:textId="77777777" w:rsidR="004036D1" w:rsidRPr="00402F0A" w:rsidRDefault="004036D1" w:rsidP="00C56405">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auto"/>
            <w:vAlign w:val="bottom"/>
          </w:tcPr>
          <w:p w14:paraId="0FB0C2DD" w14:textId="77777777" w:rsidR="004036D1" w:rsidRPr="00402F0A" w:rsidRDefault="004036D1" w:rsidP="00C56405">
            <w:pPr>
              <w:tabs>
                <w:tab w:val="center" w:pos="4680"/>
                <w:tab w:val="right" w:pos="9360"/>
              </w:tabs>
              <w:jc w:val="center"/>
              <w:rPr>
                <w:rFonts w:ascii="Arial" w:hAnsi="Arial" w:cs="Arial"/>
              </w:rPr>
            </w:pPr>
            <w:r w:rsidRPr="00402F0A">
              <w:rPr>
                <w:rFonts w:ascii="Arial" w:hAnsi="Arial" w:cs="Arial"/>
                <w:b/>
              </w:rPr>
              <w:t>Outputs</w:t>
            </w:r>
          </w:p>
        </w:tc>
      </w:tr>
      <w:tr w:rsidR="004036D1" w:rsidRPr="004036D1" w14:paraId="45C5BD55" w14:textId="77777777" w:rsidTr="00C56405">
        <w:trPr>
          <w:trHeight w:val="184"/>
          <w:jc w:val="center"/>
        </w:trPr>
        <w:tc>
          <w:tcPr>
            <w:tcW w:w="1241" w:type="pct"/>
            <w:vMerge/>
            <w:shd w:val="clear" w:color="auto" w:fill="auto"/>
            <w:vAlign w:val="center"/>
          </w:tcPr>
          <w:p w14:paraId="556FF9AD" w14:textId="77777777" w:rsidR="004036D1" w:rsidRPr="006E0CBA" w:rsidRDefault="004036D1" w:rsidP="004036D1">
            <w:pPr>
              <w:rPr>
                <w:rFonts w:ascii="Arial" w:hAnsi="Arial" w:cs="Arial"/>
                <w:color w:val="4472C4"/>
              </w:rPr>
            </w:pPr>
          </w:p>
        </w:tc>
        <w:tc>
          <w:tcPr>
            <w:tcW w:w="1241" w:type="pct"/>
            <w:vMerge/>
            <w:shd w:val="clear" w:color="auto" w:fill="auto"/>
          </w:tcPr>
          <w:p w14:paraId="43CA4BA6" w14:textId="77777777" w:rsidR="004036D1" w:rsidRPr="006E0CBA" w:rsidRDefault="004036D1" w:rsidP="004036D1">
            <w:pPr>
              <w:rPr>
                <w:rFonts w:ascii="Arial" w:hAnsi="Arial" w:cs="Arial"/>
              </w:rPr>
            </w:pPr>
          </w:p>
        </w:tc>
        <w:tc>
          <w:tcPr>
            <w:tcW w:w="311" w:type="pct"/>
            <w:shd w:val="clear" w:color="auto" w:fill="auto"/>
            <w:vAlign w:val="center"/>
          </w:tcPr>
          <w:p w14:paraId="42C4E510"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auto"/>
            <w:vAlign w:val="center"/>
          </w:tcPr>
          <w:p w14:paraId="169474C7"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auto"/>
          </w:tcPr>
          <w:p w14:paraId="5850A13A" w14:textId="77777777" w:rsidR="004036D1" w:rsidRPr="006E0CBA" w:rsidRDefault="004036D1" w:rsidP="004036D1">
            <w:pPr>
              <w:tabs>
                <w:tab w:val="center" w:pos="4680"/>
                <w:tab w:val="right" w:pos="9360"/>
              </w:tabs>
              <w:rPr>
                <w:rFonts w:ascii="Arial" w:hAnsi="Arial" w:cs="Arial"/>
              </w:rPr>
            </w:pPr>
          </w:p>
        </w:tc>
        <w:tc>
          <w:tcPr>
            <w:tcW w:w="609" w:type="pct"/>
            <w:vMerge/>
            <w:shd w:val="clear" w:color="auto" w:fill="auto"/>
          </w:tcPr>
          <w:p w14:paraId="28460AFC" w14:textId="77777777" w:rsidR="004036D1" w:rsidRPr="006E0CBA" w:rsidRDefault="004036D1" w:rsidP="004036D1">
            <w:pPr>
              <w:tabs>
                <w:tab w:val="center" w:pos="4680"/>
                <w:tab w:val="right" w:pos="9360"/>
              </w:tabs>
              <w:rPr>
                <w:rFonts w:ascii="Arial" w:hAnsi="Arial" w:cs="Arial"/>
              </w:rPr>
            </w:pPr>
          </w:p>
        </w:tc>
        <w:tc>
          <w:tcPr>
            <w:tcW w:w="720" w:type="pct"/>
            <w:vMerge/>
            <w:shd w:val="clear" w:color="auto" w:fill="auto"/>
          </w:tcPr>
          <w:p w14:paraId="22202204" w14:textId="77777777" w:rsidR="004036D1" w:rsidRPr="006E0CBA" w:rsidRDefault="004036D1" w:rsidP="004036D1">
            <w:pPr>
              <w:tabs>
                <w:tab w:val="center" w:pos="4680"/>
                <w:tab w:val="right" w:pos="9360"/>
              </w:tabs>
              <w:spacing w:after="120"/>
              <w:rPr>
                <w:rFonts w:ascii="Arial" w:hAnsi="Arial" w:cs="Arial"/>
              </w:rPr>
            </w:pPr>
          </w:p>
        </w:tc>
      </w:tr>
      <w:tr w:rsidR="004036D1" w:rsidRPr="004036D1" w14:paraId="51B65F8B" w14:textId="77777777" w:rsidTr="00C56405">
        <w:trPr>
          <w:trHeight w:val="317"/>
          <w:jc w:val="center"/>
        </w:trPr>
        <w:tc>
          <w:tcPr>
            <w:tcW w:w="1241" w:type="pct"/>
            <w:shd w:val="clear" w:color="auto" w:fill="auto"/>
            <w:vAlign w:val="center"/>
          </w:tcPr>
          <w:p w14:paraId="4DFD4377" w14:textId="2C01BB2C" w:rsidR="004036D1" w:rsidRPr="00402F0A" w:rsidRDefault="004036D1" w:rsidP="004036D1">
            <w:pPr>
              <w:rPr>
                <w:rFonts w:ascii="Arial" w:hAnsi="Arial" w:cs="Arial"/>
                <w:color w:val="4472C4"/>
              </w:rPr>
            </w:pPr>
          </w:p>
        </w:tc>
        <w:tc>
          <w:tcPr>
            <w:tcW w:w="1241" w:type="pct"/>
            <w:shd w:val="clear" w:color="auto" w:fill="auto"/>
          </w:tcPr>
          <w:p w14:paraId="0812010E" w14:textId="412E3045" w:rsidR="004036D1" w:rsidRPr="00402F0A" w:rsidRDefault="004036D1" w:rsidP="004036D1">
            <w:pPr>
              <w:rPr>
                <w:rFonts w:ascii="Arial" w:hAnsi="Arial" w:cs="Arial"/>
                <w:color w:val="4472C4"/>
              </w:rPr>
            </w:pPr>
          </w:p>
        </w:tc>
        <w:tc>
          <w:tcPr>
            <w:tcW w:w="311" w:type="pct"/>
          </w:tcPr>
          <w:p w14:paraId="35BF1AE0" w14:textId="5AE5E926" w:rsidR="004036D1" w:rsidRPr="00402F0A" w:rsidRDefault="004036D1" w:rsidP="004036D1">
            <w:pPr>
              <w:spacing w:before="100" w:beforeAutospacing="1" w:after="100" w:afterAutospacing="1"/>
              <w:rPr>
                <w:rFonts w:ascii="Arial" w:hAnsi="Arial" w:cs="Arial"/>
                <w:color w:val="000000"/>
                <w:sz w:val="22"/>
                <w:szCs w:val="22"/>
              </w:rPr>
            </w:pPr>
          </w:p>
        </w:tc>
        <w:tc>
          <w:tcPr>
            <w:tcW w:w="292" w:type="pct"/>
          </w:tcPr>
          <w:p w14:paraId="7F76E454" w14:textId="576BBAB0" w:rsidR="004036D1" w:rsidRPr="00402F0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0F226C5F" w14:textId="79B6085C" w:rsidR="004036D1" w:rsidRPr="00402F0A" w:rsidRDefault="004036D1" w:rsidP="004036D1">
            <w:pPr>
              <w:spacing w:before="100" w:beforeAutospacing="1" w:after="100" w:afterAutospacing="1"/>
              <w:rPr>
                <w:rFonts w:ascii="Arial" w:hAnsi="Arial" w:cs="Arial"/>
                <w:color w:val="4472C4"/>
                <w:sz w:val="22"/>
                <w:szCs w:val="22"/>
              </w:rPr>
            </w:pPr>
          </w:p>
        </w:tc>
        <w:tc>
          <w:tcPr>
            <w:tcW w:w="609" w:type="pct"/>
            <w:shd w:val="clear" w:color="auto" w:fill="auto"/>
          </w:tcPr>
          <w:p w14:paraId="36A423BF" w14:textId="1287AAF4" w:rsidR="004036D1" w:rsidRPr="00402F0A" w:rsidRDefault="004036D1" w:rsidP="004036D1">
            <w:pPr>
              <w:rPr>
                <w:rFonts w:ascii="Arial" w:hAnsi="Arial" w:cs="Arial"/>
                <w:sz w:val="22"/>
                <w:szCs w:val="22"/>
              </w:rPr>
            </w:pPr>
          </w:p>
        </w:tc>
        <w:tc>
          <w:tcPr>
            <w:tcW w:w="720" w:type="pct"/>
            <w:shd w:val="clear" w:color="auto" w:fill="auto"/>
          </w:tcPr>
          <w:p w14:paraId="51FC28CF" w14:textId="4341F56D"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2518F926" w14:textId="77777777" w:rsidTr="00C56405">
        <w:trPr>
          <w:trHeight w:val="317"/>
          <w:jc w:val="center"/>
        </w:trPr>
        <w:tc>
          <w:tcPr>
            <w:tcW w:w="1241" w:type="pct"/>
            <w:shd w:val="clear" w:color="auto" w:fill="auto"/>
            <w:vAlign w:val="center"/>
          </w:tcPr>
          <w:p w14:paraId="4229B317" w14:textId="77777777" w:rsidR="004036D1" w:rsidRPr="00402F0A" w:rsidRDefault="004036D1" w:rsidP="004036D1">
            <w:pPr>
              <w:rPr>
                <w:rFonts w:ascii="Arial" w:hAnsi="Arial" w:cs="Arial"/>
                <w:color w:val="4472C4"/>
              </w:rPr>
            </w:pPr>
          </w:p>
        </w:tc>
        <w:tc>
          <w:tcPr>
            <w:tcW w:w="1241" w:type="pct"/>
            <w:shd w:val="clear" w:color="auto" w:fill="auto"/>
          </w:tcPr>
          <w:p w14:paraId="54C84BED" w14:textId="77777777" w:rsidR="004036D1" w:rsidRPr="00402F0A" w:rsidRDefault="004036D1" w:rsidP="004036D1">
            <w:pPr>
              <w:rPr>
                <w:rFonts w:ascii="Arial" w:hAnsi="Arial" w:cs="Arial"/>
                <w:color w:val="4472C4"/>
              </w:rPr>
            </w:pPr>
          </w:p>
        </w:tc>
        <w:tc>
          <w:tcPr>
            <w:tcW w:w="311" w:type="pct"/>
          </w:tcPr>
          <w:p w14:paraId="2315A362"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292" w:type="pct"/>
          </w:tcPr>
          <w:p w14:paraId="1029A9BE"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296187E9" w14:textId="77777777" w:rsidR="004036D1" w:rsidRPr="00402F0A" w:rsidRDefault="004036D1" w:rsidP="004036D1">
            <w:pPr>
              <w:spacing w:before="100" w:beforeAutospacing="1" w:after="100" w:afterAutospacing="1"/>
              <w:rPr>
                <w:rFonts w:ascii="Arial" w:hAnsi="Arial" w:cs="Arial"/>
                <w:color w:val="4472C4"/>
                <w:sz w:val="22"/>
                <w:szCs w:val="22"/>
              </w:rPr>
            </w:pPr>
          </w:p>
        </w:tc>
        <w:tc>
          <w:tcPr>
            <w:tcW w:w="609" w:type="pct"/>
            <w:shd w:val="clear" w:color="auto" w:fill="auto"/>
          </w:tcPr>
          <w:p w14:paraId="1DA7BDBA" w14:textId="77777777" w:rsidR="004036D1" w:rsidRPr="00402F0A" w:rsidRDefault="004036D1" w:rsidP="004036D1">
            <w:pPr>
              <w:rPr>
                <w:rFonts w:ascii="Arial" w:hAnsi="Arial" w:cs="Arial"/>
                <w:sz w:val="22"/>
                <w:szCs w:val="22"/>
              </w:rPr>
            </w:pPr>
          </w:p>
        </w:tc>
        <w:tc>
          <w:tcPr>
            <w:tcW w:w="720" w:type="pct"/>
            <w:shd w:val="clear" w:color="auto" w:fill="auto"/>
          </w:tcPr>
          <w:p w14:paraId="4726585E" w14:textId="77777777"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196F11B7" w14:textId="77777777" w:rsidTr="00C56405">
        <w:trPr>
          <w:trHeight w:val="317"/>
          <w:jc w:val="center"/>
        </w:trPr>
        <w:tc>
          <w:tcPr>
            <w:tcW w:w="1241" w:type="pct"/>
            <w:shd w:val="clear" w:color="auto" w:fill="auto"/>
          </w:tcPr>
          <w:p w14:paraId="5C7C493C" w14:textId="77777777" w:rsidR="004036D1" w:rsidRPr="006E0CBA" w:rsidRDefault="004036D1" w:rsidP="004036D1">
            <w:pPr>
              <w:rPr>
                <w:rFonts w:ascii="Arial" w:hAnsi="Arial" w:cs="Arial"/>
                <w:sz w:val="22"/>
                <w:szCs w:val="22"/>
              </w:rPr>
            </w:pPr>
          </w:p>
        </w:tc>
        <w:tc>
          <w:tcPr>
            <w:tcW w:w="1241" w:type="pct"/>
            <w:shd w:val="clear" w:color="auto" w:fill="auto"/>
          </w:tcPr>
          <w:p w14:paraId="271278A9" w14:textId="77777777" w:rsidR="004036D1" w:rsidRPr="006E0CBA" w:rsidRDefault="004036D1" w:rsidP="004036D1">
            <w:pPr>
              <w:rPr>
                <w:rFonts w:ascii="Arial" w:hAnsi="Arial" w:cs="Arial"/>
                <w:sz w:val="22"/>
                <w:szCs w:val="22"/>
              </w:rPr>
            </w:pPr>
          </w:p>
        </w:tc>
        <w:tc>
          <w:tcPr>
            <w:tcW w:w="311" w:type="pct"/>
          </w:tcPr>
          <w:p w14:paraId="0AABBA86"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292" w:type="pct"/>
          </w:tcPr>
          <w:p w14:paraId="791F52F6"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1BE8E9E"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467228ED" w14:textId="77777777" w:rsidR="004036D1" w:rsidRPr="006E0CBA" w:rsidRDefault="004036D1" w:rsidP="004036D1">
            <w:pPr>
              <w:rPr>
                <w:rFonts w:ascii="Arial" w:hAnsi="Arial" w:cs="Arial"/>
                <w:sz w:val="22"/>
                <w:szCs w:val="22"/>
              </w:rPr>
            </w:pPr>
          </w:p>
        </w:tc>
        <w:tc>
          <w:tcPr>
            <w:tcW w:w="720" w:type="pct"/>
            <w:shd w:val="clear" w:color="auto" w:fill="auto"/>
          </w:tcPr>
          <w:p w14:paraId="2498EAA9"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1564F611" w14:textId="77777777" w:rsidTr="00C56405">
        <w:trPr>
          <w:trHeight w:val="317"/>
          <w:jc w:val="center"/>
        </w:trPr>
        <w:tc>
          <w:tcPr>
            <w:tcW w:w="5000" w:type="pct"/>
            <w:gridSpan w:val="7"/>
            <w:shd w:val="clear" w:color="auto" w:fill="FFFFFF" w:themeFill="background1"/>
          </w:tcPr>
          <w:p w14:paraId="5507556C" w14:textId="4313A902" w:rsidR="004036D1" w:rsidRPr="00402F0A" w:rsidRDefault="004036D1" w:rsidP="004036D1">
            <w:pPr>
              <w:spacing w:before="100" w:beforeAutospacing="1" w:after="120" w:afterAutospacing="1"/>
              <w:rPr>
                <w:rFonts w:ascii="Arial" w:hAnsi="Arial" w:cs="Arial"/>
                <w:color w:val="000000"/>
              </w:rPr>
            </w:pPr>
            <w:r w:rsidRPr="00402F0A">
              <w:rPr>
                <w:rFonts w:ascii="Arial" w:hAnsi="Arial" w:cs="Arial"/>
                <w:b/>
                <w:color w:val="000000"/>
                <w:sz w:val="28"/>
                <w:szCs w:val="28"/>
              </w:rPr>
              <w:t>Objective III.A.2</w:t>
            </w:r>
            <w:r w:rsidR="006E0CBA">
              <w:rPr>
                <w:rFonts w:ascii="Arial" w:hAnsi="Arial" w:cs="Arial"/>
                <w:b/>
                <w:color w:val="000000"/>
                <w:sz w:val="28"/>
                <w:szCs w:val="28"/>
              </w:rPr>
              <w:t xml:space="preserve"> </w:t>
            </w:r>
            <w:r w:rsidR="006E0CBA"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4036D1" w:rsidRPr="004036D1" w14:paraId="120F8B4D" w14:textId="77777777" w:rsidTr="00C56405">
        <w:trPr>
          <w:trHeight w:val="317"/>
          <w:jc w:val="center"/>
        </w:trPr>
        <w:tc>
          <w:tcPr>
            <w:tcW w:w="5000" w:type="pct"/>
            <w:gridSpan w:val="7"/>
            <w:shd w:val="clear" w:color="auto" w:fill="FFFFFF" w:themeFill="background1"/>
          </w:tcPr>
          <w:p w14:paraId="5D4097E1" w14:textId="64477DA1" w:rsidR="004036D1" w:rsidRPr="00402F0A" w:rsidRDefault="004036D1" w:rsidP="004036D1">
            <w:pPr>
              <w:spacing w:before="100" w:beforeAutospacing="1" w:after="120" w:afterAutospacing="1"/>
              <w:rPr>
                <w:rFonts w:ascii="Arial" w:hAnsi="Arial" w:cs="Arial"/>
                <w:b/>
                <w:color w:val="000000"/>
                <w:sz w:val="28"/>
                <w:szCs w:val="28"/>
              </w:rPr>
            </w:pPr>
            <w:r w:rsidRPr="00402F0A">
              <w:rPr>
                <w:rFonts w:ascii="Arial" w:hAnsi="Arial" w:cs="Arial"/>
                <w:b/>
                <w:color w:val="000000"/>
                <w:sz w:val="28"/>
                <w:szCs w:val="28"/>
              </w:rPr>
              <w:t>Intermediate Outcome(s) III.A.2:</w:t>
            </w:r>
            <w:r w:rsidRPr="006E0CBA">
              <w:rPr>
                <w:rFonts w:ascii="Arial" w:hAnsi="Arial" w:cs="Arial"/>
                <w:b/>
                <w:color w:val="000000"/>
              </w:rPr>
              <w:t xml:space="preserve"> </w:t>
            </w:r>
          </w:p>
        </w:tc>
      </w:tr>
      <w:tr w:rsidR="004036D1" w:rsidRPr="004036D1" w14:paraId="30013F0B" w14:textId="77777777" w:rsidTr="00C56405">
        <w:trPr>
          <w:trHeight w:val="317"/>
          <w:jc w:val="center"/>
        </w:trPr>
        <w:tc>
          <w:tcPr>
            <w:tcW w:w="1241" w:type="pct"/>
            <w:vMerge w:val="restart"/>
            <w:shd w:val="clear" w:color="auto" w:fill="auto"/>
            <w:vAlign w:val="bottom"/>
          </w:tcPr>
          <w:p w14:paraId="795FC669" w14:textId="77777777" w:rsidR="004036D1" w:rsidRPr="00402F0A" w:rsidRDefault="004036D1" w:rsidP="00C56405">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6A4BA83F" w14:textId="77777777" w:rsidR="004036D1" w:rsidRPr="00402F0A" w:rsidRDefault="004036D1" w:rsidP="00C56405">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73826DB2" w14:textId="77777777" w:rsidR="004036D1" w:rsidRPr="00402F0A" w:rsidRDefault="004036D1" w:rsidP="00C56405">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6DB74CAF" w14:textId="77777777" w:rsidR="004036D1" w:rsidRPr="00402F0A" w:rsidRDefault="004036D1" w:rsidP="00C56405">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2C05BBB4" w14:textId="77777777" w:rsidR="004036D1" w:rsidRPr="00402F0A" w:rsidRDefault="004036D1" w:rsidP="00C56405">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72FEB20B" w14:textId="77777777" w:rsidR="004036D1" w:rsidRPr="00402F0A" w:rsidRDefault="004036D1" w:rsidP="00C56405">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036D1" w:rsidRPr="004036D1" w14:paraId="144A06A5" w14:textId="77777777" w:rsidTr="00C56405">
        <w:trPr>
          <w:trHeight w:val="317"/>
          <w:jc w:val="center"/>
        </w:trPr>
        <w:tc>
          <w:tcPr>
            <w:tcW w:w="1241" w:type="pct"/>
            <w:vMerge/>
            <w:shd w:val="clear" w:color="auto" w:fill="auto"/>
          </w:tcPr>
          <w:p w14:paraId="3ADC43F7" w14:textId="77777777" w:rsidR="004036D1" w:rsidRPr="006E0CBA" w:rsidRDefault="004036D1" w:rsidP="004036D1">
            <w:pPr>
              <w:rPr>
                <w:rFonts w:ascii="Arial" w:hAnsi="Arial" w:cs="Arial"/>
                <w:sz w:val="22"/>
                <w:szCs w:val="22"/>
              </w:rPr>
            </w:pPr>
          </w:p>
        </w:tc>
        <w:tc>
          <w:tcPr>
            <w:tcW w:w="1241" w:type="pct"/>
            <w:vMerge/>
            <w:shd w:val="clear" w:color="auto" w:fill="auto"/>
          </w:tcPr>
          <w:p w14:paraId="2F2832B3" w14:textId="77777777" w:rsidR="004036D1" w:rsidRPr="006E0CBA" w:rsidRDefault="004036D1" w:rsidP="004036D1">
            <w:pPr>
              <w:rPr>
                <w:rFonts w:ascii="Arial" w:hAnsi="Arial" w:cs="Arial"/>
                <w:sz w:val="22"/>
                <w:szCs w:val="22"/>
              </w:rPr>
            </w:pPr>
          </w:p>
        </w:tc>
        <w:tc>
          <w:tcPr>
            <w:tcW w:w="311" w:type="pct"/>
            <w:shd w:val="clear" w:color="auto" w:fill="auto"/>
            <w:vAlign w:val="center"/>
          </w:tcPr>
          <w:p w14:paraId="342DB9F2" w14:textId="77777777" w:rsidR="004036D1" w:rsidRPr="00402F0A" w:rsidRDefault="004036D1" w:rsidP="004036D1">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5943463D" w14:textId="77777777" w:rsidR="004036D1" w:rsidRPr="00402F0A" w:rsidRDefault="004036D1" w:rsidP="004036D1">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04EA7D63"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609" w:type="pct"/>
            <w:vMerge/>
            <w:shd w:val="clear" w:color="auto" w:fill="auto"/>
          </w:tcPr>
          <w:p w14:paraId="32D8EFAB" w14:textId="77777777" w:rsidR="004036D1" w:rsidRPr="006E0CBA" w:rsidRDefault="004036D1" w:rsidP="004036D1">
            <w:pPr>
              <w:rPr>
                <w:rFonts w:ascii="Arial" w:hAnsi="Arial" w:cs="Arial"/>
                <w:sz w:val="22"/>
                <w:szCs w:val="22"/>
              </w:rPr>
            </w:pPr>
          </w:p>
        </w:tc>
        <w:tc>
          <w:tcPr>
            <w:tcW w:w="720" w:type="pct"/>
            <w:vMerge/>
            <w:shd w:val="clear" w:color="auto" w:fill="auto"/>
          </w:tcPr>
          <w:p w14:paraId="476F4F82"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4638A6D8" w14:textId="77777777" w:rsidTr="00C56405">
        <w:trPr>
          <w:trHeight w:val="317"/>
          <w:jc w:val="center"/>
        </w:trPr>
        <w:tc>
          <w:tcPr>
            <w:tcW w:w="1241" w:type="pct"/>
            <w:shd w:val="clear" w:color="auto" w:fill="auto"/>
          </w:tcPr>
          <w:p w14:paraId="76EDA84D" w14:textId="77777777" w:rsidR="004036D1" w:rsidRPr="006E0CBA" w:rsidRDefault="004036D1" w:rsidP="004036D1">
            <w:pPr>
              <w:rPr>
                <w:rFonts w:ascii="Arial" w:hAnsi="Arial" w:cs="Arial"/>
                <w:sz w:val="22"/>
                <w:szCs w:val="22"/>
              </w:rPr>
            </w:pPr>
          </w:p>
        </w:tc>
        <w:tc>
          <w:tcPr>
            <w:tcW w:w="1241" w:type="pct"/>
            <w:shd w:val="clear" w:color="auto" w:fill="auto"/>
          </w:tcPr>
          <w:p w14:paraId="165E934D" w14:textId="77777777" w:rsidR="004036D1" w:rsidRPr="006E0CBA" w:rsidRDefault="004036D1" w:rsidP="004036D1">
            <w:pPr>
              <w:rPr>
                <w:rFonts w:ascii="Arial" w:hAnsi="Arial" w:cs="Arial"/>
                <w:sz w:val="22"/>
                <w:szCs w:val="22"/>
              </w:rPr>
            </w:pPr>
          </w:p>
        </w:tc>
        <w:tc>
          <w:tcPr>
            <w:tcW w:w="311" w:type="pct"/>
          </w:tcPr>
          <w:p w14:paraId="4545B83B"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292" w:type="pct"/>
          </w:tcPr>
          <w:p w14:paraId="1EB97F4F"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D55C54D"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6E7EFF60" w14:textId="77777777" w:rsidR="004036D1" w:rsidRPr="006E0CBA" w:rsidRDefault="004036D1" w:rsidP="004036D1">
            <w:pPr>
              <w:rPr>
                <w:rFonts w:ascii="Arial" w:hAnsi="Arial" w:cs="Arial"/>
                <w:sz w:val="22"/>
                <w:szCs w:val="22"/>
              </w:rPr>
            </w:pPr>
          </w:p>
        </w:tc>
        <w:tc>
          <w:tcPr>
            <w:tcW w:w="720" w:type="pct"/>
            <w:shd w:val="clear" w:color="auto" w:fill="auto"/>
          </w:tcPr>
          <w:p w14:paraId="1917EF01"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44D04861" w14:textId="77777777" w:rsidTr="00C56405">
        <w:trPr>
          <w:trHeight w:val="317"/>
          <w:jc w:val="center"/>
        </w:trPr>
        <w:tc>
          <w:tcPr>
            <w:tcW w:w="1241" w:type="pct"/>
            <w:shd w:val="clear" w:color="auto" w:fill="auto"/>
          </w:tcPr>
          <w:p w14:paraId="5B80B23D" w14:textId="77777777" w:rsidR="004036D1" w:rsidRPr="006E0CBA" w:rsidRDefault="004036D1" w:rsidP="004036D1">
            <w:pPr>
              <w:rPr>
                <w:rFonts w:ascii="Arial" w:hAnsi="Arial" w:cs="Arial"/>
                <w:sz w:val="22"/>
                <w:szCs w:val="22"/>
              </w:rPr>
            </w:pPr>
          </w:p>
        </w:tc>
        <w:tc>
          <w:tcPr>
            <w:tcW w:w="1241" w:type="pct"/>
            <w:shd w:val="clear" w:color="auto" w:fill="auto"/>
          </w:tcPr>
          <w:p w14:paraId="7342BC14" w14:textId="77777777" w:rsidR="004036D1" w:rsidRPr="006E0CBA" w:rsidRDefault="004036D1" w:rsidP="004036D1">
            <w:pPr>
              <w:rPr>
                <w:rFonts w:ascii="Arial" w:hAnsi="Arial" w:cs="Arial"/>
                <w:sz w:val="22"/>
                <w:szCs w:val="22"/>
              </w:rPr>
            </w:pPr>
          </w:p>
        </w:tc>
        <w:tc>
          <w:tcPr>
            <w:tcW w:w="311" w:type="pct"/>
          </w:tcPr>
          <w:p w14:paraId="62363703"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292" w:type="pct"/>
          </w:tcPr>
          <w:p w14:paraId="54E94FB8"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15A439B0"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5845C15E" w14:textId="77777777" w:rsidR="004036D1" w:rsidRPr="006E0CBA" w:rsidRDefault="004036D1" w:rsidP="004036D1">
            <w:pPr>
              <w:rPr>
                <w:rFonts w:ascii="Arial" w:hAnsi="Arial" w:cs="Arial"/>
                <w:sz w:val="22"/>
                <w:szCs w:val="22"/>
              </w:rPr>
            </w:pPr>
          </w:p>
        </w:tc>
        <w:tc>
          <w:tcPr>
            <w:tcW w:w="720" w:type="pct"/>
            <w:shd w:val="clear" w:color="auto" w:fill="auto"/>
          </w:tcPr>
          <w:p w14:paraId="07182857"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6B709F3D" w14:textId="77777777" w:rsidTr="00C56405">
        <w:trPr>
          <w:trHeight w:val="317"/>
          <w:jc w:val="center"/>
        </w:trPr>
        <w:tc>
          <w:tcPr>
            <w:tcW w:w="1241" w:type="pct"/>
            <w:shd w:val="clear" w:color="auto" w:fill="auto"/>
          </w:tcPr>
          <w:p w14:paraId="06659021" w14:textId="77777777" w:rsidR="004036D1" w:rsidRPr="006E0CBA" w:rsidRDefault="004036D1" w:rsidP="004036D1">
            <w:pPr>
              <w:rPr>
                <w:rFonts w:ascii="Arial" w:hAnsi="Arial" w:cs="Arial"/>
                <w:sz w:val="22"/>
                <w:szCs w:val="22"/>
              </w:rPr>
            </w:pPr>
          </w:p>
        </w:tc>
        <w:tc>
          <w:tcPr>
            <w:tcW w:w="1241" w:type="pct"/>
            <w:shd w:val="clear" w:color="auto" w:fill="auto"/>
          </w:tcPr>
          <w:p w14:paraId="0156E56F" w14:textId="77777777" w:rsidR="004036D1" w:rsidRPr="006E0CBA" w:rsidRDefault="004036D1" w:rsidP="004036D1">
            <w:pPr>
              <w:rPr>
                <w:rFonts w:ascii="Arial" w:hAnsi="Arial" w:cs="Arial"/>
                <w:sz w:val="22"/>
                <w:szCs w:val="22"/>
              </w:rPr>
            </w:pPr>
          </w:p>
        </w:tc>
        <w:tc>
          <w:tcPr>
            <w:tcW w:w="311" w:type="pct"/>
          </w:tcPr>
          <w:p w14:paraId="7DAC8393"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292" w:type="pct"/>
          </w:tcPr>
          <w:p w14:paraId="5E409DB5"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6FEEFF25"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3EBF18D7" w14:textId="77777777" w:rsidR="004036D1" w:rsidRPr="006E0CBA" w:rsidRDefault="004036D1" w:rsidP="004036D1">
            <w:pPr>
              <w:rPr>
                <w:rFonts w:ascii="Arial" w:hAnsi="Arial" w:cs="Arial"/>
                <w:sz w:val="22"/>
                <w:szCs w:val="22"/>
              </w:rPr>
            </w:pPr>
          </w:p>
        </w:tc>
        <w:tc>
          <w:tcPr>
            <w:tcW w:w="720" w:type="pct"/>
            <w:shd w:val="clear" w:color="auto" w:fill="auto"/>
          </w:tcPr>
          <w:p w14:paraId="4428C73F" w14:textId="77777777" w:rsidR="004036D1" w:rsidRPr="00402F0A" w:rsidRDefault="004036D1" w:rsidP="004036D1">
            <w:pPr>
              <w:spacing w:before="100" w:beforeAutospacing="1" w:after="120" w:afterAutospacing="1"/>
              <w:rPr>
                <w:rFonts w:ascii="Arial" w:hAnsi="Arial" w:cs="Arial"/>
                <w:color w:val="000000"/>
              </w:rPr>
            </w:pPr>
          </w:p>
        </w:tc>
      </w:tr>
      <w:bookmarkEnd w:id="63"/>
    </w:tbl>
    <w:p w14:paraId="62ED2C14" w14:textId="77777777" w:rsidR="004036D1" w:rsidRDefault="004036D1">
      <w:pPr>
        <w:rPr>
          <w:rFonts w:ascii="Arial" w:hAnsi="Arial" w:cs="Arial"/>
          <w:sz w:val="8"/>
          <w:szCs w:val="8"/>
        </w:rPr>
      </w:pPr>
    </w:p>
    <w:p w14:paraId="63C4DE17" w14:textId="25AB6367" w:rsidR="004036D1" w:rsidRDefault="004036D1">
      <w:pPr>
        <w:rPr>
          <w:rFonts w:ascii="Arial" w:hAnsi="Arial" w:cs="Arial"/>
          <w:sz w:val="8"/>
          <w:szCs w:val="8"/>
        </w:rPr>
      </w:pPr>
      <w:r>
        <w:rPr>
          <w:rFonts w:ascii="Arial" w:hAnsi="Arial" w:cs="Arial"/>
          <w:sz w:val="8"/>
          <w:szCs w:val="8"/>
        </w:rPr>
        <w:br w:type="page"/>
      </w:r>
    </w:p>
    <w:p w14:paraId="3B113F0F" w14:textId="473AEDB0" w:rsidR="006E0CBA" w:rsidRPr="00402F0A" w:rsidRDefault="006E0CBA" w:rsidP="00C56405">
      <w:pPr>
        <w:spacing w:after="120"/>
        <w:jc w:val="center"/>
        <w:rPr>
          <w:rFonts w:ascii="Arial" w:hAnsi="Arial" w:cs="Arial"/>
          <w:b/>
          <w:bCs/>
          <w:sz w:val="28"/>
          <w:szCs w:val="28"/>
        </w:rPr>
      </w:pPr>
      <w:bookmarkStart w:id="64" w:name="AppenxI"/>
      <w:r>
        <w:rPr>
          <w:rFonts w:ascii="Arial" w:hAnsi="Arial" w:cs="Arial"/>
          <w:b/>
          <w:bCs/>
          <w:sz w:val="28"/>
          <w:szCs w:val="28"/>
        </w:rPr>
        <w:lastRenderedPageBreak/>
        <w:t>Appendix 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43" w:type="dxa"/>
          <w:bottom w:w="29" w:type="dxa"/>
          <w:right w:w="43" w:type="dxa"/>
        </w:tblCellMar>
        <w:tblLook w:val="0000" w:firstRow="0" w:lastRow="0" w:firstColumn="0" w:lastColumn="0" w:noHBand="0" w:noVBand="0"/>
      </w:tblPr>
      <w:tblGrid>
        <w:gridCol w:w="3467"/>
        <w:gridCol w:w="3467"/>
        <w:gridCol w:w="869"/>
        <w:gridCol w:w="816"/>
        <w:gridCol w:w="1637"/>
        <w:gridCol w:w="1701"/>
        <w:gridCol w:w="2012"/>
      </w:tblGrid>
      <w:tr w:rsidR="004036D1" w:rsidRPr="004036D1" w14:paraId="53CEEE77" w14:textId="77777777" w:rsidTr="00C56405">
        <w:trPr>
          <w:trHeight w:val="317"/>
          <w:jc w:val="center"/>
        </w:trPr>
        <w:tc>
          <w:tcPr>
            <w:tcW w:w="5000" w:type="pct"/>
            <w:gridSpan w:val="7"/>
            <w:tcBorders>
              <w:bottom w:val="single" w:sz="4" w:space="0" w:color="auto"/>
            </w:tcBorders>
            <w:shd w:val="clear" w:color="auto" w:fill="595959"/>
          </w:tcPr>
          <w:p w14:paraId="2B1806F0" w14:textId="41CBA101" w:rsidR="004036D1" w:rsidRPr="004036D1" w:rsidRDefault="006E0CBA" w:rsidP="00C56405">
            <w:pPr>
              <w:spacing w:before="60" w:after="60"/>
              <w:jc w:val="center"/>
              <w:rPr>
                <w:rFonts w:ascii="Arial" w:hAnsi="Arial" w:cs="Arial"/>
                <w:b/>
                <w:color w:val="FFFFFF"/>
                <w:sz w:val="28"/>
                <w:szCs w:val="28"/>
              </w:rPr>
            </w:pPr>
            <w:bookmarkStart w:id="65" w:name="_Hlk101865645"/>
            <w:bookmarkEnd w:id="64"/>
            <w:r w:rsidRPr="004036D1">
              <w:rPr>
                <w:rFonts w:ascii="Arial" w:hAnsi="Arial" w:cs="Arial"/>
                <w:b/>
                <w:color w:val="FFFFFF"/>
                <w:sz w:val="28"/>
                <w:szCs w:val="28"/>
              </w:rPr>
              <w:t>III.B. Campus Initiatives</w:t>
            </w:r>
            <w:r>
              <w:rPr>
                <w:rFonts w:ascii="Arial" w:hAnsi="Arial" w:cs="Arial"/>
                <w:b/>
                <w:color w:val="FFFFFF"/>
                <w:sz w:val="28"/>
                <w:szCs w:val="28"/>
              </w:rPr>
              <w:t xml:space="preserve">: </w:t>
            </w:r>
            <w:r w:rsidR="004036D1" w:rsidRPr="00416D80">
              <w:rPr>
                <w:rFonts w:ascii="Arial" w:hAnsi="Arial" w:cs="Arial"/>
                <w:b/>
                <w:color w:val="FFFFFF" w:themeColor="background1"/>
                <w:sz w:val="28"/>
                <w:szCs w:val="28"/>
              </w:rPr>
              <w:t>Plan of Action/Work Plan Template</w:t>
            </w:r>
            <w:r w:rsidR="004036D1" w:rsidRPr="004036D1">
              <w:rPr>
                <w:rFonts w:ascii="Arial" w:hAnsi="Arial" w:cs="Arial"/>
                <w:b/>
                <w:color w:val="FFFFFF"/>
                <w:sz w:val="28"/>
                <w:szCs w:val="28"/>
              </w:rPr>
              <w:t xml:space="preserve"> </w:t>
            </w:r>
          </w:p>
        </w:tc>
      </w:tr>
      <w:tr w:rsidR="004036D1" w:rsidRPr="004036D1" w14:paraId="2C128A89" w14:textId="77777777" w:rsidTr="00C56405">
        <w:trPr>
          <w:trHeight w:val="317"/>
          <w:jc w:val="center"/>
        </w:trPr>
        <w:tc>
          <w:tcPr>
            <w:tcW w:w="5000" w:type="pct"/>
            <w:gridSpan w:val="7"/>
            <w:tcBorders>
              <w:bottom w:val="single" w:sz="4" w:space="0" w:color="auto"/>
            </w:tcBorders>
            <w:shd w:val="clear" w:color="auto" w:fill="FFFFFF" w:themeFill="background1"/>
          </w:tcPr>
          <w:p w14:paraId="449F3DCC" w14:textId="0706E2D0" w:rsidR="004036D1" w:rsidRPr="00402F0A" w:rsidRDefault="004036D1" w:rsidP="004036D1">
            <w:pPr>
              <w:rPr>
                <w:rFonts w:ascii="Arial" w:hAnsi="Arial" w:cs="Arial"/>
                <w:b/>
                <w:color w:val="000000"/>
                <w:sz w:val="28"/>
                <w:szCs w:val="28"/>
              </w:rPr>
            </w:pPr>
            <w:r w:rsidRPr="00402F0A">
              <w:rPr>
                <w:rFonts w:ascii="Arial" w:hAnsi="Arial" w:cs="Arial"/>
                <w:b/>
                <w:color w:val="000000"/>
                <w:sz w:val="28"/>
                <w:szCs w:val="28"/>
              </w:rPr>
              <w:t xml:space="preserve">Goal III.B: </w:t>
            </w:r>
            <w:r w:rsidRPr="00402F0A">
              <w:rPr>
                <w:rFonts w:ascii="Arial" w:hAnsi="Arial" w:cs="Arial"/>
                <w:bCs/>
                <w:color w:val="000000"/>
              </w:rPr>
              <w:t xml:space="preserve">Increase the </w:t>
            </w:r>
            <w:r w:rsidR="00E24350">
              <w:rPr>
                <w:rFonts w:ascii="Arial" w:hAnsi="Arial" w:cs="Arial"/>
                <w:bCs/>
                <w:color w:val="000000"/>
              </w:rPr>
              <w:t xml:space="preserve">number and </w:t>
            </w:r>
            <w:r w:rsidRPr="00402F0A">
              <w:rPr>
                <w:rFonts w:ascii="Arial" w:hAnsi="Arial" w:cs="Arial"/>
                <w:bCs/>
                <w:color w:val="000000"/>
              </w:rPr>
              <w:t xml:space="preserve">capacity of </w:t>
            </w:r>
            <w:r w:rsidR="00E24350">
              <w:rPr>
                <w:rFonts w:ascii="Arial" w:hAnsi="Arial" w:cs="Arial"/>
                <w:bCs/>
                <w:color w:val="000000"/>
              </w:rPr>
              <w:t xml:space="preserve">NC </w:t>
            </w:r>
            <w:r w:rsidRPr="00402F0A">
              <w:rPr>
                <w:rFonts w:ascii="Arial" w:hAnsi="Arial" w:cs="Arial"/>
                <w:bCs/>
                <w:color w:val="000000"/>
              </w:rPr>
              <w:t xml:space="preserve">institutions of higher education that are actively working to reduce and prevent substance misuse among </w:t>
            </w:r>
            <w:r w:rsidR="00E24350">
              <w:rPr>
                <w:rFonts w:ascii="Arial" w:hAnsi="Arial" w:cs="Arial"/>
                <w:bCs/>
                <w:color w:val="000000"/>
              </w:rPr>
              <w:t>their</w:t>
            </w:r>
            <w:r w:rsidRPr="00402F0A">
              <w:rPr>
                <w:rFonts w:ascii="Arial" w:hAnsi="Arial" w:cs="Arial"/>
                <w:bCs/>
                <w:color w:val="000000"/>
              </w:rPr>
              <w:t xml:space="preserve"> students</w:t>
            </w:r>
            <w:r w:rsidR="00E24350">
              <w:rPr>
                <w:rFonts w:ascii="Arial" w:hAnsi="Arial" w:cs="Arial"/>
                <w:bCs/>
                <w:color w:val="000000"/>
              </w:rPr>
              <w:t>.</w:t>
            </w:r>
          </w:p>
        </w:tc>
      </w:tr>
      <w:tr w:rsidR="004036D1" w:rsidRPr="004036D1" w14:paraId="7095F9F9" w14:textId="77777777" w:rsidTr="00C56405">
        <w:trPr>
          <w:trHeight w:val="317"/>
          <w:jc w:val="center"/>
        </w:trPr>
        <w:tc>
          <w:tcPr>
            <w:tcW w:w="5000" w:type="pct"/>
            <w:gridSpan w:val="7"/>
            <w:tcBorders>
              <w:bottom w:val="single" w:sz="4" w:space="0" w:color="auto"/>
            </w:tcBorders>
            <w:shd w:val="clear" w:color="auto" w:fill="FFFFFF" w:themeFill="background1"/>
          </w:tcPr>
          <w:p w14:paraId="5E5971ED" w14:textId="1FB0F103" w:rsidR="004036D1" w:rsidRPr="00DD189A" w:rsidRDefault="004036D1" w:rsidP="004036D1">
            <w:pPr>
              <w:rPr>
                <w:rFonts w:ascii="Arial" w:hAnsi="Arial" w:cs="Arial"/>
              </w:rPr>
            </w:pPr>
            <w:r w:rsidRPr="00402F0A">
              <w:rPr>
                <w:rFonts w:ascii="Arial" w:hAnsi="Arial" w:cs="Arial"/>
                <w:b/>
                <w:sz w:val="28"/>
                <w:szCs w:val="28"/>
              </w:rPr>
              <w:t>Long-Term Outcome III.B:</w:t>
            </w:r>
            <w:r w:rsidRPr="00E24350">
              <w:rPr>
                <w:rFonts w:ascii="Arial" w:hAnsi="Arial" w:cs="Arial"/>
                <w:b/>
              </w:rPr>
              <w:t xml:space="preserve"> </w:t>
            </w:r>
            <w:r w:rsidRPr="00DD189A">
              <w:rPr>
                <w:rFonts w:ascii="Arial" w:hAnsi="Arial" w:cs="Arial"/>
              </w:rPr>
              <w:t>Describe the degree of change by June 30, 2024</w:t>
            </w:r>
            <w:r w:rsidR="00DD189A">
              <w:rPr>
                <w:rFonts w:ascii="Arial" w:hAnsi="Arial" w:cs="Arial"/>
              </w:rPr>
              <w:t>,</w:t>
            </w:r>
            <w:r w:rsidRPr="00DD189A">
              <w:rPr>
                <w:rFonts w:ascii="Arial" w:hAnsi="Arial" w:cs="Arial"/>
              </w:rPr>
              <w:t xml:space="preserve"> that will be achieved in</w:t>
            </w:r>
            <w:r w:rsidR="006E0CBA" w:rsidRPr="00DD189A">
              <w:rPr>
                <w:rFonts w:ascii="Arial" w:hAnsi="Arial" w:cs="Arial"/>
              </w:rPr>
              <w:t xml:space="preserve"> the</w:t>
            </w:r>
            <w:r w:rsidRPr="00DD189A">
              <w:rPr>
                <w:rFonts w:ascii="Arial" w:hAnsi="Arial" w:cs="Arial"/>
              </w:rPr>
              <w:t>:</w:t>
            </w:r>
          </w:p>
          <w:p w14:paraId="287467DE" w14:textId="5A903A26" w:rsidR="004036D1" w:rsidRPr="00DD189A" w:rsidRDefault="00E24350" w:rsidP="00900F37">
            <w:pPr>
              <w:numPr>
                <w:ilvl w:val="0"/>
                <w:numId w:val="89"/>
              </w:numPr>
              <w:rPr>
                <w:rFonts w:ascii="Arial" w:hAnsi="Arial" w:cs="Arial"/>
              </w:rPr>
            </w:pPr>
            <w:r w:rsidRPr="00DD189A">
              <w:rPr>
                <w:rFonts w:ascii="Arial" w:hAnsi="Arial" w:cs="Arial"/>
              </w:rPr>
              <w:t>C</w:t>
            </w:r>
            <w:r w:rsidR="004036D1" w:rsidRPr="00DD189A">
              <w:rPr>
                <w:rFonts w:ascii="Arial" w:hAnsi="Arial" w:cs="Arial"/>
              </w:rPr>
              <w:t>apacity of institutions of higher education that are actively working to reduce and prevent substance misuse among college students</w:t>
            </w:r>
          </w:p>
          <w:p w14:paraId="14C1702A" w14:textId="1D64D773" w:rsidR="004036D1" w:rsidRPr="00DD189A" w:rsidRDefault="00E24350" w:rsidP="00900F37">
            <w:pPr>
              <w:numPr>
                <w:ilvl w:val="0"/>
                <w:numId w:val="89"/>
              </w:numPr>
              <w:rPr>
                <w:rFonts w:ascii="Arial" w:hAnsi="Arial" w:cs="Arial"/>
              </w:rPr>
            </w:pPr>
            <w:r w:rsidRPr="00DD189A">
              <w:rPr>
                <w:rFonts w:ascii="Arial" w:hAnsi="Arial" w:cs="Arial"/>
              </w:rPr>
              <w:t>N</w:t>
            </w:r>
            <w:r w:rsidR="004036D1" w:rsidRPr="00DD189A">
              <w:rPr>
                <w:rFonts w:ascii="Arial" w:hAnsi="Arial" w:cs="Arial"/>
              </w:rPr>
              <w:t xml:space="preserve">umber of institutions of higher education that are actively working to reduce and prevent substance misuse among college students </w:t>
            </w:r>
          </w:p>
          <w:p w14:paraId="0F7CC041" w14:textId="3918AD27" w:rsidR="00E24350" w:rsidRPr="00DD189A" w:rsidRDefault="00E24350" w:rsidP="00402F0A">
            <w:pPr>
              <w:rPr>
                <w:rFonts w:ascii="Arial" w:hAnsi="Arial" w:cs="Arial"/>
              </w:rPr>
            </w:pPr>
            <w:r w:rsidRPr="00DD189A">
              <w:rPr>
                <w:rFonts w:ascii="Arial" w:hAnsi="Arial" w:cs="Arial"/>
              </w:rPr>
              <w:t>Identify the data source(s) that will be used to measure progress toward each outcome.</w:t>
            </w:r>
          </w:p>
          <w:p w14:paraId="5BF8BDCB" w14:textId="03399B87" w:rsidR="004036D1" w:rsidRPr="00E24350" w:rsidRDefault="004036D1" w:rsidP="004036D1">
            <w:pPr>
              <w:rPr>
                <w:rFonts w:ascii="Arial" w:hAnsi="Arial" w:cs="Arial"/>
                <w:b/>
              </w:rPr>
            </w:pPr>
            <w:r w:rsidRPr="00402F0A">
              <w:rPr>
                <w:rFonts w:ascii="Arial" w:hAnsi="Arial" w:cs="Arial"/>
                <w:b/>
                <w:sz w:val="28"/>
                <w:szCs w:val="28"/>
              </w:rPr>
              <w:t>Long-Term Outcome Indicator(s):</w:t>
            </w:r>
            <w:r w:rsidRPr="00E24350">
              <w:rPr>
                <w:rFonts w:ascii="Arial" w:hAnsi="Arial" w:cs="Arial"/>
                <w:b/>
              </w:rPr>
              <w:t xml:space="preserve"> </w:t>
            </w:r>
            <w:r w:rsidRPr="00DD189A">
              <w:rPr>
                <w:rFonts w:ascii="Arial" w:hAnsi="Arial" w:cs="Arial"/>
              </w:rPr>
              <w:t xml:space="preserve">If applicable, describe interim indicators that will be used to monitor progress toward the long-term outcome and </w:t>
            </w:r>
            <w:r w:rsidR="006E0CBA" w:rsidRPr="00DD189A">
              <w:rPr>
                <w:rFonts w:ascii="Arial" w:hAnsi="Arial" w:cs="Arial"/>
              </w:rPr>
              <w:t xml:space="preserve">identify the </w:t>
            </w:r>
            <w:r w:rsidRPr="00DD189A">
              <w:rPr>
                <w:rFonts w:ascii="Arial" w:hAnsi="Arial" w:cs="Arial"/>
              </w:rPr>
              <w:t xml:space="preserve">data sources </w:t>
            </w:r>
            <w:r w:rsidR="006E0CBA" w:rsidRPr="00DD189A">
              <w:rPr>
                <w:rFonts w:ascii="Arial" w:hAnsi="Arial" w:cs="Arial"/>
              </w:rPr>
              <w:t>to be used t</w:t>
            </w:r>
            <w:r w:rsidRPr="00DD189A">
              <w:rPr>
                <w:rFonts w:ascii="Arial" w:hAnsi="Arial" w:cs="Arial"/>
              </w:rPr>
              <w:t xml:space="preserve">o measure </w:t>
            </w:r>
            <w:r w:rsidR="006E0CBA" w:rsidRPr="00DD189A">
              <w:rPr>
                <w:rFonts w:ascii="Arial" w:hAnsi="Arial" w:cs="Arial"/>
              </w:rPr>
              <w:t>progress.</w:t>
            </w:r>
            <w:r w:rsidRPr="00402F0A">
              <w:rPr>
                <w:rFonts w:ascii="Arial" w:hAnsi="Arial" w:cs="Arial"/>
                <w:color w:val="2E74B5" w:themeColor="accent1" w:themeShade="BF"/>
              </w:rPr>
              <w:t xml:space="preserve"> </w:t>
            </w:r>
          </w:p>
        </w:tc>
      </w:tr>
      <w:tr w:rsidR="004036D1" w:rsidRPr="004036D1" w14:paraId="566A7E2D" w14:textId="77777777" w:rsidTr="00C56405">
        <w:trPr>
          <w:trHeight w:val="317"/>
          <w:jc w:val="center"/>
        </w:trPr>
        <w:tc>
          <w:tcPr>
            <w:tcW w:w="5000" w:type="pct"/>
            <w:gridSpan w:val="7"/>
            <w:tcBorders>
              <w:bottom w:val="single" w:sz="4" w:space="0" w:color="auto"/>
            </w:tcBorders>
            <w:shd w:val="clear" w:color="auto" w:fill="FFFFFF" w:themeFill="background1"/>
          </w:tcPr>
          <w:p w14:paraId="44A3AE82" w14:textId="77777777" w:rsidR="004036D1" w:rsidRPr="00E24350" w:rsidRDefault="004036D1" w:rsidP="004036D1">
            <w:pPr>
              <w:rPr>
                <w:rFonts w:ascii="Arial" w:hAnsi="Arial" w:cs="Arial"/>
                <w:b/>
              </w:rPr>
            </w:pPr>
            <w:r w:rsidRPr="00402F0A">
              <w:rPr>
                <w:rFonts w:ascii="Arial" w:hAnsi="Arial" w:cs="Arial"/>
                <w:b/>
                <w:sz w:val="28"/>
                <w:szCs w:val="28"/>
              </w:rPr>
              <w:t>Objective III.B.1:</w:t>
            </w:r>
            <w:r w:rsidRPr="00E24350">
              <w:rPr>
                <w:rFonts w:ascii="Arial" w:hAnsi="Arial" w:cs="Arial"/>
                <w:b/>
              </w:rPr>
              <w:t xml:space="preserve"> </w:t>
            </w:r>
            <w:r w:rsidRPr="00402F0A">
              <w:rPr>
                <w:rFonts w:ascii="Arial" w:hAnsi="Arial" w:cs="Arial"/>
                <w:bCs/>
              </w:rPr>
              <w:t>Increase access to statewide T/TA and other services to support the development of campus initiatives to prevent and reduce substance misuse by college students.</w:t>
            </w:r>
          </w:p>
        </w:tc>
      </w:tr>
      <w:tr w:rsidR="004036D1" w:rsidRPr="004036D1" w14:paraId="57872507" w14:textId="77777777" w:rsidTr="00C56405">
        <w:trPr>
          <w:trHeight w:val="317"/>
          <w:jc w:val="center"/>
        </w:trPr>
        <w:tc>
          <w:tcPr>
            <w:tcW w:w="5000" w:type="pct"/>
            <w:gridSpan w:val="7"/>
            <w:tcBorders>
              <w:bottom w:val="single" w:sz="4" w:space="0" w:color="auto"/>
            </w:tcBorders>
            <w:shd w:val="clear" w:color="auto" w:fill="FFFFFF" w:themeFill="background1"/>
          </w:tcPr>
          <w:p w14:paraId="4E777317" w14:textId="77777777" w:rsidR="004036D1" w:rsidRPr="00E24350" w:rsidRDefault="004036D1" w:rsidP="004036D1">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III.B.1:</w:t>
            </w:r>
            <w:r w:rsidRPr="00E24350">
              <w:rPr>
                <w:rFonts w:ascii="Arial" w:hAnsi="Arial" w:cs="Arial"/>
                <w:b/>
              </w:rPr>
              <w:t xml:space="preserve"> </w:t>
            </w:r>
            <w:r w:rsidRPr="00DD189A">
              <w:rPr>
                <w:rFonts w:ascii="Arial" w:hAnsi="Arial" w:cs="Arial"/>
              </w:rPr>
              <w:t>Describe the degree of change that will occur to existing access to statewide T/TA and other services to support the development of campus initiatives to prevent and reduce substance misuse by college students, by what date. Identify the data source(s) that will be used to measure progress toward the outcome.</w:t>
            </w:r>
          </w:p>
        </w:tc>
      </w:tr>
      <w:tr w:rsidR="004036D1" w:rsidRPr="004036D1" w14:paraId="2124C994" w14:textId="77777777" w:rsidTr="00C56405">
        <w:trPr>
          <w:trHeight w:val="184"/>
          <w:jc w:val="center"/>
        </w:trPr>
        <w:tc>
          <w:tcPr>
            <w:tcW w:w="1241" w:type="pct"/>
            <w:vMerge w:val="restart"/>
            <w:shd w:val="clear" w:color="auto" w:fill="auto"/>
            <w:vAlign w:val="bottom"/>
          </w:tcPr>
          <w:p w14:paraId="76A4580E" w14:textId="77777777" w:rsidR="004036D1" w:rsidRPr="00402F0A" w:rsidRDefault="004036D1" w:rsidP="00C56405">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auto"/>
            <w:vAlign w:val="bottom"/>
          </w:tcPr>
          <w:p w14:paraId="19D2FB1D" w14:textId="77777777" w:rsidR="004036D1" w:rsidRPr="00402F0A" w:rsidRDefault="004036D1" w:rsidP="00C56405">
            <w:pPr>
              <w:jc w:val="center"/>
              <w:rPr>
                <w:rFonts w:ascii="Arial" w:hAnsi="Arial" w:cs="Arial"/>
                <w:b/>
              </w:rPr>
            </w:pPr>
            <w:r w:rsidRPr="00402F0A">
              <w:rPr>
                <w:rFonts w:ascii="Arial" w:hAnsi="Arial" w:cs="Arial"/>
                <w:b/>
              </w:rPr>
              <w:t>Activities</w:t>
            </w:r>
          </w:p>
        </w:tc>
        <w:tc>
          <w:tcPr>
            <w:tcW w:w="603" w:type="pct"/>
            <w:gridSpan w:val="2"/>
            <w:shd w:val="clear" w:color="auto" w:fill="auto"/>
            <w:vAlign w:val="bottom"/>
          </w:tcPr>
          <w:p w14:paraId="4DF83BE9" w14:textId="77777777" w:rsidR="004036D1" w:rsidRPr="00402F0A" w:rsidRDefault="004036D1" w:rsidP="00C56405">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auto"/>
            <w:vAlign w:val="bottom"/>
          </w:tcPr>
          <w:p w14:paraId="471F3236" w14:textId="77777777" w:rsidR="004036D1" w:rsidRPr="00402F0A" w:rsidRDefault="004036D1" w:rsidP="00C56405">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auto"/>
            <w:vAlign w:val="bottom"/>
          </w:tcPr>
          <w:p w14:paraId="12D60FEC" w14:textId="77777777" w:rsidR="004036D1" w:rsidRPr="00402F0A" w:rsidRDefault="004036D1" w:rsidP="00C56405">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auto"/>
            <w:vAlign w:val="bottom"/>
          </w:tcPr>
          <w:p w14:paraId="392D7D18" w14:textId="77777777" w:rsidR="004036D1" w:rsidRPr="00402F0A" w:rsidRDefault="004036D1" w:rsidP="00C56405">
            <w:pPr>
              <w:tabs>
                <w:tab w:val="center" w:pos="4680"/>
                <w:tab w:val="right" w:pos="9360"/>
              </w:tabs>
              <w:jc w:val="center"/>
              <w:rPr>
                <w:rFonts w:ascii="Arial" w:hAnsi="Arial" w:cs="Arial"/>
              </w:rPr>
            </w:pPr>
            <w:r w:rsidRPr="00402F0A">
              <w:rPr>
                <w:rFonts w:ascii="Arial" w:hAnsi="Arial" w:cs="Arial"/>
                <w:b/>
              </w:rPr>
              <w:t>Outputs</w:t>
            </w:r>
          </w:p>
        </w:tc>
      </w:tr>
      <w:tr w:rsidR="004036D1" w:rsidRPr="004036D1" w14:paraId="0AA5E5D0" w14:textId="77777777" w:rsidTr="00C56405">
        <w:trPr>
          <w:trHeight w:val="184"/>
          <w:jc w:val="center"/>
        </w:trPr>
        <w:tc>
          <w:tcPr>
            <w:tcW w:w="1241" w:type="pct"/>
            <w:vMerge/>
            <w:shd w:val="clear" w:color="auto" w:fill="auto"/>
            <w:vAlign w:val="center"/>
          </w:tcPr>
          <w:p w14:paraId="1B55EDA9" w14:textId="77777777" w:rsidR="004036D1" w:rsidRPr="00E24350" w:rsidRDefault="004036D1" w:rsidP="004036D1">
            <w:pPr>
              <w:rPr>
                <w:rFonts w:ascii="Arial" w:hAnsi="Arial" w:cs="Arial"/>
                <w:color w:val="4472C4"/>
              </w:rPr>
            </w:pPr>
          </w:p>
        </w:tc>
        <w:tc>
          <w:tcPr>
            <w:tcW w:w="1241" w:type="pct"/>
            <w:vMerge/>
            <w:shd w:val="clear" w:color="auto" w:fill="auto"/>
          </w:tcPr>
          <w:p w14:paraId="4A8B3D64" w14:textId="77777777" w:rsidR="004036D1" w:rsidRPr="00E24350" w:rsidRDefault="004036D1" w:rsidP="004036D1">
            <w:pPr>
              <w:rPr>
                <w:rFonts w:ascii="Arial" w:hAnsi="Arial" w:cs="Arial"/>
              </w:rPr>
            </w:pPr>
          </w:p>
        </w:tc>
        <w:tc>
          <w:tcPr>
            <w:tcW w:w="311" w:type="pct"/>
            <w:shd w:val="clear" w:color="auto" w:fill="auto"/>
            <w:vAlign w:val="center"/>
          </w:tcPr>
          <w:p w14:paraId="5ABF0CBA"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auto"/>
            <w:vAlign w:val="center"/>
          </w:tcPr>
          <w:p w14:paraId="6E582EE2"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auto"/>
          </w:tcPr>
          <w:p w14:paraId="480B82D8" w14:textId="77777777" w:rsidR="004036D1" w:rsidRPr="00E24350" w:rsidRDefault="004036D1" w:rsidP="004036D1">
            <w:pPr>
              <w:tabs>
                <w:tab w:val="center" w:pos="4680"/>
                <w:tab w:val="right" w:pos="9360"/>
              </w:tabs>
              <w:rPr>
                <w:rFonts w:ascii="Arial" w:hAnsi="Arial" w:cs="Arial"/>
              </w:rPr>
            </w:pPr>
          </w:p>
        </w:tc>
        <w:tc>
          <w:tcPr>
            <w:tcW w:w="609" w:type="pct"/>
            <w:vMerge/>
            <w:shd w:val="clear" w:color="auto" w:fill="auto"/>
          </w:tcPr>
          <w:p w14:paraId="7CA7844A" w14:textId="77777777" w:rsidR="004036D1" w:rsidRPr="00E24350" w:rsidRDefault="004036D1" w:rsidP="004036D1">
            <w:pPr>
              <w:tabs>
                <w:tab w:val="center" w:pos="4680"/>
                <w:tab w:val="right" w:pos="9360"/>
              </w:tabs>
              <w:rPr>
                <w:rFonts w:ascii="Arial" w:hAnsi="Arial" w:cs="Arial"/>
              </w:rPr>
            </w:pPr>
          </w:p>
        </w:tc>
        <w:tc>
          <w:tcPr>
            <w:tcW w:w="720" w:type="pct"/>
            <w:vMerge/>
            <w:shd w:val="clear" w:color="auto" w:fill="auto"/>
          </w:tcPr>
          <w:p w14:paraId="418AF355" w14:textId="77777777" w:rsidR="004036D1" w:rsidRPr="00E24350" w:rsidRDefault="004036D1" w:rsidP="004036D1">
            <w:pPr>
              <w:tabs>
                <w:tab w:val="center" w:pos="4680"/>
                <w:tab w:val="right" w:pos="9360"/>
              </w:tabs>
              <w:spacing w:after="120"/>
              <w:rPr>
                <w:rFonts w:ascii="Arial" w:hAnsi="Arial" w:cs="Arial"/>
              </w:rPr>
            </w:pPr>
          </w:p>
        </w:tc>
      </w:tr>
      <w:tr w:rsidR="004036D1" w:rsidRPr="004036D1" w14:paraId="379A472E" w14:textId="77777777" w:rsidTr="00C56405">
        <w:trPr>
          <w:trHeight w:val="317"/>
          <w:jc w:val="center"/>
        </w:trPr>
        <w:tc>
          <w:tcPr>
            <w:tcW w:w="1241" w:type="pct"/>
            <w:shd w:val="clear" w:color="auto" w:fill="auto"/>
            <w:vAlign w:val="center"/>
          </w:tcPr>
          <w:p w14:paraId="196E1F8D" w14:textId="38926E7E" w:rsidR="004036D1" w:rsidRPr="00402F0A" w:rsidRDefault="004036D1" w:rsidP="004036D1">
            <w:pPr>
              <w:rPr>
                <w:rFonts w:ascii="Arial" w:hAnsi="Arial" w:cs="Arial"/>
                <w:color w:val="4472C4"/>
              </w:rPr>
            </w:pPr>
          </w:p>
        </w:tc>
        <w:tc>
          <w:tcPr>
            <w:tcW w:w="1241" w:type="pct"/>
            <w:shd w:val="clear" w:color="auto" w:fill="auto"/>
          </w:tcPr>
          <w:p w14:paraId="30BD2689" w14:textId="4356F209" w:rsidR="004036D1" w:rsidRPr="00402F0A" w:rsidRDefault="004036D1" w:rsidP="004036D1">
            <w:pPr>
              <w:rPr>
                <w:rFonts w:ascii="Arial" w:hAnsi="Arial" w:cs="Arial"/>
                <w:color w:val="4472C4"/>
              </w:rPr>
            </w:pPr>
          </w:p>
        </w:tc>
        <w:tc>
          <w:tcPr>
            <w:tcW w:w="311" w:type="pct"/>
          </w:tcPr>
          <w:p w14:paraId="637C2617" w14:textId="4FEC9D2F" w:rsidR="004036D1" w:rsidRPr="00402F0A" w:rsidRDefault="004036D1" w:rsidP="004036D1">
            <w:pPr>
              <w:spacing w:before="100" w:beforeAutospacing="1" w:after="100" w:afterAutospacing="1"/>
              <w:rPr>
                <w:rFonts w:ascii="Arial" w:hAnsi="Arial" w:cs="Arial"/>
                <w:color w:val="000000"/>
                <w:sz w:val="22"/>
                <w:szCs w:val="22"/>
              </w:rPr>
            </w:pPr>
          </w:p>
        </w:tc>
        <w:tc>
          <w:tcPr>
            <w:tcW w:w="292" w:type="pct"/>
          </w:tcPr>
          <w:p w14:paraId="2CCE35C5" w14:textId="04FF4451" w:rsidR="004036D1" w:rsidRPr="00402F0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7DF1923E" w14:textId="77189454" w:rsidR="004036D1" w:rsidRPr="00402F0A" w:rsidRDefault="004036D1" w:rsidP="004036D1">
            <w:pPr>
              <w:spacing w:before="100" w:beforeAutospacing="1" w:after="100" w:afterAutospacing="1"/>
              <w:rPr>
                <w:rFonts w:ascii="Arial" w:hAnsi="Arial" w:cs="Arial"/>
                <w:color w:val="4472C4"/>
                <w:sz w:val="22"/>
                <w:szCs w:val="22"/>
              </w:rPr>
            </w:pPr>
          </w:p>
        </w:tc>
        <w:tc>
          <w:tcPr>
            <w:tcW w:w="609" w:type="pct"/>
            <w:shd w:val="clear" w:color="auto" w:fill="auto"/>
          </w:tcPr>
          <w:p w14:paraId="37843FE6" w14:textId="4F4076C0" w:rsidR="004036D1" w:rsidRPr="00402F0A" w:rsidRDefault="004036D1" w:rsidP="004036D1">
            <w:pPr>
              <w:rPr>
                <w:rFonts w:ascii="Arial" w:hAnsi="Arial" w:cs="Arial"/>
                <w:sz w:val="22"/>
                <w:szCs w:val="22"/>
              </w:rPr>
            </w:pPr>
          </w:p>
        </w:tc>
        <w:tc>
          <w:tcPr>
            <w:tcW w:w="720" w:type="pct"/>
            <w:shd w:val="clear" w:color="auto" w:fill="auto"/>
          </w:tcPr>
          <w:p w14:paraId="67941945" w14:textId="20B80910"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0674DF2D" w14:textId="77777777" w:rsidTr="00C56405">
        <w:trPr>
          <w:trHeight w:val="317"/>
          <w:jc w:val="center"/>
        </w:trPr>
        <w:tc>
          <w:tcPr>
            <w:tcW w:w="1241" w:type="pct"/>
            <w:shd w:val="clear" w:color="auto" w:fill="auto"/>
            <w:vAlign w:val="center"/>
          </w:tcPr>
          <w:p w14:paraId="0BBFD050" w14:textId="77777777" w:rsidR="004036D1" w:rsidRPr="00402F0A" w:rsidRDefault="004036D1" w:rsidP="004036D1">
            <w:pPr>
              <w:rPr>
                <w:rFonts w:ascii="Arial" w:hAnsi="Arial" w:cs="Arial"/>
                <w:color w:val="4472C4"/>
              </w:rPr>
            </w:pPr>
          </w:p>
        </w:tc>
        <w:tc>
          <w:tcPr>
            <w:tcW w:w="1241" w:type="pct"/>
            <w:shd w:val="clear" w:color="auto" w:fill="auto"/>
          </w:tcPr>
          <w:p w14:paraId="58A73599" w14:textId="77777777" w:rsidR="004036D1" w:rsidRPr="00402F0A" w:rsidRDefault="004036D1" w:rsidP="004036D1">
            <w:pPr>
              <w:rPr>
                <w:rFonts w:ascii="Arial" w:hAnsi="Arial" w:cs="Arial"/>
                <w:color w:val="4472C4"/>
              </w:rPr>
            </w:pPr>
          </w:p>
        </w:tc>
        <w:tc>
          <w:tcPr>
            <w:tcW w:w="311" w:type="pct"/>
          </w:tcPr>
          <w:p w14:paraId="21C012B0"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292" w:type="pct"/>
          </w:tcPr>
          <w:p w14:paraId="6099B730"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041590B2" w14:textId="77777777" w:rsidR="004036D1" w:rsidRPr="00402F0A" w:rsidRDefault="004036D1" w:rsidP="004036D1">
            <w:pPr>
              <w:spacing w:before="100" w:beforeAutospacing="1" w:after="100" w:afterAutospacing="1"/>
              <w:rPr>
                <w:rFonts w:ascii="Arial" w:hAnsi="Arial" w:cs="Arial"/>
                <w:color w:val="4472C4"/>
                <w:sz w:val="22"/>
                <w:szCs w:val="22"/>
              </w:rPr>
            </w:pPr>
          </w:p>
        </w:tc>
        <w:tc>
          <w:tcPr>
            <w:tcW w:w="609" w:type="pct"/>
            <w:shd w:val="clear" w:color="auto" w:fill="auto"/>
          </w:tcPr>
          <w:p w14:paraId="4A5CB17D" w14:textId="77777777" w:rsidR="004036D1" w:rsidRPr="00402F0A" w:rsidRDefault="004036D1" w:rsidP="004036D1">
            <w:pPr>
              <w:rPr>
                <w:rFonts w:ascii="Arial" w:hAnsi="Arial" w:cs="Arial"/>
                <w:sz w:val="22"/>
                <w:szCs w:val="22"/>
              </w:rPr>
            </w:pPr>
          </w:p>
        </w:tc>
        <w:tc>
          <w:tcPr>
            <w:tcW w:w="720" w:type="pct"/>
            <w:shd w:val="clear" w:color="auto" w:fill="auto"/>
          </w:tcPr>
          <w:p w14:paraId="6111E46C" w14:textId="77777777"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032627CA" w14:textId="77777777" w:rsidTr="00C56405">
        <w:trPr>
          <w:trHeight w:val="317"/>
          <w:jc w:val="center"/>
        </w:trPr>
        <w:tc>
          <w:tcPr>
            <w:tcW w:w="1241" w:type="pct"/>
            <w:shd w:val="clear" w:color="auto" w:fill="auto"/>
          </w:tcPr>
          <w:p w14:paraId="34A984C1" w14:textId="77777777" w:rsidR="004036D1" w:rsidRPr="00E24350" w:rsidRDefault="004036D1" w:rsidP="004036D1">
            <w:pPr>
              <w:rPr>
                <w:rFonts w:ascii="Arial" w:hAnsi="Arial" w:cs="Arial"/>
                <w:sz w:val="22"/>
                <w:szCs w:val="22"/>
              </w:rPr>
            </w:pPr>
          </w:p>
        </w:tc>
        <w:tc>
          <w:tcPr>
            <w:tcW w:w="1241" w:type="pct"/>
            <w:shd w:val="clear" w:color="auto" w:fill="auto"/>
          </w:tcPr>
          <w:p w14:paraId="6656C02B" w14:textId="77777777" w:rsidR="004036D1" w:rsidRPr="00E24350" w:rsidRDefault="004036D1" w:rsidP="004036D1">
            <w:pPr>
              <w:rPr>
                <w:rFonts w:ascii="Arial" w:hAnsi="Arial" w:cs="Arial"/>
                <w:sz w:val="22"/>
                <w:szCs w:val="22"/>
              </w:rPr>
            </w:pPr>
          </w:p>
        </w:tc>
        <w:tc>
          <w:tcPr>
            <w:tcW w:w="311" w:type="pct"/>
          </w:tcPr>
          <w:p w14:paraId="29172C95"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79160660"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5CFF7E32"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50991E9A" w14:textId="77777777" w:rsidR="004036D1" w:rsidRPr="00E24350" w:rsidRDefault="004036D1" w:rsidP="004036D1">
            <w:pPr>
              <w:rPr>
                <w:rFonts w:ascii="Arial" w:hAnsi="Arial" w:cs="Arial"/>
                <w:sz w:val="22"/>
                <w:szCs w:val="22"/>
              </w:rPr>
            </w:pPr>
          </w:p>
        </w:tc>
        <w:tc>
          <w:tcPr>
            <w:tcW w:w="720" w:type="pct"/>
            <w:shd w:val="clear" w:color="auto" w:fill="auto"/>
          </w:tcPr>
          <w:p w14:paraId="1D37DD01"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160EEF79" w14:textId="77777777" w:rsidTr="00C56405">
        <w:trPr>
          <w:trHeight w:val="199"/>
          <w:jc w:val="center"/>
        </w:trPr>
        <w:tc>
          <w:tcPr>
            <w:tcW w:w="5000" w:type="pct"/>
            <w:gridSpan w:val="7"/>
            <w:shd w:val="clear" w:color="auto" w:fill="FFFFFF" w:themeFill="background1"/>
          </w:tcPr>
          <w:p w14:paraId="69D11B3D" w14:textId="4CDBF446" w:rsidR="004036D1" w:rsidRPr="00402F0A" w:rsidRDefault="004036D1" w:rsidP="004036D1">
            <w:pPr>
              <w:spacing w:before="100" w:beforeAutospacing="1" w:after="120" w:afterAutospacing="1"/>
              <w:rPr>
                <w:rFonts w:ascii="Arial" w:hAnsi="Arial" w:cs="Arial"/>
                <w:color w:val="000000"/>
              </w:rPr>
            </w:pPr>
            <w:r w:rsidRPr="00402F0A">
              <w:rPr>
                <w:rFonts w:ascii="Arial" w:hAnsi="Arial" w:cs="Arial"/>
                <w:b/>
                <w:color w:val="000000"/>
                <w:sz w:val="28"/>
                <w:szCs w:val="28"/>
              </w:rPr>
              <w:t>Objective III.B.2</w:t>
            </w:r>
            <w:r w:rsidR="00E24350">
              <w:rPr>
                <w:rFonts w:ascii="Arial" w:hAnsi="Arial" w:cs="Arial"/>
                <w:b/>
                <w:color w:val="000000"/>
                <w:sz w:val="28"/>
                <w:szCs w:val="28"/>
              </w:rPr>
              <w:t xml:space="preserve"> </w:t>
            </w:r>
            <w:r w:rsidR="00E24350"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4036D1" w:rsidRPr="004036D1" w14:paraId="31C53FE1" w14:textId="77777777" w:rsidTr="00C56405">
        <w:trPr>
          <w:trHeight w:val="317"/>
          <w:jc w:val="center"/>
        </w:trPr>
        <w:tc>
          <w:tcPr>
            <w:tcW w:w="5000" w:type="pct"/>
            <w:gridSpan w:val="7"/>
            <w:shd w:val="clear" w:color="auto" w:fill="FFFFFF" w:themeFill="background1"/>
          </w:tcPr>
          <w:p w14:paraId="5605A62F" w14:textId="2D36F9D9" w:rsidR="004036D1" w:rsidRPr="00402F0A" w:rsidRDefault="004036D1" w:rsidP="004036D1">
            <w:pPr>
              <w:spacing w:before="100" w:beforeAutospacing="1" w:after="120" w:afterAutospacing="1"/>
              <w:rPr>
                <w:rFonts w:ascii="Arial" w:hAnsi="Arial" w:cs="Arial"/>
                <w:b/>
                <w:color w:val="000000"/>
                <w:sz w:val="28"/>
                <w:szCs w:val="28"/>
              </w:rPr>
            </w:pPr>
            <w:r w:rsidRPr="00402F0A">
              <w:rPr>
                <w:rFonts w:ascii="Arial" w:hAnsi="Arial" w:cs="Arial"/>
                <w:b/>
                <w:color w:val="000000"/>
                <w:sz w:val="28"/>
                <w:szCs w:val="28"/>
              </w:rPr>
              <w:t>Intermediate Outcome(s) III.B.2:</w:t>
            </w:r>
            <w:r w:rsidRPr="00E24350">
              <w:rPr>
                <w:rFonts w:ascii="Arial" w:hAnsi="Arial" w:cs="Arial"/>
                <w:b/>
                <w:color w:val="000000"/>
              </w:rPr>
              <w:t xml:space="preserve"> </w:t>
            </w:r>
          </w:p>
        </w:tc>
      </w:tr>
      <w:tr w:rsidR="004036D1" w:rsidRPr="004036D1" w14:paraId="7FAD1B08" w14:textId="77777777" w:rsidTr="00C56405">
        <w:trPr>
          <w:trHeight w:val="317"/>
          <w:jc w:val="center"/>
        </w:trPr>
        <w:tc>
          <w:tcPr>
            <w:tcW w:w="1241" w:type="pct"/>
            <w:vMerge w:val="restart"/>
            <w:shd w:val="clear" w:color="auto" w:fill="auto"/>
            <w:vAlign w:val="bottom"/>
          </w:tcPr>
          <w:p w14:paraId="7730564E" w14:textId="77777777" w:rsidR="004036D1" w:rsidRPr="00402F0A" w:rsidRDefault="004036D1" w:rsidP="00C56405">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146BD7B0" w14:textId="77777777" w:rsidR="004036D1" w:rsidRPr="00402F0A" w:rsidRDefault="004036D1" w:rsidP="00C56405">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083E3D67" w14:textId="77777777" w:rsidR="004036D1" w:rsidRPr="00402F0A" w:rsidRDefault="004036D1" w:rsidP="00C56405">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56C65050" w14:textId="77777777" w:rsidR="004036D1" w:rsidRPr="00402F0A" w:rsidRDefault="004036D1" w:rsidP="00C56405">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1103FA3C" w14:textId="77777777" w:rsidR="004036D1" w:rsidRPr="00402F0A" w:rsidRDefault="004036D1" w:rsidP="00C56405">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60A39C39" w14:textId="77777777" w:rsidR="004036D1" w:rsidRPr="00402F0A" w:rsidRDefault="004036D1" w:rsidP="00C56405">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036D1" w:rsidRPr="004036D1" w14:paraId="3D7B787A" w14:textId="77777777" w:rsidTr="00C56405">
        <w:trPr>
          <w:trHeight w:val="93"/>
          <w:jc w:val="center"/>
        </w:trPr>
        <w:tc>
          <w:tcPr>
            <w:tcW w:w="1241" w:type="pct"/>
            <w:vMerge/>
            <w:shd w:val="clear" w:color="auto" w:fill="auto"/>
          </w:tcPr>
          <w:p w14:paraId="2EF30A6D" w14:textId="77777777" w:rsidR="004036D1" w:rsidRPr="00E24350" w:rsidRDefault="004036D1" w:rsidP="004036D1">
            <w:pPr>
              <w:rPr>
                <w:rFonts w:ascii="Arial" w:hAnsi="Arial" w:cs="Arial"/>
                <w:sz w:val="22"/>
                <w:szCs w:val="22"/>
              </w:rPr>
            </w:pPr>
          </w:p>
        </w:tc>
        <w:tc>
          <w:tcPr>
            <w:tcW w:w="1241" w:type="pct"/>
            <w:vMerge/>
            <w:shd w:val="clear" w:color="auto" w:fill="auto"/>
          </w:tcPr>
          <w:p w14:paraId="3CE3CFA4" w14:textId="77777777" w:rsidR="004036D1" w:rsidRPr="00E24350" w:rsidRDefault="004036D1" w:rsidP="004036D1">
            <w:pPr>
              <w:rPr>
                <w:rFonts w:ascii="Arial" w:hAnsi="Arial" w:cs="Arial"/>
                <w:sz w:val="22"/>
                <w:szCs w:val="22"/>
              </w:rPr>
            </w:pPr>
          </w:p>
        </w:tc>
        <w:tc>
          <w:tcPr>
            <w:tcW w:w="311" w:type="pct"/>
            <w:shd w:val="clear" w:color="auto" w:fill="auto"/>
            <w:vAlign w:val="center"/>
          </w:tcPr>
          <w:p w14:paraId="0AA18A77" w14:textId="77777777" w:rsidR="004036D1" w:rsidRPr="00402F0A" w:rsidRDefault="004036D1" w:rsidP="004036D1">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7249C06F" w14:textId="77777777" w:rsidR="004036D1" w:rsidRPr="00402F0A" w:rsidRDefault="004036D1" w:rsidP="004036D1">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12684DED"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vMerge/>
            <w:shd w:val="clear" w:color="auto" w:fill="auto"/>
          </w:tcPr>
          <w:p w14:paraId="46822A48" w14:textId="77777777" w:rsidR="004036D1" w:rsidRPr="00E24350" w:rsidRDefault="004036D1" w:rsidP="004036D1">
            <w:pPr>
              <w:rPr>
                <w:rFonts w:ascii="Arial" w:hAnsi="Arial" w:cs="Arial"/>
                <w:sz w:val="22"/>
                <w:szCs w:val="22"/>
              </w:rPr>
            </w:pPr>
          </w:p>
        </w:tc>
        <w:tc>
          <w:tcPr>
            <w:tcW w:w="720" w:type="pct"/>
            <w:vMerge/>
            <w:shd w:val="clear" w:color="auto" w:fill="auto"/>
          </w:tcPr>
          <w:p w14:paraId="0A9CD3F1"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6B93A29D" w14:textId="77777777" w:rsidTr="00C56405">
        <w:trPr>
          <w:trHeight w:val="317"/>
          <w:jc w:val="center"/>
        </w:trPr>
        <w:tc>
          <w:tcPr>
            <w:tcW w:w="1241" w:type="pct"/>
            <w:shd w:val="clear" w:color="auto" w:fill="auto"/>
          </w:tcPr>
          <w:p w14:paraId="44C9B570" w14:textId="77777777" w:rsidR="004036D1" w:rsidRPr="00E24350" w:rsidRDefault="004036D1" w:rsidP="004036D1">
            <w:pPr>
              <w:rPr>
                <w:rFonts w:ascii="Arial" w:hAnsi="Arial" w:cs="Arial"/>
                <w:sz w:val="22"/>
                <w:szCs w:val="22"/>
              </w:rPr>
            </w:pPr>
          </w:p>
        </w:tc>
        <w:tc>
          <w:tcPr>
            <w:tcW w:w="1241" w:type="pct"/>
            <w:shd w:val="clear" w:color="auto" w:fill="auto"/>
          </w:tcPr>
          <w:p w14:paraId="094270B8" w14:textId="77777777" w:rsidR="004036D1" w:rsidRPr="00E24350" w:rsidRDefault="004036D1" w:rsidP="004036D1">
            <w:pPr>
              <w:rPr>
                <w:rFonts w:ascii="Arial" w:hAnsi="Arial" w:cs="Arial"/>
                <w:sz w:val="22"/>
                <w:szCs w:val="22"/>
              </w:rPr>
            </w:pPr>
          </w:p>
        </w:tc>
        <w:tc>
          <w:tcPr>
            <w:tcW w:w="311" w:type="pct"/>
          </w:tcPr>
          <w:p w14:paraId="54EAECF4"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539129A0"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02F6C8EE"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5086F1DB" w14:textId="77777777" w:rsidR="004036D1" w:rsidRPr="00E24350" w:rsidRDefault="004036D1" w:rsidP="004036D1">
            <w:pPr>
              <w:rPr>
                <w:rFonts w:ascii="Arial" w:hAnsi="Arial" w:cs="Arial"/>
                <w:sz w:val="22"/>
                <w:szCs w:val="22"/>
              </w:rPr>
            </w:pPr>
          </w:p>
        </w:tc>
        <w:tc>
          <w:tcPr>
            <w:tcW w:w="720" w:type="pct"/>
            <w:shd w:val="clear" w:color="auto" w:fill="auto"/>
          </w:tcPr>
          <w:p w14:paraId="63F93C85"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2E4A63AA" w14:textId="77777777" w:rsidTr="00C56405">
        <w:trPr>
          <w:trHeight w:val="317"/>
          <w:jc w:val="center"/>
        </w:trPr>
        <w:tc>
          <w:tcPr>
            <w:tcW w:w="1241" w:type="pct"/>
            <w:shd w:val="clear" w:color="auto" w:fill="auto"/>
          </w:tcPr>
          <w:p w14:paraId="6AD5F7B6" w14:textId="77777777" w:rsidR="004036D1" w:rsidRPr="00E24350" w:rsidRDefault="004036D1" w:rsidP="004036D1">
            <w:pPr>
              <w:rPr>
                <w:rFonts w:ascii="Arial" w:hAnsi="Arial" w:cs="Arial"/>
                <w:sz w:val="22"/>
                <w:szCs w:val="22"/>
              </w:rPr>
            </w:pPr>
          </w:p>
        </w:tc>
        <w:tc>
          <w:tcPr>
            <w:tcW w:w="1241" w:type="pct"/>
            <w:shd w:val="clear" w:color="auto" w:fill="auto"/>
          </w:tcPr>
          <w:p w14:paraId="2D8CEC44" w14:textId="77777777" w:rsidR="004036D1" w:rsidRPr="00E24350" w:rsidRDefault="004036D1" w:rsidP="004036D1">
            <w:pPr>
              <w:rPr>
                <w:rFonts w:ascii="Arial" w:hAnsi="Arial" w:cs="Arial"/>
                <w:sz w:val="22"/>
                <w:szCs w:val="22"/>
              </w:rPr>
            </w:pPr>
          </w:p>
        </w:tc>
        <w:tc>
          <w:tcPr>
            <w:tcW w:w="311" w:type="pct"/>
          </w:tcPr>
          <w:p w14:paraId="1250BCF4"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3E6DA4B9"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0F551D02"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4F469A5C" w14:textId="77777777" w:rsidR="004036D1" w:rsidRPr="00E24350" w:rsidRDefault="004036D1" w:rsidP="004036D1">
            <w:pPr>
              <w:rPr>
                <w:rFonts w:ascii="Arial" w:hAnsi="Arial" w:cs="Arial"/>
                <w:sz w:val="22"/>
                <w:szCs w:val="22"/>
              </w:rPr>
            </w:pPr>
          </w:p>
        </w:tc>
        <w:tc>
          <w:tcPr>
            <w:tcW w:w="720" w:type="pct"/>
            <w:shd w:val="clear" w:color="auto" w:fill="auto"/>
          </w:tcPr>
          <w:p w14:paraId="629CA3F2"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4DE2B0B7" w14:textId="77777777" w:rsidTr="00C56405">
        <w:trPr>
          <w:trHeight w:val="317"/>
          <w:jc w:val="center"/>
        </w:trPr>
        <w:tc>
          <w:tcPr>
            <w:tcW w:w="1241" w:type="pct"/>
            <w:shd w:val="clear" w:color="auto" w:fill="auto"/>
          </w:tcPr>
          <w:p w14:paraId="19D25B3F" w14:textId="77777777" w:rsidR="004036D1" w:rsidRPr="00E24350" w:rsidRDefault="004036D1" w:rsidP="004036D1">
            <w:pPr>
              <w:rPr>
                <w:rFonts w:ascii="Arial" w:hAnsi="Arial" w:cs="Arial"/>
                <w:sz w:val="22"/>
                <w:szCs w:val="22"/>
              </w:rPr>
            </w:pPr>
          </w:p>
        </w:tc>
        <w:tc>
          <w:tcPr>
            <w:tcW w:w="1241" w:type="pct"/>
            <w:shd w:val="clear" w:color="auto" w:fill="auto"/>
          </w:tcPr>
          <w:p w14:paraId="36033D41" w14:textId="77777777" w:rsidR="004036D1" w:rsidRPr="00E24350" w:rsidRDefault="004036D1" w:rsidP="004036D1">
            <w:pPr>
              <w:rPr>
                <w:rFonts w:ascii="Arial" w:hAnsi="Arial" w:cs="Arial"/>
                <w:sz w:val="22"/>
                <w:szCs w:val="22"/>
              </w:rPr>
            </w:pPr>
          </w:p>
        </w:tc>
        <w:tc>
          <w:tcPr>
            <w:tcW w:w="311" w:type="pct"/>
          </w:tcPr>
          <w:p w14:paraId="3551B763"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1AF52377"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95E3F2E"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3FAAB555" w14:textId="77777777" w:rsidR="004036D1" w:rsidRPr="00E24350" w:rsidRDefault="004036D1" w:rsidP="004036D1">
            <w:pPr>
              <w:rPr>
                <w:rFonts w:ascii="Arial" w:hAnsi="Arial" w:cs="Arial"/>
                <w:sz w:val="22"/>
                <w:szCs w:val="22"/>
              </w:rPr>
            </w:pPr>
          </w:p>
        </w:tc>
        <w:tc>
          <w:tcPr>
            <w:tcW w:w="720" w:type="pct"/>
            <w:shd w:val="clear" w:color="auto" w:fill="auto"/>
          </w:tcPr>
          <w:p w14:paraId="12FB4DC1" w14:textId="77777777" w:rsidR="004036D1" w:rsidRPr="00402F0A" w:rsidRDefault="004036D1" w:rsidP="004036D1">
            <w:pPr>
              <w:spacing w:before="100" w:beforeAutospacing="1" w:after="120" w:afterAutospacing="1"/>
              <w:rPr>
                <w:rFonts w:ascii="Arial" w:hAnsi="Arial" w:cs="Arial"/>
                <w:color w:val="000000"/>
              </w:rPr>
            </w:pPr>
          </w:p>
        </w:tc>
      </w:tr>
      <w:bookmarkEnd w:id="65"/>
    </w:tbl>
    <w:p w14:paraId="32D734B7" w14:textId="32BE32AE" w:rsidR="004036D1" w:rsidRDefault="004036D1">
      <w:pPr>
        <w:rPr>
          <w:rFonts w:ascii="Arial" w:hAnsi="Arial" w:cs="Arial"/>
          <w:sz w:val="8"/>
          <w:szCs w:val="8"/>
        </w:rPr>
      </w:pPr>
      <w:r>
        <w:rPr>
          <w:rFonts w:ascii="Arial" w:hAnsi="Arial" w:cs="Arial"/>
          <w:sz w:val="8"/>
          <w:szCs w:val="8"/>
        </w:rPr>
        <w:br w:type="page"/>
      </w:r>
    </w:p>
    <w:p w14:paraId="45AB0C43" w14:textId="70B75038" w:rsidR="00E24350" w:rsidRPr="00402F0A" w:rsidRDefault="00E24350" w:rsidP="00B726B6">
      <w:pPr>
        <w:spacing w:after="120"/>
        <w:jc w:val="center"/>
        <w:rPr>
          <w:rFonts w:ascii="Arial" w:hAnsi="Arial" w:cs="Arial"/>
          <w:b/>
          <w:bCs/>
          <w:sz w:val="28"/>
          <w:szCs w:val="28"/>
        </w:rPr>
      </w:pPr>
      <w:bookmarkStart w:id="66" w:name="AppenxJ"/>
      <w:r w:rsidRPr="00402F0A">
        <w:rPr>
          <w:rFonts w:ascii="Arial" w:hAnsi="Arial" w:cs="Arial"/>
          <w:b/>
          <w:bCs/>
          <w:sz w:val="28"/>
          <w:szCs w:val="28"/>
        </w:rPr>
        <w:lastRenderedPageBreak/>
        <w:t>Appendix J</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67"/>
        <w:gridCol w:w="3467"/>
        <w:gridCol w:w="869"/>
        <w:gridCol w:w="816"/>
        <w:gridCol w:w="1637"/>
        <w:gridCol w:w="1701"/>
        <w:gridCol w:w="2012"/>
      </w:tblGrid>
      <w:tr w:rsidR="004036D1" w:rsidRPr="004036D1" w14:paraId="0AA886E8" w14:textId="77777777" w:rsidTr="00B726B6">
        <w:trPr>
          <w:trHeight w:val="317"/>
          <w:jc w:val="center"/>
        </w:trPr>
        <w:tc>
          <w:tcPr>
            <w:tcW w:w="5000" w:type="pct"/>
            <w:gridSpan w:val="7"/>
            <w:tcBorders>
              <w:bottom w:val="single" w:sz="4" w:space="0" w:color="auto"/>
            </w:tcBorders>
            <w:shd w:val="clear" w:color="auto" w:fill="595959"/>
          </w:tcPr>
          <w:bookmarkEnd w:id="66"/>
          <w:p w14:paraId="050E24DB" w14:textId="69E495B8" w:rsidR="004036D1" w:rsidRPr="004036D1" w:rsidRDefault="006E0CBA" w:rsidP="00B726B6">
            <w:pPr>
              <w:spacing w:before="60" w:after="60"/>
              <w:jc w:val="center"/>
              <w:rPr>
                <w:rFonts w:ascii="Arial" w:hAnsi="Arial" w:cs="Arial"/>
                <w:b/>
                <w:color w:val="FFFFFF"/>
                <w:sz w:val="28"/>
                <w:szCs w:val="28"/>
              </w:rPr>
            </w:pPr>
            <w:r w:rsidRPr="004036D1">
              <w:rPr>
                <w:rFonts w:ascii="Arial" w:hAnsi="Arial" w:cs="Arial"/>
                <w:b/>
                <w:color w:val="FFFFFF"/>
                <w:sz w:val="28"/>
                <w:szCs w:val="28"/>
              </w:rPr>
              <w:t>III.C. Prevention Workforce</w:t>
            </w:r>
            <w:r w:rsidR="00B726B6">
              <w:rPr>
                <w:rFonts w:ascii="Arial" w:hAnsi="Arial" w:cs="Arial"/>
                <w:b/>
                <w:color w:val="FFFFFF"/>
                <w:sz w:val="28"/>
                <w:szCs w:val="28"/>
              </w:rPr>
              <w:t>—</w:t>
            </w:r>
            <w:r w:rsidRPr="004036D1">
              <w:rPr>
                <w:rFonts w:ascii="Arial" w:hAnsi="Arial" w:cs="Arial"/>
                <w:b/>
                <w:color w:val="FFFFFF"/>
                <w:sz w:val="28"/>
                <w:szCs w:val="28"/>
              </w:rPr>
              <w:t>Campus to Practice Opportunity</w:t>
            </w:r>
            <w:r>
              <w:rPr>
                <w:rFonts w:ascii="Arial" w:hAnsi="Arial" w:cs="Arial"/>
                <w:b/>
                <w:color w:val="FFFFFF"/>
                <w:sz w:val="28"/>
                <w:szCs w:val="28"/>
              </w:rPr>
              <w:t>:</w:t>
            </w:r>
            <w:r w:rsidRPr="00416D80">
              <w:rPr>
                <w:rFonts w:ascii="Arial" w:hAnsi="Arial" w:cs="Arial"/>
                <w:b/>
                <w:color w:val="FFFFFF" w:themeColor="background1"/>
                <w:sz w:val="28"/>
                <w:szCs w:val="28"/>
              </w:rPr>
              <w:t xml:space="preserve"> </w:t>
            </w:r>
            <w:r w:rsidR="004036D1" w:rsidRPr="00416D80">
              <w:rPr>
                <w:rFonts w:ascii="Arial" w:hAnsi="Arial" w:cs="Arial"/>
                <w:b/>
                <w:color w:val="FFFFFF" w:themeColor="background1"/>
                <w:sz w:val="28"/>
                <w:szCs w:val="28"/>
              </w:rPr>
              <w:t>Plan of Action/Work Plan Template</w:t>
            </w:r>
            <w:r w:rsidR="004036D1" w:rsidRPr="004036D1">
              <w:rPr>
                <w:rFonts w:ascii="Arial" w:hAnsi="Arial" w:cs="Arial"/>
                <w:b/>
                <w:color w:val="FFFFFF"/>
                <w:sz w:val="28"/>
                <w:szCs w:val="28"/>
              </w:rPr>
              <w:t xml:space="preserve"> </w:t>
            </w:r>
          </w:p>
        </w:tc>
      </w:tr>
      <w:tr w:rsidR="004036D1" w:rsidRPr="004036D1" w14:paraId="49574066" w14:textId="77777777" w:rsidTr="00B726B6">
        <w:trPr>
          <w:trHeight w:val="317"/>
          <w:jc w:val="center"/>
        </w:trPr>
        <w:tc>
          <w:tcPr>
            <w:tcW w:w="5000" w:type="pct"/>
            <w:gridSpan w:val="7"/>
            <w:tcBorders>
              <w:bottom w:val="single" w:sz="4" w:space="0" w:color="auto"/>
            </w:tcBorders>
            <w:shd w:val="clear" w:color="auto" w:fill="FFFFFF" w:themeFill="background1"/>
          </w:tcPr>
          <w:p w14:paraId="7E4C1F3C" w14:textId="2BACE975" w:rsidR="004036D1" w:rsidRPr="00402F0A" w:rsidRDefault="004036D1" w:rsidP="004036D1">
            <w:pPr>
              <w:rPr>
                <w:rFonts w:ascii="Arial" w:hAnsi="Arial" w:cs="Arial"/>
                <w:b/>
                <w:color w:val="000000"/>
                <w:sz w:val="28"/>
                <w:szCs w:val="28"/>
              </w:rPr>
            </w:pPr>
            <w:r w:rsidRPr="00402F0A">
              <w:rPr>
                <w:rFonts w:ascii="Arial" w:hAnsi="Arial" w:cs="Arial"/>
                <w:b/>
                <w:color w:val="000000"/>
                <w:sz w:val="28"/>
                <w:szCs w:val="28"/>
              </w:rPr>
              <w:t xml:space="preserve">Goal III.C: </w:t>
            </w:r>
            <w:r w:rsidR="00E24350" w:rsidRPr="00E24350">
              <w:rPr>
                <w:rFonts w:ascii="Arial" w:hAnsi="Arial" w:cs="Arial"/>
                <w:bCs/>
                <w:color w:val="000000"/>
              </w:rPr>
              <w:t xml:space="preserve">Increase access to, and the quality of, postsecondary academic </w:t>
            </w:r>
            <w:r w:rsidR="006E0CBA">
              <w:rPr>
                <w:rFonts w:ascii="Arial" w:hAnsi="Arial" w:cs="Arial"/>
                <w:bCs/>
                <w:color w:val="000000"/>
              </w:rPr>
              <w:t xml:space="preserve">coursework </w:t>
            </w:r>
            <w:r w:rsidR="00E24350" w:rsidRPr="00E24350">
              <w:rPr>
                <w:rFonts w:ascii="Arial" w:hAnsi="Arial" w:cs="Arial"/>
                <w:bCs/>
                <w:color w:val="000000"/>
              </w:rPr>
              <w:t xml:space="preserve">and experiential education opportunities pertaining </w:t>
            </w:r>
            <w:r w:rsidR="00E24350">
              <w:rPr>
                <w:rFonts w:ascii="Arial" w:hAnsi="Arial" w:cs="Arial"/>
                <w:bCs/>
                <w:color w:val="000000"/>
              </w:rPr>
              <w:t xml:space="preserve">to </w:t>
            </w:r>
            <w:r w:rsidR="00E24350" w:rsidRPr="00E24350">
              <w:rPr>
                <w:rFonts w:ascii="Arial" w:hAnsi="Arial" w:cs="Arial"/>
                <w:bCs/>
                <w:color w:val="000000"/>
              </w:rPr>
              <w:t>substance misuse prevention.</w:t>
            </w:r>
          </w:p>
        </w:tc>
      </w:tr>
      <w:tr w:rsidR="004036D1" w:rsidRPr="004036D1" w14:paraId="568D68DE" w14:textId="77777777" w:rsidTr="00B726B6">
        <w:trPr>
          <w:trHeight w:val="317"/>
          <w:jc w:val="center"/>
        </w:trPr>
        <w:tc>
          <w:tcPr>
            <w:tcW w:w="5000" w:type="pct"/>
            <w:gridSpan w:val="7"/>
            <w:tcBorders>
              <w:bottom w:val="single" w:sz="4" w:space="0" w:color="auto"/>
            </w:tcBorders>
            <w:shd w:val="clear" w:color="auto" w:fill="FFFFFF" w:themeFill="background1"/>
          </w:tcPr>
          <w:p w14:paraId="1E1223F9" w14:textId="05C78BFA" w:rsidR="00E24350" w:rsidRPr="00DD189A" w:rsidRDefault="004036D1" w:rsidP="004036D1">
            <w:pPr>
              <w:rPr>
                <w:rFonts w:ascii="Arial" w:hAnsi="Arial" w:cs="Arial"/>
              </w:rPr>
            </w:pPr>
            <w:r w:rsidRPr="00402F0A">
              <w:rPr>
                <w:rFonts w:ascii="Arial" w:hAnsi="Arial" w:cs="Arial"/>
                <w:b/>
                <w:sz w:val="28"/>
                <w:szCs w:val="28"/>
              </w:rPr>
              <w:t>Long-Term Outcome III.C:</w:t>
            </w:r>
            <w:r w:rsidRPr="00E24350">
              <w:rPr>
                <w:rFonts w:ascii="Arial" w:hAnsi="Arial" w:cs="Arial"/>
                <w:b/>
              </w:rPr>
              <w:t xml:space="preserve"> </w:t>
            </w:r>
            <w:r w:rsidRPr="00DD189A">
              <w:rPr>
                <w:rFonts w:ascii="Arial" w:hAnsi="Arial" w:cs="Arial"/>
              </w:rPr>
              <w:t>Describe the degree of change by June 30, 2024</w:t>
            </w:r>
            <w:r w:rsidR="00DD189A">
              <w:rPr>
                <w:rFonts w:ascii="Arial" w:hAnsi="Arial" w:cs="Arial"/>
              </w:rPr>
              <w:t>,</w:t>
            </w:r>
            <w:r w:rsidRPr="00DD189A">
              <w:rPr>
                <w:rFonts w:ascii="Arial" w:hAnsi="Arial" w:cs="Arial"/>
              </w:rPr>
              <w:t xml:space="preserve"> that will be achieved in</w:t>
            </w:r>
            <w:r w:rsidR="00E24350" w:rsidRPr="00DD189A">
              <w:rPr>
                <w:rFonts w:ascii="Arial" w:hAnsi="Arial" w:cs="Arial"/>
              </w:rPr>
              <w:t>:</w:t>
            </w:r>
          </w:p>
          <w:p w14:paraId="35A3D685" w14:textId="015093E8" w:rsidR="00E24350" w:rsidRPr="00DD189A" w:rsidRDefault="00E24350" w:rsidP="00900F37">
            <w:pPr>
              <w:pStyle w:val="ListParagraph"/>
              <w:numPr>
                <w:ilvl w:val="0"/>
                <w:numId w:val="92"/>
              </w:numPr>
              <w:rPr>
                <w:rFonts w:ascii="Arial" w:hAnsi="Arial" w:cs="Arial"/>
              </w:rPr>
            </w:pPr>
            <w:r w:rsidRPr="00DD189A">
              <w:rPr>
                <w:rFonts w:ascii="Arial" w:hAnsi="Arial" w:cs="Arial"/>
              </w:rPr>
              <w:t xml:space="preserve">Access to postsecondary academic </w:t>
            </w:r>
            <w:r w:rsidR="006E0CBA" w:rsidRPr="00DD189A">
              <w:rPr>
                <w:rFonts w:ascii="Arial" w:hAnsi="Arial" w:cs="Arial"/>
              </w:rPr>
              <w:t xml:space="preserve">coursework and experiential </w:t>
            </w:r>
            <w:r w:rsidRPr="00DD189A">
              <w:rPr>
                <w:rFonts w:ascii="Arial" w:hAnsi="Arial" w:cs="Arial"/>
              </w:rPr>
              <w:t xml:space="preserve">opportunities pertaining to substance misuse prevention </w:t>
            </w:r>
          </w:p>
          <w:p w14:paraId="7649D0FD" w14:textId="0B46D984" w:rsidR="00E24350" w:rsidRPr="00DD189A" w:rsidRDefault="00E24350" w:rsidP="00900F37">
            <w:pPr>
              <w:pStyle w:val="ListParagraph"/>
              <w:numPr>
                <w:ilvl w:val="0"/>
                <w:numId w:val="92"/>
              </w:numPr>
              <w:rPr>
                <w:rFonts w:ascii="Arial" w:hAnsi="Arial" w:cs="Arial"/>
              </w:rPr>
            </w:pPr>
            <w:r w:rsidRPr="00DD189A">
              <w:rPr>
                <w:rFonts w:ascii="Arial" w:hAnsi="Arial" w:cs="Arial"/>
              </w:rPr>
              <w:t xml:space="preserve">Quality of postsecondary academic </w:t>
            </w:r>
            <w:r w:rsidR="006E0CBA" w:rsidRPr="00DD189A">
              <w:rPr>
                <w:rFonts w:ascii="Arial" w:hAnsi="Arial" w:cs="Arial"/>
              </w:rPr>
              <w:t xml:space="preserve">coursework </w:t>
            </w:r>
            <w:r w:rsidRPr="00DD189A">
              <w:rPr>
                <w:rFonts w:ascii="Arial" w:hAnsi="Arial" w:cs="Arial"/>
              </w:rPr>
              <w:t xml:space="preserve">and experiential opportunities pertaining to substance misuse prevention </w:t>
            </w:r>
          </w:p>
          <w:p w14:paraId="334E6FC8" w14:textId="0263578E" w:rsidR="004036D1" w:rsidRPr="00DD189A" w:rsidRDefault="00E24350" w:rsidP="004036D1">
            <w:pPr>
              <w:rPr>
                <w:rFonts w:ascii="Arial" w:hAnsi="Arial" w:cs="Arial"/>
              </w:rPr>
            </w:pPr>
            <w:r w:rsidRPr="00DD189A">
              <w:rPr>
                <w:rFonts w:ascii="Arial" w:hAnsi="Arial" w:cs="Arial"/>
              </w:rPr>
              <w:t xml:space="preserve">Identify the data source(s) that will be used to measure progress toward </w:t>
            </w:r>
            <w:r w:rsidR="006E0CBA" w:rsidRPr="00DD189A">
              <w:rPr>
                <w:rFonts w:ascii="Arial" w:hAnsi="Arial" w:cs="Arial"/>
              </w:rPr>
              <w:t>each</w:t>
            </w:r>
            <w:r w:rsidRPr="00DD189A">
              <w:rPr>
                <w:rFonts w:ascii="Arial" w:hAnsi="Arial" w:cs="Arial"/>
              </w:rPr>
              <w:t xml:space="preserve"> outcome.</w:t>
            </w:r>
          </w:p>
          <w:p w14:paraId="6323269E" w14:textId="74A2E67F" w:rsidR="004036D1" w:rsidRPr="00E24350" w:rsidRDefault="004036D1" w:rsidP="004036D1">
            <w:pPr>
              <w:rPr>
                <w:rFonts w:ascii="Arial" w:hAnsi="Arial" w:cs="Arial"/>
                <w:b/>
              </w:rPr>
            </w:pPr>
            <w:r w:rsidRPr="00402F0A">
              <w:rPr>
                <w:rFonts w:ascii="Arial" w:hAnsi="Arial" w:cs="Arial"/>
                <w:b/>
                <w:sz w:val="28"/>
                <w:szCs w:val="28"/>
              </w:rPr>
              <w:t>Long-Term Outcome Indicator(s):</w:t>
            </w:r>
            <w:r w:rsidRPr="00E24350">
              <w:rPr>
                <w:rFonts w:ascii="Arial" w:hAnsi="Arial" w:cs="Arial"/>
                <w:b/>
              </w:rPr>
              <w:t xml:space="preserve"> </w:t>
            </w:r>
            <w:r w:rsidRPr="00DD189A">
              <w:rPr>
                <w:rFonts w:ascii="Arial" w:hAnsi="Arial" w:cs="Arial"/>
              </w:rPr>
              <w:t xml:space="preserve">If applicable, describe interim indicators that will be used to monitor progress toward the long-term outcome and </w:t>
            </w:r>
            <w:r w:rsidR="006E0CBA" w:rsidRPr="00DD189A">
              <w:rPr>
                <w:rFonts w:ascii="Arial" w:hAnsi="Arial" w:cs="Arial"/>
              </w:rPr>
              <w:t xml:space="preserve">identify the </w:t>
            </w:r>
            <w:r w:rsidRPr="00DD189A">
              <w:rPr>
                <w:rFonts w:ascii="Arial" w:hAnsi="Arial" w:cs="Arial"/>
              </w:rPr>
              <w:t xml:space="preserve">data sources </w:t>
            </w:r>
            <w:r w:rsidR="00E24350" w:rsidRPr="00DD189A">
              <w:rPr>
                <w:rFonts w:ascii="Arial" w:hAnsi="Arial" w:cs="Arial"/>
              </w:rPr>
              <w:t xml:space="preserve">to be </w:t>
            </w:r>
            <w:r w:rsidRPr="00DD189A">
              <w:rPr>
                <w:rFonts w:ascii="Arial" w:hAnsi="Arial" w:cs="Arial"/>
              </w:rPr>
              <w:t xml:space="preserve">used to measure </w:t>
            </w:r>
            <w:r w:rsidR="006E0CBA" w:rsidRPr="00DD189A">
              <w:rPr>
                <w:rFonts w:ascii="Arial" w:hAnsi="Arial" w:cs="Arial"/>
              </w:rPr>
              <w:t>progress</w:t>
            </w:r>
            <w:r w:rsidR="00E24350" w:rsidRPr="00DD189A">
              <w:rPr>
                <w:rFonts w:ascii="Arial" w:hAnsi="Arial" w:cs="Arial"/>
              </w:rPr>
              <w:t>.</w:t>
            </w:r>
            <w:r w:rsidRPr="00DD189A">
              <w:rPr>
                <w:rFonts w:ascii="Arial" w:hAnsi="Arial" w:cs="Arial"/>
              </w:rPr>
              <w:t xml:space="preserve"> </w:t>
            </w:r>
          </w:p>
        </w:tc>
      </w:tr>
      <w:tr w:rsidR="004036D1" w:rsidRPr="004036D1" w14:paraId="484DE21F" w14:textId="77777777" w:rsidTr="00B726B6">
        <w:trPr>
          <w:trHeight w:val="317"/>
          <w:jc w:val="center"/>
        </w:trPr>
        <w:tc>
          <w:tcPr>
            <w:tcW w:w="5000" w:type="pct"/>
            <w:gridSpan w:val="7"/>
            <w:tcBorders>
              <w:bottom w:val="single" w:sz="4" w:space="0" w:color="auto"/>
            </w:tcBorders>
            <w:shd w:val="clear" w:color="auto" w:fill="FFFFFF" w:themeFill="background1"/>
          </w:tcPr>
          <w:p w14:paraId="09FCF4F4" w14:textId="28D9A73A" w:rsidR="004036D1" w:rsidRPr="00E24350" w:rsidRDefault="004036D1" w:rsidP="004036D1">
            <w:pPr>
              <w:rPr>
                <w:rFonts w:ascii="Arial" w:hAnsi="Arial" w:cs="Arial"/>
                <w:b/>
              </w:rPr>
            </w:pPr>
            <w:r w:rsidRPr="00402F0A">
              <w:rPr>
                <w:rFonts w:ascii="Arial" w:hAnsi="Arial" w:cs="Arial"/>
                <w:b/>
                <w:sz w:val="28"/>
                <w:szCs w:val="28"/>
              </w:rPr>
              <w:t>Objective III.C.1:</w:t>
            </w:r>
            <w:r w:rsidRPr="00E24350">
              <w:rPr>
                <w:rFonts w:ascii="Arial" w:hAnsi="Arial" w:cs="Arial"/>
                <w:b/>
              </w:rPr>
              <w:t xml:space="preserve"> </w:t>
            </w:r>
            <w:r w:rsidR="00E24350" w:rsidRPr="00E24350">
              <w:rPr>
                <w:rFonts w:ascii="Arial" w:hAnsi="Arial" w:cs="Arial"/>
                <w:bCs/>
              </w:rPr>
              <w:t xml:space="preserve">Increase the number of colleges and universities </w:t>
            </w:r>
            <w:r w:rsidR="00B726B6">
              <w:rPr>
                <w:rFonts w:ascii="Arial" w:hAnsi="Arial" w:cs="Arial"/>
                <w:bCs/>
              </w:rPr>
              <w:t>that</w:t>
            </w:r>
            <w:r w:rsidR="00E24350" w:rsidRPr="00E24350">
              <w:rPr>
                <w:rFonts w:ascii="Arial" w:hAnsi="Arial" w:cs="Arial"/>
                <w:bCs/>
              </w:rPr>
              <w:t xml:space="preserve"> offer internships and academic coursework specific to substance misuse prevention.</w:t>
            </w:r>
          </w:p>
        </w:tc>
      </w:tr>
      <w:tr w:rsidR="004036D1" w:rsidRPr="004036D1" w14:paraId="6DBEDB2C" w14:textId="77777777" w:rsidTr="00B726B6">
        <w:trPr>
          <w:trHeight w:val="317"/>
          <w:jc w:val="center"/>
        </w:trPr>
        <w:tc>
          <w:tcPr>
            <w:tcW w:w="5000" w:type="pct"/>
            <w:gridSpan w:val="7"/>
            <w:tcBorders>
              <w:bottom w:val="single" w:sz="4" w:space="0" w:color="auto"/>
            </w:tcBorders>
            <w:shd w:val="clear" w:color="auto" w:fill="FFFFFF" w:themeFill="background1"/>
          </w:tcPr>
          <w:p w14:paraId="6EE8A2EA" w14:textId="77777777" w:rsidR="004036D1" w:rsidRPr="00E24350" w:rsidRDefault="004036D1" w:rsidP="004036D1">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III.C.1:</w:t>
            </w:r>
            <w:r w:rsidRPr="00E24350">
              <w:rPr>
                <w:rFonts w:ascii="Arial" w:hAnsi="Arial" w:cs="Arial"/>
                <w:b/>
              </w:rPr>
              <w:t xml:space="preserve"> </w:t>
            </w:r>
            <w:r w:rsidRPr="00DD189A">
              <w:rPr>
                <w:rFonts w:ascii="Arial" w:hAnsi="Arial" w:cs="Arial"/>
              </w:rPr>
              <w:t>Describe the degree of change that will occur to existing partnerships with institutions of higher education, by what date. Identify the data source(s) that will be used to measure progress toward the outcome.</w:t>
            </w:r>
          </w:p>
        </w:tc>
      </w:tr>
      <w:tr w:rsidR="004036D1" w:rsidRPr="004036D1" w14:paraId="0A8FAF5C" w14:textId="77777777" w:rsidTr="00B726B6">
        <w:trPr>
          <w:trHeight w:val="184"/>
          <w:jc w:val="center"/>
        </w:trPr>
        <w:tc>
          <w:tcPr>
            <w:tcW w:w="1241" w:type="pct"/>
            <w:vMerge w:val="restart"/>
            <w:shd w:val="clear" w:color="auto" w:fill="FFFFFF" w:themeFill="background1"/>
            <w:vAlign w:val="bottom"/>
          </w:tcPr>
          <w:p w14:paraId="4DEB240A" w14:textId="77777777" w:rsidR="004036D1" w:rsidRPr="00402F0A" w:rsidRDefault="004036D1" w:rsidP="00B726B6">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auto"/>
            <w:vAlign w:val="bottom"/>
          </w:tcPr>
          <w:p w14:paraId="50D2739E" w14:textId="77777777" w:rsidR="004036D1" w:rsidRPr="00402F0A" w:rsidRDefault="004036D1" w:rsidP="00B726B6">
            <w:pPr>
              <w:jc w:val="center"/>
              <w:rPr>
                <w:rFonts w:ascii="Arial" w:hAnsi="Arial" w:cs="Arial"/>
                <w:b/>
              </w:rPr>
            </w:pPr>
            <w:r w:rsidRPr="00402F0A">
              <w:rPr>
                <w:rFonts w:ascii="Arial" w:hAnsi="Arial" w:cs="Arial"/>
                <w:b/>
              </w:rPr>
              <w:t>Activities</w:t>
            </w:r>
          </w:p>
        </w:tc>
        <w:tc>
          <w:tcPr>
            <w:tcW w:w="603" w:type="pct"/>
            <w:gridSpan w:val="2"/>
            <w:shd w:val="clear" w:color="auto" w:fill="auto"/>
            <w:vAlign w:val="bottom"/>
          </w:tcPr>
          <w:p w14:paraId="34AA4206" w14:textId="77777777" w:rsidR="004036D1" w:rsidRPr="00402F0A" w:rsidRDefault="004036D1" w:rsidP="00B726B6">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auto"/>
            <w:vAlign w:val="bottom"/>
          </w:tcPr>
          <w:p w14:paraId="02B3C0EB" w14:textId="77777777" w:rsidR="004036D1" w:rsidRPr="00402F0A" w:rsidRDefault="004036D1" w:rsidP="00B726B6">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auto"/>
            <w:vAlign w:val="bottom"/>
          </w:tcPr>
          <w:p w14:paraId="44FC9797" w14:textId="77777777" w:rsidR="004036D1" w:rsidRPr="00402F0A" w:rsidRDefault="004036D1" w:rsidP="00B726B6">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auto"/>
            <w:vAlign w:val="bottom"/>
          </w:tcPr>
          <w:p w14:paraId="295059BF" w14:textId="77777777" w:rsidR="004036D1" w:rsidRPr="00402F0A" w:rsidRDefault="004036D1" w:rsidP="00B726B6">
            <w:pPr>
              <w:tabs>
                <w:tab w:val="center" w:pos="4680"/>
                <w:tab w:val="right" w:pos="9360"/>
              </w:tabs>
              <w:jc w:val="center"/>
              <w:rPr>
                <w:rFonts w:ascii="Arial" w:hAnsi="Arial" w:cs="Arial"/>
              </w:rPr>
            </w:pPr>
            <w:r w:rsidRPr="00402F0A">
              <w:rPr>
                <w:rFonts w:ascii="Arial" w:hAnsi="Arial" w:cs="Arial"/>
                <w:b/>
              </w:rPr>
              <w:t>Outputs</w:t>
            </w:r>
          </w:p>
        </w:tc>
      </w:tr>
      <w:tr w:rsidR="004036D1" w:rsidRPr="004036D1" w14:paraId="6B249231" w14:textId="77777777" w:rsidTr="00B726B6">
        <w:trPr>
          <w:trHeight w:val="184"/>
          <w:jc w:val="center"/>
        </w:trPr>
        <w:tc>
          <w:tcPr>
            <w:tcW w:w="1241" w:type="pct"/>
            <w:vMerge/>
            <w:shd w:val="clear" w:color="auto" w:fill="FFFFFF" w:themeFill="background1"/>
            <w:vAlign w:val="center"/>
          </w:tcPr>
          <w:p w14:paraId="45470E06" w14:textId="77777777" w:rsidR="004036D1" w:rsidRPr="00E24350" w:rsidRDefault="004036D1" w:rsidP="004036D1">
            <w:pPr>
              <w:rPr>
                <w:rFonts w:ascii="Arial" w:hAnsi="Arial" w:cs="Arial"/>
                <w:color w:val="4472C4"/>
              </w:rPr>
            </w:pPr>
          </w:p>
        </w:tc>
        <w:tc>
          <w:tcPr>
            <w:tcW w:w="1241" w:type="pct"/>
            <w:vMerge/>
            <w:shd w:val="clear" w:color="auto" w:fill="auto"/>
          </w:tcPr>
          <w:p w14:paraId="51F1DF75" w14:textId="77777777" w:rsidR="004036D1" w:rsidRPr="00E24350" w:rsidRDefault="004036D1" w:rsidP="004036D1">
            <w:pPr>
              <w:rPr>
                <w:rFonts w:ascii="Arial" w:hAnsi="Arial" w:cs="Arial"/>
              </w:rPr>
            </w:pPr>
          </w:p>
        </w:tc>
        <w:tc>
          <w:tcPr>
            <w:tcW w:w="311" w:type="pct"/>
            <w:shd w:val="clear" w:color="auto" w:fill="auto"/>
            <w:vAlign w:val="center"/>
          </w:tcPr>
          <w:p w14:paraId="47167F31"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auto"/>
            <w:vAlign w:val="center"/>
          </w:tcPr>
          <w:p w14:paraId="451A6606"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auto"/>
          </w:tcPr>
          <w:p w14:paraId="20C8CB40" w14:textId="77777777" w:rsidR="004036D1" w:rsidRPr="00E24350" w:rsidRDefault="004036D1" w:rsidP="004036D1">
            <w:pPr>
              <w:tabs>
                <w:tab w:val="center" w:pos="4680"/>
                <w:tab w:val="right" w:pos="9360"/>
              </w:tabs>
              <w:rPr>
                <w:rFonts w:ascii="Arial" w:hAnsi="Arial" w:cs="Arial"/>
              </w:rPr>
            </w:pPr>
          </w:p>
        </w:tc>
        <w:tc>
          <w:tcPr>
            <w:tcW w:w="609" w:type="pct"/>
            <w:vMerge/>
            <w:shd w:val="clear" w:color="auto" w:fill="auto"/>
          </w:tcPr>
          <w:p w14:paraId="522A0C46" w14:textId="77777777" w:rsidR="004036D1" w:rsidRPr="00E24350" w:rsidRDefault="004036D1" w:rsidP="004036D1">
            <w:pPr>
              <w:tabs>
                <w:tab w:val="center" w:pos="4680"/>
                <w:tab w:val="right" w:pos="9360"/>
              </w:tabs>
              <w:rPr>
                <w:rFonts w:ascii="Arial" w:hAnsi="Arial" w:cs="Arial"/>
              </w:rPr>
            </w:pPr>
          </w:p>
        </w:tc>
        <w:tc>
          <w:tcPr>
            <w:tcW w:w="720" w:type="pct"/>
            <w:vMerge/>
            <w:shd w:val="clear" w:color="auto" w:fill="auto"/>
          </w:tcPr>
          <w:p w14:paraId="3225B1D9" w14:textId="77777777" w:rsidR="004036D1" w:rsidRPr="00E24350" w:rsidRDefault="004036D1" w:rsidP="004036D1">
            <w:pPr>
              <w:tabs>
                <w:tab w:val="center" w:pos="4680"/>
                <w:tab w:val="right" w:pos="9360"/>
              </w:tabs>
              <w:spacing w:after="120"/>
              <w:rPr>
                <w:rFonts w:ascii="Arial" w:hAnsi="Arial" w:cs="Arial"/>
              </w:rPr>
            </w:pPr>
          </w:p>
        </w:tc>
      </w:tr>
      <w:tr w:rsidR="004036D1" w:rsidRPr="004036D1" w14:paraId="26EE6B8D" w14:textId="77777777" w:rsidTr="00B726B6">
        <w:trPr>
          <w:trHeight w:val="317"/>
          <w:jc w:val="center"/>
        </w:trPr>
        <w:tc>
          <w:tcPr>
            <w:tcW w:w="1241" w:type="pct"/>
            <w:shd w:val="clear" w:color="auto" w:fill="FFFFFF" w:themeFill="background1"/>
            <w:vAlign w:val="center"/>
          </w:tcPr>
          <w:p w14:paraId="75096320" w14:textId="5E0EE7AF" w:rsidR="004036D1" w:rsidRPr="00402F0A" w:rsidRDefault="004036D1" w:rsidP="004036D1">
            <w:pPr>
              <w:rPr>
                <w:rFonts w:ascii="Arial" w:hAnsi="Arial" w:cs="Arial"/>
                <w:color w:val="4472C4"/>
              </w:rPr>
            </w:pPr>
          </w:p>
        </w:tc>
        <w:tc>
          <w:tcPr>
            <w:tcW w:w="1241" w:type="pct"/>
            <w:shd w:val="clear" w:color="auto" w:fill="auto"/>
          </w:tcPr>
          <w:p w14:paraId="042CB040" w14:textId="43366D9F" w:rsidR="004036D1" w:rsidRPr="00402F0A" w:rsidRDefault="004036D1" w:rsidP="004036D1">
            <w:pPr>
              <w:rPr>
                <w:rFonts w:ascii="Arial" w:hAnsi="Arial" w:cs="Arial"/>
                <w:color w:val="4472C4"/>
              </w:rPr>
            </w:pPr>
          </w:p>
        </w:tc>
        <w:tc>
          <w:tcPr>
            <w:tcW w:w="311" w:type="pct"/>
          </w:tcPr>
          <w:p w14:paraId="417230D6" w14:textId="120ACBBB" w:rsidR="004036D1" w:rsidRPr="00402F0A" w:rsidRDefault="004036D1" w:rsidP="004036D1">
            <w:pPr>
              <w:spacing w:before="100" w:beforeAutospacing="1" w:after="100" w:afterAutospacing="1"/>
              <w:rPr>
                <w:rFonts w:ascii="Arial" w:hAnsi="Arial" w:cs="Arial"/>
                <w:color w:val="000000"/>
                <w:sz w:val="22"/>
                <w:szCs w:val="22"/>
              </w:rPr>
            </w:pPr>
          </w:p>
        </w:tc>
        <w:tc>
          <w:tcPr>
            <w:tcW w:w="292" w:type="pct"/>
          </w:tcPr>
          <w:p w14:paraId="54C85450" w14:textId="7DA08492" w:rsidR="004036D1" w:rsidRPr="00402F0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24576159" w14:textId="5BFFC11E" w:rsidR="004036D1" w:rsidRPr="00402F0A" w:rsidRDefault="004036D1" w:rsidP="004036D1">
            <w:pPr>
              <w:spacing w:before="100" w:beforeAutospacing="1" w:after="100" w:afterAutospacing="1"/>
              <w:rPr>
                <w:rFonts w:ascii="Arial" w:hAnsi="Arial" w:cs="Arial"/>
                <w:color w:val="4472C4"/>
                <w:sz w:val="22"/>
                <w:szCs w:val="22"/>
              </w:rPr>
            </w:pPr>
          </w:p>
        </w:tc>
        <w:tc>
          <w:tcPr>
            <w:tcW w:w="609" w:type="pct"/>
            <w:shd w:val="clear" w:color="auto" w:fill="auto"/>
          </w:tcPr>
          <w:p w14:paraId="473E5678" w14:textId="6026E957" w:rsidR="004036D1" w:rsidRPr="00402F0A" w:rsidRDefault="004036D1" w:rsidP="004036D1">
            <w:pPr>
              <w:rPr>
                <w:rFonts w:ascii="Arial" w:hAnsi="Arial" w:cs="Arial"/>
                <w:sz w:val="22"/>
                <w:szCs w:val="22"/>
              </w:rPr>
            </w:pPr>
          </w:p>
        </w:tc>
        <w:tc>
          <w:tcPr>
            <w:tcW w:w="720" w:type="pct"/>
            <w:shd w:val="clear" w:color="auto" w:fill="auto"/>
          </w:tcPr>
          <w:p w14:paraId="3D8809D8" w14:textId="6C359F23"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5ED30CFE" w14:textId="77777777" w:rsidTr="00B726B6">
        <w:trPr>
          <w:trHeight w:val="317"/>
          <w:jc w:val="center"/>
        </w:trPr>
        <w:tc>
          <w:tcPr>
            <w:tcW w:w="1241" w:type="pct"/>
            <w:shd w:val="clear" w:color="auto" w:fill="FFFFFF" w:themeFill="background1"/>
            <w:vAlign w:val="center"/>
          </w:tcPr>
          <w:p w14:paraId="40D14979" w14:textId="77777777" w:rsidR="004036D1" w:rsidRPr="00402F0A" w:rsidRDefault="004036D1" w:rsidP="004036D1">
            <w:pPr>
              <w:rPr>
                <w:rFonts w:ascii="Arial" w:hAnsi="Arial" w:cs="Arial"/>
                <w:color w:val="4472C4"/>
              </w:rPr>
            </w:pPr>
          </w:p>
        </w:tc>
        <w:tc>
          <w:tcPr>
            <w:tcW w:w="1241" w:type="pct"/>
            <w:shd w:val="clear" w:color="auto" w:fill="auto"/>
          </w:tcPr>
          <w:p w14:paraId="37FC7C4D" w14:textId="77777777" w:rsidR="004036D1" w:rsidRPr="00402F0A" w:rsidRDefault="004036D1" w:rsidP="004036D1">
            <w:pPr>
              <w:rPr>
                <w:rFonts w:ascii="Arial" w:hAnsi="Arial" w:cs="Arial"/>
                <w:color w:val="4472C4"/>
              </w:rPr>
            </w:pPr>
          </w:p>
        </w:tc>
        <w:tc>
          <w:tcPr>
            <w:tcW w:w="311" w:type="pct"/>
          </w:tcPr>
          <w:p w14:paraId="6C396B8A"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292" w:type="pct"/>
          </w:tcPr>
          <w:p w14:paraId="71DF779A"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24FC537F" w14:textId="77777777" w:rsidR="004036D1" w:rsidRPr="00402F0A" w:rsidRDefault="004036D1" w:rsidP="004036D1">
            <w:pPr>
              <w:spacing w:before="100" w:beforeAutospacing="1" w:after="100" w:afterAutospacing="1"/>
              <w:rPr>
                <w:rFonts w:ascii="Arial" w:hAnsi="Arial" w:cs="Arial"/>
                <w:color w:val="4472C4"/>
                <w:sz w:val="22"/>
                <w:szCs w:val="22"/>
              </w:rPr>
            </w:pPr>
          </w:p>
        </w:tc>
        <w:tc>
          <w:tcPr>
            <w:tcW w:w="609" w:type="pct"/>
            <w:shd w:val="clear" w:color="auto" w:fill="auto"/>
          </w:tcPr>
          <w:p w14:paraId="7F1BEF0C" w14:textId="77777777" w:rsidR="004036D1" w:rsidRPr="00402F0A" w:rsidRDefault="004036D1" w:rsidP="004036D1">
            <w:pPr>
              <w:rPr>
                <w:rFonts w:ascii="Arial" w:hAnsi="Arial" w:cs="Arial"/>
                <w:sz w:val="22"/>
                <w:szCs w:val="22"/>
              </w:rPr>
            </w:pPr>
          </w:p>
        </w:tc>
        <w:tc>
          <w:tcPr>
            <w:tcW w:w="720" w:type="pct"/>
            <w:shd w:val="clear" w:color="auto" w:fill="auto"/>
          </w:tcPr>
          <w:p w14:paraId="6DAE9D3D" w14:textId="77777777"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1A66282D" w14:textId="77777777" w:rsidTr="00B726B6">
        <w:trPr>
          <w:trHeight w:val="317"/>
          <w:jc w:val="center"/>
        </w:trPr>
        <w:tc>
          <w:tcPr>
            <w:tcW w:w="1241" w:type="pct"/>
            <w:shd w:val="clear" w:color="auto" w:fill="FFFFFF" w:themeFill="background1"/>
          </w:tcPr>
          <w:p w14:paraId="23A0D006" w14:textId="77777777" w:rsidR="004036D1" w:rsidRPr="00E24350" w:rsidRDefault="004036D1" w:rsidP="004036D1">
            <w:pPr>
              <w:rPr>
                <w:rFonts w:ascii="Arial" w:hAnsi="Arial" w:cs="Arial"/>
                <w:sz w:val="22"/>
                <w:szCs w:val="22"/>
              </w:rPr>
            </w:pPr>
          </w:p>
        </w:tc>
        <w:tc>
          <w:tcPr>
            <w:tcW w:w="1241" w:type="pct"/>
            <w:shd w:val="clear" w:color="auto" w:fill="auto"/>
          </w:tcPr>
          <w:p w14:paraId="6B593AD0" w14:textId="77777777" w:rsidR="004036D1" w:rsidRPr="00E24350" w:rsidRDefault="004036D1" w:rsidP="004036D1">
            <w:pPr>
              <w:rPr>
                <w:rFonts w:ascii="Arial" w:hAnsi="Arial" w:cs="Arial"/>
                <w:sz w:val="22"/>
                <w:szCs w:val="22"/>
              </w:rPr>
            </w:pPr>
          </w:p>
        </w:tc>
        <w:tc>
          <w:tcPr>
            <w:tcW w:w="311" w:type="pct"/>
          </w:tcPr>
          <w:p w14:paraId="59322616"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73EC02D0"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034EA30"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4908FA65" w14:textId="77777777" w:rsidR="004036D1" w:rsidRPr="00E24350" w:rsidRDefault="004036D1" w:rsidP="004036D1">
            <w:pPr>
              <w:rPr>
                <w:rFonts w:ascii="Arial" w:hAnsi="Arial" w:cs="Arial"/>
                <w:sz w:val="22"/>
                <w:szCs w:val="22"/>
              </w:rPr>
            </w:pPr>
          </w:p>
        </w:tc>
        <w:tc>
          <w:tcPr>
            <w:tcW w:w="720" w:type="pct"/>
            <w:shd w:val="clear" w:color="auto" w:fill="auto"/>
          </w:tcPr>
          <w:p w14:paraId="787ACF0D"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531E958C" w14:textId="77777777" w:rsidTr="00B726B6">
        <w:trPr>
          <w:trHeight w:val="317"/>
          <w:jc w:val="center"/>
        </w:trPr>
        <w:tc>
          <w:tcPr>
            <w:tcW w:w="5000" w:type="pct"/>
            <w:gridSpan w:val="7"/>
            <w:shd w:val="clear" w:color="auto" w:fill="FFFFFF" w:themeFill="background1"/>
          </w:tcPr>
          <w:p w14:paraId="5C2002F7" w14:textId="2B3B6B7F" w:rsidR="004036D1" w:rsidRPr="00402F0A" w:rsidRDefault="004036D1" w:rsidP="004036D1">
            <w:pPr>
              <w:spacing w:before="100" w:beforeAutospacing="1" w:after="120" w:afterAutospacing="1"/>
              <w:rPr>
                <w:rFonts w:ascii="Arial" w:hAnsi="Arial" w:cs="Arial"/>
                <w:color w:val="000000"/>
              </w:rPr>
            </w:pPr>
            <w:r w:rsidRPr="00402F0A">
              <w:rPr>
                <w:rFonts w:ascii="Arial" w:hAnsi="Arial" w:cs="Arial"/>
                <w:b/>
                <w:color w:val="000000"/>
                <w:sz w:val="28"/>
                <w:szCs w:val="28"/>
              </w:rPr>
              <w:t>Objective III.C.2</w:t>
            </w:r>
            <w:r w:rsidR="00E24350">
              <w:rPr>
                <w:rFonts w:ascii="Arial" w:hAnsi="Arial" w:cs="Arial"/>
                <w:b/>
                <w:color w:val="000000"/>
                <w:sz w:val="28"/>
                <w:szCs w:val="28"/>
              </w:rPr>
              <w:t xml:space="preserve"> </w:t>
            </w:r>
            <w:r w:rsidR="00E24350"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4036D1" w:rsidRPr="004036D1" w14:paraId="7D412D75" w14:textId="77777777" w:rsidTr="00B726B6">
        <w:trPr>
          <w:trHeight w:val="317"/>
          <w:jc w:val="center"/>
        </w:trPr>
        <w:tc>
          <w:tcPr>
            <w:tcW w:w="5000" w:type="pct"/>
            <w:gridSpan w:val="7"/>
            <w:shd w:val="clear" w:color="auto" w:fill="FFFFFF" w:themeFill="background1"/>
          </w:tcPr>
          <w:p w14:paraId="575BF134" w14:textId="1F0EDACD" w:rsidR="004036D1" w:rsidRPr="00402F0A" w:rsidRDefault="004036D1" w:rsidP="004036D1">
            <w:pPr>
              <w:spacing w:before="100" w:beforeAutospacing="1" w:after="120" w:afterAutospacing="1"/>
              <w:rPr>
                <w:rFonts w:ascii="Arial" w:hAnsi="Arial" w:cs="Arial"/>
                <w:b/>
                <w:color w:val="000000"/>
                <w:sz w:val="28"/>
                <w:szCs w:val="28"/>
              </w:rPr>
            </w:pPr>
            <w:r w:rsidRPr="00402F0A">
              <w:rPr>
                <w:rFonts w:ascii="Arial" w:hAnsi="Arial" w:cs="Arial"/>
                <w:b/>
                <w:color w:val="000000"/>
                <w:sz w:val="28"/>
                <w:szCs w:val="28"/>
              </w:rPr>
              <w:t>Intermediate Outcome(s) III.C.2:</w:t>
            </w:r>
            <w:r w:rsidRPr="00E24350">
              <w:rPr>
                <w:rFonts w:ascii="Arial" w:hAnsi="Arial" w:cs="Arial"/>
                <w:b/>
                <w:color w:val="000000"/>
              </w:rPr>
              <w:t xml:space="preserve"> </w:t>
            </w:r>
          </w:p>
        </w:tc>
      </w:tr>
      <w:tr w:rsidR="004036D1" w:rsidRPr="004036D1" w14:paraId="210AB90A" w14:textId="77777777" w:rsidTr="00B726B6">
        <w:trPr>
          <w:trHeight w:val="317"/>
          <w:jc w:val="center"/>
        </w:trPr>
        <w:tc>
          <w:tcPr>
            <w:tcW w:w="1241" w:type="pct"/>
            <w:vMerge w:val="restart"/>
            <w:shd w:val="clear" w:color="auto" w:fill="FFFFFF" w:themeFill="background1"/>
            <w:vAlign w:val="bottom"/>
          </w:tcPr>
          <w:p w14:paraId="4879CBFA" w14:textId="77777777" w:rsidR="004036D1" w:rsidRPr="00402F0A" w:rsidRDefault="004036D1" w:rsidP="00B726B6">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03931402" w14:textId="77777777" w:rsidR="004036D1" w:rsidRPr="00402F0A" w:rsidRDefault="004036D1" w:rsidP="00B726B6">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3C735091" w14:textId="77777777" w:rsidR="004036D1" w:rsidRPr="00402F0A" w:rsidRDefault="004036D1" w:rsidP="00B726B6">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2EE69B3A" w14:textId="77777777" w:rsidR="004036D1" w:rsidRPr="00402F0A" w:rsidRDefault="004036D1" w:rsidP="00B726B6">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5FDDBDA9" w14:textId="77777777" w:rsidR="004036D1" w:rsidRPr="00402F0A" w:rsidRDefault="004036D1" w:rsidP="00B726B6">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58C1E212" w14:textId="77777777" w:rsidR="004036D1" w:rsidRPr="00402F0A" w:rsidRDefault="004036D1" w:rsidP="00B726B6">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036D1" w:rsidRPr="004036D1" w14:paraId="01D49A9C" w14:textId="77777777" w:rsidTr="00B726B6">
        <w:trPr>
          <w:trHeight w:val="317"/>
          <w:jc w:val="center"/>
        </w:trPr>
        <w:tc>
          <w:tcPr>
            <w:tcW w:w="1241" w:type="pct"/>
            <w:vMerge/>
            <w:shd w:val="clear" w:color="auto" w:fill="FFFFFF" w:themeFill="background1"/>
          </w:tcPr>
          <w:p w14:paraId="336968B6" w14:textId="77777777" w:rsidR="004036D1" w:rsidRPr="00E24350" w:rsidRDefault="004036D1" w:rsidP="004036D1">
            <w:pPr>
              <w:rPr>
                <w:rFonts w:ascii="Arial" w:hAnsi="Arial" w:cs="Arial"/>
                <w:sz w:val="22"/>
                <w:szCs w:val="22"/>
              </w:rPr>
            </w:pPr>
          </w:p>
        </w:tc>
        <w:tc>
          <w:tcPr>
            <w:tcW w:w="1241" w:type="pct"/>
            <w:vMerge/>
            <w:shd w:val="clear" w:color="auto" w:fill="auto"/>
          </w:tcPr>
          <w:p w14:paraId="6DE2CACE" w14:textId="77777777" w:rsidR="004036D1" w:rsidRPr="00E24350" w:rsidRDefault="004036D1" w:rsidP="004036D1">
            <w:pPr>
              <w:rPr>
                <w:rFonts w:ascii="Arial" w:hAnsi="Arial" w:cs="Arial"/>
                <w:sz w:val="22"/>
                <w:szCs w:val="22"/>
              </w:rPr>
            </w:pPr>
          </w:p>
        </w:tc>
        <w:tc>
          <w:tcPr>
            <w:tcW w:w="311" w:type="pct"/>
            <w:shd w:val="clear" w:color="auto" w:fill="auto"/>
            <w:vAlign w:val="center"/>
          </w:tcPr>
          <w:p w14:paraId="308B45FC" w14:textId="77777777" w:rsidR="004036D1" w:rsidRPr="00402F0A" w:rsidRDefault="004036D1" w:rsidP="004036D1">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6A08A5D8" w14:textId="77777777" w:rsidR="004036D1" w:rsidRPr="00402F0A" w:rsidRDefault="004036D1" w:rsidP="004036D1">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68CF2C61"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vMerge/>
            <w:shd w:val="clear" w:color="auto" w:fill="auto"/>
          </w:tcPr>
          <w:p w14:paraId="6EE66811" w14:textId="77777777" w:rsidR="004036D1" w:rsidRPr="00E24350" w:rsidRDefault="004036D1" w:rsidP="004036D1">
            <w:pPr>
              <w:rPr>
                <w:rFonts w:ascii="Arial" w:hAnsi="Arial" w:cs="Arial"/>
                <w:sz w:val="22"/>
                <w:szCs w:val="22"/>
              </w:rPr>
            </w:pPr>
          </w:p>
        </w:tc>
        <w:tc>
          <w:tcPr>
            <w:tcW w:w="720" w:type="pct"/>
            <w:vMerge/>
            <w:shd w:val="clear" w:color="auto" w:fill="auto"/>
          </w:tcPr>
          <w:p w14:paraId="1833446C"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28AE06A7" w14:textId="77777777" w:rsidTr="00B726B6">
        <w:trPr>
          <w:trHeight w:val="317"/>
          <w:jc w:val="center"/>
        </w:trPr>
        <w:tc>
          <w:tcPr>
            <w:tcW w:w="1241" w:type="pct"/>
            <w:shd w:val="clear" w:color="auto" w:fill="auto"/>
          </w:tcPr>
          <w:p w14:paraId="543C0F10" w14:textId="77777777" w:rsidR="004036D1" w:rsidRPr="00E24350" w:rsidRDefault="004036D1" w:rsidP="004036D1">
            <w:pPr>
              <w:rPr>
                <w:rFonts w:ascii="Arial" w:hAnsi="Arial" w:cs="Arial"/>
                <w:sz w:val="22"/>
                <w:szCs w:val="22"/>
              </w:rPr>
            </w:pPr>
          </w:p>
        </w:tc>
        <w:tc>
          <w:tcPr>
            <w:tcW w:w="1241" w:type="pct"/>
            <w:shd w:val="clear" w:color="auto" w:fill="auto"/>
          </w:tcPr>
          <w:p w14:paraId="1F1AC217" w14:textId="77777777" w:rsidR="004036D1" w:rsidRPr="00E24350" w:rsidRDefault="004036D1" w:rsidP="004036D1">
            <w:pPr>
              <w:rPr>
                <w:rFonts w:ascii="Arial" w:hAnsi="Arial" w:cs="Arial"/>
                <w:sz w:val="22"/>
                <w:szCs w:val="22"/>
              </w:rPr>
            </w:pPr>
          </w:p>
        </w:tc>
        <w:tc>
          <w:tcPr>
            <w:tcW w:w="311" w:type="pct"/>
          </w:tcPr>
          <w:p w14:paraId="6094BEB3"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4564CAC5"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6C3B711"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5D52D64C" w14:textId="77777777" w:rsidR="004036D1" w:rsidRPr="00E24350" w:rsidRDefault="004036D1" w:rsidP="004036D1">
            <w:pPr>
              <w:rPr>
                <w:rFonts w:ascii="Arial" w:hAnsi="Arial" w:cs="Arial"/>
                <w:sz w:val="22"/>
                <w:szCs w:val="22"/>
              </w:rPr>
            </w:pPr>
          </w:p>
        </w:tc>
        <w:tc>
          <w:tcPr>
            <w:tcW w:w="720" w:type="pct"/>
            <w:shd w:val="clear" w:color="auto" w:fill="auto"/>
          </w:tcPr>
          <w:p w14:paraId="4DF41A9E"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0F15C536" w14:textId="77777777" w:rsidTr="00B726B6">
        <w:trPr>
          <w:trHeight w:val="317"/>
          <w:jc w:val="center"/>
        </w:trPr>
        <w:tc>
          <w:tcPr>
            <w:tcW w:w="1241" w:type="pct"/>
            <w:shd w:val="clear" w:color="auto" w:fill="auto"/>
          </w:tcPr>
          <w:p w14:paraId="75C1A82C" w14:textId="77777777" w:rsidR="004036D1" w:rsidRPr="00E24350" w:rsidRDefault="004036D1" w:rsidP="004036D1">
            <w:pPr>
              <w:rPr>
                <w:rFonts w:ascii="Arial" w:hAnsi="Arial" w:cs="Arial"/>
                <w:sz w:val="22"/>
                <w:szCs w:val="22"/>
              </w:rPr>
            </w:pPr>
          </w:p>
        </w:tc>
        <w:tc>
          <w:tcPr>
            <w:tcW w:w="1241" w:type="pct"/>
            <w:shd w:val="clear" w:color="auto" w:fill="auto"/>
          </w:tcPr>
          <w:p w14:paraId="215D8B82" w14:textId="77777777" w:rsidR="004036D1" w:rsidRPr="00E24350" w:rsidRDefault="004036D1" w:rsidP="004036D1">
            <w:pPr>
              <w:rPr>
                <w:rFonts w:ascii="Arial" w:hAnsi="Arial" w:cs="Arial"/>
                <w:sz w:val="22"/>
                <w:szCs w:val="22"/>
              </w:rPr>
            </w:pPr>
          </w:p>
        </w:tc>
        <w:tc>
          <w:tcPr>
            <w:tcW w:w="311" w:type="pct"/>
          </w:tcPr>
          <w:p w14:paraId="1CBDC6E1"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3783789C"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9B6CE77"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051B8440" w14:textId="77777777" w:rsidR="004036D1" w:rsidRPr="00E24350" w:rsidRDefault="004036D1" w:rsidP="004036D1">
            <w:pPr>
              <w:rPr>
                <w:rFonts w:ascii="Arial" w:hAnsi="Arial" w:cs="Arial"/>
                <w:sz w:val="22"/>
                <w:szCs w:val="22"/>
              </w:rPr>
            </w:pPr>
          </w:p>
        </w:tc>
        <w:tc>
          <w:tcPr>
            <w:tcW w:w="720" w:type="pct"/>
            <w:shd w:val="clear" w:color="auto" w:fill="auto"/>
          </w:tcPr>
          <w:p w14:paraId="0BAD36A3"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431754C0" w14:textId="77777777" w:rsidTr="00B726B6">
        <w:trPr>
          <w:trHeight w:val="317"/>
          <w:jc w:val="center"/>
        </w:trPr>
        <w:tc>
          <w:tcPr>
            <w:tcW w:w="1241" w:type="pct"/>
            <w:shd w:val="clear" w:color="auto" w:fill="auto"/>
          </w:tcPr>
          <w:p w14:paraId="3741F3AF" w14:textId="77777777" w:rsidR="004036D1" w:rsidRPr="00E24350" w:rsidRDefault="004036D1" w:rsidP="004036D1">
            <w:pPr>
              <w:rPr>
                <w:rFonts w:ascii="Arial" w:hAnsi="Arial" w:cs="Arial"/>
                <w:sz w:val="22"/>
                <w:szCs w:val="22"/>
              </w:rPr>
            </w:pPr>
          </w:p>
        </w:tc>
        <w:tc>
          <w:tcPr>
            <w:tcW w:w="1241" w:type="pct"/>
            <w:shd w:val="clear" w:color="auto" w:fill="auto"/>
          </w:tcPr>
          <w:p w14:paraId="782E5132" w14:textId="77777777" w:rsidR="004036D1" w:rsidRPr="00E24350" w:rsidRDefault="004036D1" w:rsidP="004036D1">
            <w:pPr>
              <w:rPr>
                <w:rFonts w:ascii="Arial" w:hAnsi="Arial" w:cs="Arial"/>
                <w:sz w:val="22"/>
                <w:szCs w:val="22"/>
              </w:rPr>
            </w:pPr>
          </w:p>
        </w:tc>
        <w:tc>
          <w:tcPr>
            <w:tcW w:w="311" w:type="pct"/>
          </w:tcPr>
          <w:p w14:paraId="23EDD617"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763AEB9F"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D6E269A"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15CBB4E5" w14:textId="77777777" w:rsidR="004036D1" w:rsidRPr="00E24350" w:rsidRDefault="004036D1" w:rsidP="004036D1">
            <w:pPr>
              <w:rPr>
                <w:rFonts w:ascii="Arial" w:hAnsi="Arial" w:cs="Arial"/>
                <w:sz w:val="22"/>
                <w:szCs w:val="22"/>
              </w:rPr>
            </w:pPr>
          </w:p>
        </w:tc>
        <w:tc>
          <w:tcPr>
            <w:tcW w:w="720" w:type="pct"/>
            <w:shd w:val="clear" w:color="auto" w:fill="auto"/>
          </w:tcPr>
          <w:p w14:paraId="42E76B97" w14:textId="77777777" w:rsidR="004036D1" w:rsidRPr="00402F0A" w:rsidRDefault="004036D1" w:rsidP="004036D1">
            <w:pPr>
              <w:spacing w:before="100" w:beforeAutospacing="1" w:after="120" w:afterAutospacing="1"/>
              <w:rPr>
                <w:rFonts w:ascii="Arial" w:hAnsi="Arial" w:cs="Arial"/>
                <w:color w:val="000000"/>
              </w:rPr>
            </w:pPr>
          </w:p>
        </w:tc>
      </w:tr>
    </w:tbl>
    <w:p w14:paraId="701A6F9B" w14:textId="65E239FB" w:rsidR="004036D1" w:rsidRDefault="004036D1">
      <w:pPr>
        <w:rPr>
          <w:rFonts w:ascii="Arial" w:hAnsi="Arial" w:cs="Arial"/>
          <w:sz w:val="8"/>
          <w:szCs w:val="8"/>
        </w:rPr>
      </w:pPr>
      <w:r>
        <w:rPr>
          <w:rFonts w:ascii="Arial" w:hAnsi="Arial" w:cs="Arial"/>
          <w:sz w:val="8"/>
          <w:szCs w:val="8"/>
        </w:rPr>
        <w:br w:type="page"/>
      </w:r>
    </w:p>
    <w:p w14:paraId="25C1B1FC" w14:textId="012F1906" w:rsidR="004036D1" w:rsidRPr="00402F0A" w:rsidRDefault="00E24350" w:rsidP="00B726B6">
      <w:pPr>
        <w:spacing w:after="120"/>
        <w:jc w:val="center"/>
        <w:rPr>
          <w:rFonts w:ascii="Arial" w:hAnsi="Arial" w:cs="Arial"/>
          <w:b/>
          <w:bCs/>
          <w:sz w:val="28"/>
          <w:szCs w:val="28"/>
        </w:rPr>
      </w:pPr>
      <w:bookmarkStart w:id="67" w:name="AppenxK"/>
      <w:r>
        <w:rPr>
          <w:rFonts w:ascii="Arial" w:hAnsi="Arial" w:cs="Arial"/>
          <w:b/>
          <w:bCs/>
          <w:sz w:val="28"/>
          <w:szCs w:val="28"/>
        </w:rPr>
        <w:lastRenderedPageBreak/>
        <w:t>Appendix 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67"/>
        <w:gridCol w:w="3467"/>
        <w:gridCol w:w="869"/>
        <w:gridCol w:w="816"/>
        <w:gridCol w:w="1637"/>
        <w:gridCol w:w="1701"/>
        <w:gridCol w:w="2012"/>
      </w:tblGrid>
      <w:tr w:rsidR="004036D1" w:rsidRPr="004036D1" w14:paraId="32CF679E" w14:textId="77777777" w:rsidTr="00B726B6">
        <w:trPr>
          <w:trHeight w:val="317"/>
          <w:jc w:val="center"/>
        </w:trPr>
        <w:tc>
          <w:tcPr>
            <w:tcW w:w="5000" w:type="pct"/>
            <w:gridSpan w:val="7"/>
            <w:tcBorders>
              <w:bottom w:val="single" w:sz="4" w:space="0" w:color="auto"/>
            </w:tcBorders>
            <w:shd w:val="clear" w:color="auto" w:fill="595959"/>
          </w:tcPr>
          <w:bookmarkEnd w:id="67"/>
          <w:p w14:paraId="081899C2" w14:textId="10123F94" w:rsidR="004036D1" w:rsidRPr="004036D1" w:rsidRDefault="006E0CBA" w:rsidP="00B726B6">
            <w:pPr>
              <w:spacing w:before="60" w:after="60"/>
              <w:jc w:val="center"/>
              <w:rPr>
                <w:rFonts w:ascii="Arial" w:hAnsi="Arial" w:cs="Arial"/>
                <w:b/>
                <w:color w:val="FFFFFF"/>
                <w:sz w:val="28"/>
                <w:szCs w:val="28"/>
              </w:rPr>
            </w:pPr>
            <w:r w:rsidRPr="004036D1">
              <w:rPr>
                <w:rFonts w:ascii="Arial" w:hAnsi="Arial" w:cs="Arial"/>
                <w:b/>
                <w:color w:val="FFFFFF"/>
                <w:sz w:val="28"/>
                <w:szCs w:val="28"/>
              </w:rPr>
              <w:t>III.</w:t>
            </w:r>
            <w:r>
              <w:rPr>
                <w:rFonts w:ascii="Arial" w:hAnsi="Arial" w:cs="Arial"/>
                <w:b/>
                <w:color w:val="FFFFFF"/>
                <w:sz w:val="28"/>
                <w:szCs w:val="28"/>
              </w:rPr>
              <w:t>D</w:t>
            </w:r>
            <w:r w:rsidRPr="004036D1">
              <w:rPr>
                <w:rFonts w:ascii="Arial" w:hAnsi="Arial" w:cs="Arial"/>
                <w:b/>
                <w:color w:val="FFFFFF"/>
                <w:sz w:val="28"/>
                <w:szCs w:val="28"/>
              </w:rPr>
              <w:t xml:space="preserve">. </w:t>
            </w:r>
            <w:r>
              <w:rPr>
                <w:rFonts w:ascii="Arial" w:hAnsi="Arial" w:cs="Arial"/>
                <w:b/>
                <w:color w:val="FFFFFF"/>
                <w:sz w:val="28"/>
                <w:szCs w:val="28"/>
              </w:rPr>
              <w:t>Reduce Alcohol-Exposed Pregnancies and FASD:</w:t>
            </w:r>
            <w:r w:rsidRPr="00416D80">
              <w:rPr>
                <w:rFonts w:ascii="Arial" w:hAnsi="Arial" w:cs="Arial"/>
                <w:b/>
                <w:color w:val="FFFFFF" w:themeColor="background1"/>
                <w:sz w:val="28"/>
                <w:szCs w:val="28"/>
              </w:rPr>
              <w:t xml:space="preserve"> </w:t>
            </w:r>
            <w:r w:rsidR="004036D1" w:rsidRPr="00416D80">
              <w:rPr>
                <w:rFonts w:ascii="Arial" w:hAnsi="Arial" w:cs="Arial"/>
                <w:b/>
                <w:color w:val="FFFFFF" w:themeColor="background1"/>
                <w:sz w:val="28"/>
                <w:szCs w:val="28"/>
              </w:rPr>
              <w:t>Plan of Action/Work Plan Template</w:t>
            </w:r>
            <w:r w:rsidR="004036D1" w:rsidRPr="004036D1">
              <w:rPr>
                <w:rFonts w:ascii="Arial" w:hAnsi="Arial" w:cs="Arial"/>
                <w:b/>
                <w:color w:val="FFFFFF"/>
                <w:sz w:val="28"/>
                <w:szCs w:val="28"/>
              </w:rPr>
              <w:t xml:space="preserve"> </w:t>
            </w:r>
          </w:p>
        </w:tc>
      </w:tr>
      <w:tr w:rsidR="004036D1" w:rsidRPr="004036D1" w14:paraId="3D5101F9" w14:textId="77777777" w:rsidTr="00B726B6">
        <w:trPr>
          <w:trHeight w:val="317"/>
          <w:jc w:val="center"/>
        </w:trPr>
        <w:tc>
          <w:tcPr>
            <w:tcW w:w="5000" w:type="pct"/>
            <w:gridSpan w:val="7"/>
            <w:tcBorders>
              <w:bottom w:val="single" w:sz="4" w:space="0" w:color="auto"/>
            </w:tcBorders>
            <w:shd w:val="clear" w:color="auto" w:fill="FFFFFF" w:themeFill="background1"/>
          </w:tcPr>
          <w:p w14:paraId="59C6DE75" w14:textId="4388BEBE" w:rsidR="004036D1" w:rsidRPr="00402F0A" w:rsidRDefault="004036D1" w:rsidP="00416D80">
            <w:pPr>
              <w:rPr>
                <w:rFonts w:ascii="Arial" w:hAnsi="Arial" w:cs="Arial"/>
                <w:b/>
                <w:color w:val="000000"/>
                <w:sz w:val="28"/>
                <w:szCs w:val="28"/>
              </w:rPr>
            </w:pPr>
            <w:r w:rsidRPr="00402F0A">
              <w:rPr>
                <w:rFonts w:ascii="Arial" w:hAnsi="Arial" w:cs="Arial"/>
                <w:b/>
                <w:color w:val="000000"/>
                <w:sz w:val="28"/>
                <w:szCs w:val="28"/>
              </w:rPr>
              <w:t xml:space="preserve">Goal III.D: </w:t>
            </w:r>
            <w:r w:rsidR="00E24350" w:rsidRPr="00402F0A">
              <w:rPr>
                <w:rFonts w:ascii="Arial" w:hAnsi="Arial" w:cs="Arial"/>
                <w:bCs/>
                <w:color w:val="000000"/>
              </w:rPr>
              <w:t>Increase state and local capacity to prevent and reduce alcohol-exposed pregnancies and FASD.</w:t>
            </w:r>
          </w:p>
        </w:tc>
      </w:tr>
      <w:tr w:rsidR="004036D1" w:rsidRPr="004036D1" w14:paraId="3F788416" w14:textId="77777777" w:rsidTr="00B726B6">
        <w:trPr>
          <w:trHeight w:val="317"/>
          <w:jc w:val="center"/>
        </w:trPr>
        <w:tc>
          <w:tcPr>
            <w:tcW w:w="5000" w:type="pct"/>
            <w:gridSpan w:val="7"/>
            <w:tcBorders>
              <w:bottom w:val="single" w:sz="4" w:space="0" w:color="auto"/>
            </w:tcBorders>
            <w:shd w:val="clear" w:color="auto" w:fill="FFFFFF" w:themeFill="background1"/>
          </w:tcPr>
          <w:p w14:paraId="67C594A2" w14:textId="510AF004" w:rsidR="004036D1" w:rsidRPr="00DD189A" w:rsidRDefault="004036D1" w:rsidP="00416D80">
            <w:pPr>
              <w:rPr>
                <w:rFonts w:ascii="Arial" w:hAnsi="Arial" w:cs="Arial"/>
              </w:rPr>
            </w:pPr>
            <w:r w:rsidRPr="00402F0A">
              <w:rPr>
                <w:rFonts w:ascii="Arial" w:hAnsi="Arial" w:cs="Arial"/>
                <w:b/>
                <w:sz w:val="28"/>
                <w:szCs w:val="28"/>
              </w:rPr>
              <w:t>Long-Term Outcome III.D:</w:t>
            </w:r>
            <w:r w:rsidRPr="00E24350">
              <w:rPr>
                <w:rFonts w:ascii="Arial" w:hAnsi="Arial" w:cs="Arial"/>
                <w:b/>
              </w:rPr>
              <w:t xml:space="preserve"> </w:t>
            </w:r>
            <w:r w:rsidRPr="00DD189A">
              <w:rPr>
                <w:rFonts w:ascii="Arial" w:hAnsi="Arial" w:cs="Arial"/>
              </w:rPr>
              <w:t>Describe the degree of change by June 30, 2024</w:t>
            </w:r>
            <w:r w:rsidR="00DD189A">
              <w:rPr>
                <w:rFonts w:ascii="Arial" w:hAnsi="Arial" w:cs="Arial"/>
              </w:rPr>
              <w:t>,</w:t>
            </w:r>
            <w:r w:rsidRPr="00DD189A">
              <w:rPr>
                <w:rFonts w:ascii="Arial" w:hAnsi="Arial" w:cs="Arial"/>
              </w:rPr>
              <w:t xml:space="preserve"> that will be achieved</w:t>
            </w:r>
            <w:r w:rsidR="00E24350" w:rsidRPr="00DD189A">
              <w:rPr>
                <w:rFonts w:ascii="Arial" w:hAnsi="Arial" w:cs="Arial"/>
              </w:rPr>
              <w:t xml:space="preserve"> in increasing state and local capacity to prevent and reduce alcohol-exposed pregnancies and FASD. Identify the data source(s) that will be used to measure progress toward the outcome.</w:t>
            </w:r>
          </w:p>
          <w:p w14:paraId="21E3E943" w14:textId="7B0D1D6A" w:rsidR="004036D1" w:rsidRPr="00E24350" w:rsidRDefault="004036D1" w:rsidP="00416D80">
            <w:pPr>
              <w:rPr>
                <w:rFonts w:ascii="Arial" w:hAnsi="Arial" w:cs="Arial"/>
                <w:b/>
              </w:rPr>
            </w:pPr>
            <w:r w:rsidRPr="00402F0A">
              <w:rPr>
                <w:rFonts w:ascii="Arial" w:hAnsi="Arial" w:cs="Arial"/>
                <w:b/>
                <w:sz w:val="28"/>
                <w:szCs w:val="28"/>
              </w:rPr>
              <w:t>Long-Term Outcome Indicator(s):</w:t>
            </w:r>
            <w:r w:rsidRPr="00E24350">
              <w:rPr>
                <w:rFonts w:ascii="Arial" w:hAnsi="Arial" w:cs="Arial"/>
                <w:b/>
              </w:rPr>
              <w:t xml:space="preserve"> </w:t>
            </w:r>
            <w:r w:rsidRPr="00DD189A">
              <w:rPr>
                <w:rFonts w:ascii="Arial" w:hAnsi="Arial" w:cs="Arial"/>
              </w:rPr>
              <w:t xml:space="preserve">If applicable, describe interim indicators that will be used to monitor progress toward the long-term outcome and </w:t>
            </w:r>
            <w:r w:rsidR="006E0CBA" w:rsidRPr="00DD189A">
              <w:rPr>
                <w:rFonts w:ascii="Arial" w:hAnsi="Arial" w:cs="Arial"/>
              </w:rPr>
              <w:t xml:space="preserve">identify the </w:t>
            </w:r>
            <w:r w:rsidRPr="00DD189A">
              <w:rPr>
                <w:rFonts w:ascii="Arial" w:hAnsi="Arial" w:cs="Arial"/>
              </w:rPr>
              <w:t xml:space="preserve">data sources </w:t>
            </w:r>
            <w:r w:rsidR="00E24350" w:rsidRPr="00DD189A">
              <w:rPr>
                <w:rFonts w:ascii="Arial" w:hAnsi="Arial" w:cs="Arial"/>
              </w:rPr>
              <w:t xml:space="preserve">to be </w:t>
            </w:r>
            <w:r w:rsidRPr="00DD189A">
              <w:rPr>
                <w:rFonts w:ascii="Arial" w:hAnsi="Arial" w:cs="Arial"/>
              </w:rPr>
              <w:t xml:space="preserve">used to measure </w:t>
            </w:r>
            <w:r w:rsidR="006E0CBA" w:rsidRPr="00DD189A">
              <w:rPr>
                <w:rFonts w:ascii="Arial" w:hAnsi="Arial" w:cs="Arial"/>
              </w:rPr>
              <w:t>progress.</w:t>
            </w:r>
            <w:r w:rsidRPr="00402F0A">
              <w:rPr>
                <w:rFonts w:ascii="Arial" w:hAnsi="Arial" w:cs="Arial"/>
                <w:color w:val="2E74B5" w:themeColor="accent1" w:themeShade="BF"/>
              </w:rPr>
              <w:t xml:space="preserve"> </w:t>
            </w:r>
          </w:p>
        </w:tc>
      </w:tr>
      <w:tr w:rsidR="004036D1" w:rsidRPr="004036D1" w14:paraId="1D5D176E" w14:textId="77777777" w:rsidTr="00B726B6">
        <w:trPr>
          <w:trHeight w:val="317"/>
          <w:jc w:val="center"/>
        </w:trPr>
        <w:tc>
          <w:tcPr>
            <w:tcW w:w="5000" w:type="pct"/>
            <w:gridSpan w:val="7"/>
            <w:tcBorders>
              <w:bottom w:val="single" w:sz="4" w:space="0" w:color="auto"/>
            </w:tcBorders>
            <w:shd w:val="clear" w:color="auto" w:fill="FFFFFF" w:themeFill="background1"/>
          </w:tcPr>
          <w:p w14:paraId="0D70042E" w14:textId="79577414" w:rsidR="004036D1" w:rsidRPr="00E24350" w:rsidRDefault="004036D1" w:rsidP="00416D80">
            <w:pPr>
              <w:rPr>
                <w:rFonts w:ascii="Arial" w:hAnsi="Arial" w:cs="Arial"/>
                <w:b/>
              </w:rPr>
            </w:pPr>
            <w:r w:rsidRPr="00402F0A">
              <w:rPr>
                <w:rFonts w:ascii="Arial" w:hAnsi="Arial" w:cs="Arial"/>
                <w:b/>
                <w:sz w:val="28"/>
                <w:szCs w:val="28"/>
              </w:rPr>
              <w:t>Objective III.D.1:</w:t>
            </w:r>
            <w:r w:rsidRPr="00E24350">
              <w:rPr>
                <w:rFonts w:ascii="Arial" w:hAnsi="Arial" w:cs="Arial"/>
                <w:b/>
              </w:rPr>
              <w:t xml:space="preserve"> </w:t>
            </w:r>
            <w:r w:rsidR="00E24350" w:rsidRPr="00E24350">
              <w:rPr>
                <w:rStyle w:val="normaltextrun"/>
                <w:rFonts w:ascii="Arial" w:hAnsi="Arial" w:cs="Arial"/>
                <w:color w:val="000000" w:themeColor="text1"/>
              </w:rPr>
              <w:t>Increase awareness of birth defects and health disparities caused by prenatal alcohol exposure.</w:t>
            </w:r>
          </w:p>
        </w:tc>
      </w:tr>
      <w:tr w:rsidR="004036D1" w:rsidRPr="004036D1" w14:paraId="3AF49A29" w14:textId="77777777" w:rsidTr="00B726B6">
        <w:trPr>
          <w:trHeight w:val="317"/>
          <w:jc w:val="center"/>
        </w:trPr>
        <w:tc>
          <w:tcPr>
            <w:tcW w:w="5000" w:type="pct"/>
            <w:gridSpan w:val="7"/>
            <w:tcBorders>
              <w:bottom w:val="single" w:sz="4" w:space="0" w:color="auto"/>
            </w:tcBorders>
            <w:shd w:val="clear" w:color="auto" w:fill="FFFFFF" w:themeFill="background1"/>
          </w:tcPr>
          <w:p w14:paraId="17588BB7" w14:textId="35D5DB87" w:rsidR="004036D1" w:rsidRPr="00E24350" w:rsidRDefault="004036D1" w:rsidP="00416D80">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III.D.1:</w:t>
            </w:r>
            <w:r w:rsidRPr="00E24350">
              <w:rPr>
                <w:rFonts w:ascii="Arial" w:hAnsi="Arial" w:cs="Arial"/>
                <w:b/>
              </w:rPr>
              <w:t xml:space="preserve"> </w:t>
            </w:r>
            <w:r w:rsidRPr="00DD189A">
              <w:rPr>
                <w:rFonts w:ascii="Arial" w:hAnsi="Arial" w:cs="Arial"/>
              </w:rPr>
              <w:t xml:space="preserve">Describe the degree of change that will occur to existing </w:t>
            </w:r>
            <w:r w:rsidR="00E24350" w:rsidRPr="00DD189A">
              <w:rPr>
                <w:rFonts w:ascii="Arial" w:hAnsi="Arial" w:cs="Arial"/>
              </w:rPr>
              <w:t>awareness of birth defects and health disparities caused by prenatal alcohol exposure</w:t>
            </w:r>
            <w:r w:rsidRPr="00DD189A">
              <w:rPr>
                <w:rFonts w:ascii="Arial" w:hAnsi="Arial" w:cs="Arial"/>
              </w:rPr>
              <w:t>, by what date. Identify the data source(s) that will be used to measure progress toward the outcome.</w:t>
            </w:r>
          </w:p>
        </w:tc>
      </w:tr>
      <w:tr w:rsidR="004036D1" w:rsidRPr="004036D1" w14:paraId="20A3976D" w14:textId="77777777" w:rsidTr="00B726B6">
        <w:trPr>
          <w:trHeight w:val="184"/>
          <w:jc w:val="center"/>
        </w:trPr>
        <w:tc>
          <w:tcPr>
            <w:tcW w:w="1241" w:type="pct"/>
            <w:vMerge w:val="restart"/>
            <w:shd w:val="clear" w:color="auto" w:fill="FFFFFF" w:themeFill="background1"/>
            <w:vAlign w:val="bottom"/>
          </w:tcPr>
          <w:p w14:paraId="54CAF6F4" w14:textId="77777777" w:rsidR="004036D1" w:rsidRPr="00402F0A" w:rsidRDefault="004036D1" w:rsidP="00B726B6">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FFFFFF" w:themeFill="background1"/>
            <w:vAlign w:val="bottom"/>
          </w:tcPr>
          <w:p w14:paraId="0970C33D" w14:textId="77777777" w:rsidR="004036D1" w:rsidRPr="00402F0A" w:rsidRDefault="004036D1" w:rsidP="00B726B6">
            <w:pPr>
              <w:jc w:val="center"/>
              <w:rPr>
                <w:rFonts w:ascii="Arial" w:hAnsi="Arial" w:cs="Arial"/>
                <w:b/>
              </w:rPr>
            </w:pPr>
            <w:r w:rsidRPr="00402F0A">
              <w:rPr>
                <w:rFonts w:ascii="Arial" w:hAnsi="Arial" w:cs="Arial"/>
                <w:b/>
              </w:rPr>
              <w:t>Activities</w:t>
            </w:r>
          </w:p>
        </w:tc>
        <w:tc>
          <w:tcPr>
            <w:tcW w:w="603" w:type="pct"/>
            <w:gridSpan w:val="2"/>
            <w:shd w:val="clear" w:color="auto" w:fill="FFFFFF" w:themeFill="background1"/>
            <w:vAlign w:val="bottom"/>
          </w:tcPr>
          <w:p w14:paraId="45FEB169" w14:textId="77777777" w:rsidR="004036D1" w:rsidRPr="00402F0A" w:rsidRDefault="004036D1" w:rsidP="00B726B6">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FFFFFF" w:themeFill="background1"/>
            <w:vAlign w:val="bottom"/>
          </w:tcPr>
          <w:p w14:paraId="56E8D01A" w14:textId="77777777" w:rsidR="004036D1" w:rsidRPr="00402F0A" w:rsidRDefault="004036D1" w:rsidP="00B726B6">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FFFFFF" w:themeFill="background1"/>
            <w:vAlign w:val="bottom"/>
          </w:tcPr>
          <w:p w14:paraId="3C844FCF" w14:textId="77777777" w:rsidR="004036D1" w:rsidRPr="00402F0A" w:rsidRDefault="004036D1" w:rsidP="00B726B6">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FFFFFF" w:themeFill="background1"/>
            <w:vAlign w:val="bottom"/>
          </w:tcPr>
          <w:p w14:paraId="3AF69449" w14:textId="77777777" w:rsidR="004036D1" w:rsidRPr="00402F0A" w:rsidRDefault="004036D1" w:rsidP="00B726B6">
            <w:pPr>
              <w:tabs>
                <w:tab w:val="center" w:pos="4680"/>
                <w:tab w:val="right" w:pos="9360"/>
              </w:tabs>
              <w:jc w:val="center"/>
              <w:rPr>
                <w:rFonts w:ascii="Arial" w:hAnsi="Arial" w:cs="Arial"/>
              </w:rPr>
            </w:pPr>
            <w:r w:rsidRPr="00402F0A">
              <w:rPr>
                <w:rFonts w:ascii="Arial" w:hAnsi="Arial" w:cs="Arial"/>
                <w:b/>
              </w:rPr>
              <w:t>Outputs</w:t>
            </w:r>
          </w:p>
        </w:tc>
      </w:tr>
      <w:tr w:rsidR="004036D1" w:rsidRPr="004036D1" w14:paraId="1AE989D3" w14:textId="77777777" w:rsidTr="00B726B6">
        <w:trPr>
          <w:trHeight w:val="184"/>
          <w:jc w:val="center"/>
        </w:trPr>
        <w:tc>
          <w:tcPr>
            <w:tcW w:w="1241" w:type="pct"/>
            <w:vMerge/>
            <w:shd w:val="clear" w:color="auto" w:fill="FFFFFF" w:themeFill="background1"/>
            <w:vAlign w:val="center"/>
          </w:tcPr>
          <w:p w14:paraId="3EF50172" w14:textId="77777777" w:rsidR="004036D1" w:rsidRPr="00E24350" w:rsidRDefault="004036D1" w:rsidP="00416D80">
            <w:pPr>
              <w:rPr>
                <w:rFonts w:ascii="Arial" w:hAnsi="Arial" w:cs="Arial"/>
                <w:color w:val="4472C4"/>
              </w:rPr>
            </w:pPr>
          </w:p>
        </w:tc>
        <w:tc>
          <w:tcPr>
            <w:tcW w:w="1241" w:type="pct"/>
            <w:vMerge/>
            <w:shd w:val="clear" w:color="auto" w:fill="FFFFFF" w:themeFill="background1"/>
          </w:tcPr>
          <w:p w14:paraId="58454BE1" w14:textId="77777777" w:rsidR="004036D1" w:rsidRPr="00E24350" w:rsidRDefault="004036D1" w:rsidP="00416D80">
            <w:pPr>
              <w:rPr>
                <w:rFonts w:ascii="Arial" w:hAnsi="Arial" w:cs="Arial"/>
              </w:rPr>
            </w:pPr>
          </w:p>
        </w:tc>
        <w:tc>
          <w:tcPr>
            <w:tcW w:w="311" w:type="pct"/>
            <w:shd w:val="clear" w:color="auto" w:fill="FFFFFF" w:themeFill="background1"/>
            <w:vAlign w:val="center"/>
          </w:tcPr>
          <w:p w14:paraId="757CCBEE" w14:textId="77777777" w:rsidR="004036D1" w:rsidRPr="00402F0A" w:rsidRDefault="004036D1" w:rsidP="00416D80">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FFFFFF" w:themeFill="background1"/>
            <w:vAlign w:val="center"/>
          </w:tcPr>
          <w:p w14:paraId="4FA85774" w14:textId="77777777" w:rsidR="004036D1" w:rsidRPr="00402F0A" w:rsidRDefault="004036D1" w:rsidP="00416D80">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FFFFFF" w:themeFill="background1"/>
          </w:tcPr>
          <w:p w14:paraId="082FEFDC" w14:textId="77777777" w:rsidR="004036D1" w:rsidRPr="00E24350" w:rsidRDefault="004036D1" w:rsidP="00416D80">
            <w:pPr>
              <w:tabs>
                <w:tab w:val="center" w:pos="4680"/>
                <w:tab w:val="right" w:pos="9360"/>
              </w:tabs>
              <w:rPr>
                <w:rFonts w:ascii="Arial" w:hAnsi="Arial" w:cs="Arial"/>
              </w:rPr>
            </w:pPr>
          </w:p>
        </w:tc>
        <w:tc>
          <w:tcPr>
            <w:tcW w:w="609" w:type="pct"/>
            <w:vMerge/>
            <w:shd w:val="clear" w:color="auto" w:fill="FFFFFF" w:themeFill="background1"/>
          </w:tcPr>
          <w:p w14:paraId="321181EC" w14:textId="77777777" w:rsidR="004036D1" w:rsidRPr="00E24350" w:rsidRDefault="004036D1" w:rsidP="00416D80">
            <w:pPr>
              <w:tabs>
                <w:tab w:val="center" w:pos="4680"/>
                <w:tab w:val="right" w:pos="9360"/>
              </w:tabs>
              <w:rPr>
                <w:rFonts w:ascii="Arial" w:hAnsi="Arial" w:cs="Arial"/>
              </w:rPr>
            </w:pPr>
          </w:p>
        </w:tc>
        <w:tc>
          <w:tcPr>
            <w:tcW w:w="720" w:type="pct"/>
            <w:vMerge/>
            <w:shd w:val="clear" w:color="auto" w:fill="FFFFFF" w:themeFill="background1"/>
          </w:tcPr>
          <w:p w14:paraId="64B1FAA5" w14:textId="77777777" w:rsidR="004036D1" w:rsidRPr="00E24350" w:rsidRDefault="004036D1" w:rsidP="00416D80">
            <w:pPr>
              <w:tabs>
                <w:tab w:val="center" w:pos="4680"/>
                <w:tab w:val="right" w:pos="9360"/>
              </w:tabs>
              <w:spacing w:after="120"/>
              <w:rPr>
                <w:rFonts w:ascii="Arial" w:hAnsi="Arial" w:cs="Arial"/>
              </w:rPr>
            </w:pPr>
          </w:p>
        </w:tc>
      </w:tr>
      <w:tr w:rsidR="004036D1" w:rsidRPr="004036D1" w14:paraId="29C84C0A" w14:textId="77777777" w:rsidTr="00B726B6">
        <w:trPr>
          <w:trHeight w:val="317"/>
          <w:jc w:val="center"/>
        </w:trPr>
        <w:tc>
          <w:tcPr>
            <w:tcW w:w="1241" w:type="pct"/>
            <w:shd w:val="clear" w:color="auto" w:fill="FFFFFF" w:themeFill="background1"/>
            <w:vAlign w:val="center"/>
          </w:tcPr>
          <w:p w14:paraId="0C591D20" w14:textId="77777777" w:rsidR="004036D1" w:rsidRPr="00402F0A" w:rsidRDefault="004036D1" w:rsidP="00416D80">
            <w:pPr>
              <w:rPr>
                <w:rFonts w:ascii="Arial" w:hAnsi="Arial" w:cs="Arial"/>
                <w:color w:val="4472C4"/>
              </w:rPr>
            </w:pPr>
          </w:p>
        </w:tc>
        <w:tc>
          <w:tcPr>
            <w:tcW w:w="1241" w:type="pct"/>
            <w:shd w:val="clear" w:color="auto" w:fill="FFFFFF" w:themeFill="background1"/>
          </w:tcPr>
          <w:p w14:paraId="51BF1450" w14:textId="77777777" w:rsidR="004036D1" w:rsidRPr="00402F0A" w:rsidRDefault="004036D1" w:rsidP="00416D80">
            <w:pPr>
              <w:rPr>
                <w:rFonts w:ascii="Arial" w:hAnsi="Arial" w:cs="Arial"/>
                <w:color w:val="4472C4"/>
              </w:rPr>
            </w:pPr>
          </w:p>
        </w:tc>
        <w:tc>
          <w:tcPr>
            <w:tcW w:w="311" w:type="pct"/>
            <w:shd w:val="clear" w:color="auto" w:fill="FFFFFF" w:themeFill="background1"/>
          </w:tcPr>
          <w:p w14:paraId="2A7B2A0A" w14:textId="77777777" w:rsidR="004036D1" w:rsidRPr="00402F0A" w:rsidRDefault="004036D1" w:rsidP="00416D80">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52088777" w14:textId="77777777" w:rsidR="004036D1" w:rsidRPr="00402F0A" w:rsidRDefault="004036D1" w:rsidP="00416D80">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2C41C529" w14:textId="77777777" w:rsidR="004036D1" w:rsidRPr="00402F0A" w:rsidRDefault="004036D1" w:rsidP="00416D80">
            <w:pPr>
              <w:spacing w:before="100" w:beforeAutospacing="1" w:after="100" w:afterAutospacing="1"/>
              <w:rPr>
                <w:rFonts w:ascii="Arial" w:hAnsi="Arial" w:cs="Arial"/>
                <w:color w:val="4472C4"/>
                <w:sz w:val="22"/>
                <w:szCs w:val="22"/>
              </w:rPr>
            </w:pPr>
          </w:p>
        </w:tc>
        <w:tc>
          <w:tcPr>
            <w:tcW w:w="609" w:type="pct"/>
            <w:shd w:val="clear" w:color="auto" w:fill="FFFFFF" w:themeFill="background1"/>
          </w:tcPr>
          <w:p w14:paraId="72358311" w14:textId="77777777" w:rsidR="004036D1" w:rsidRPr="00402F0A" w:rsidRDefault="004036D1" w:rsidP="00416D80">
            <w:pPr>
              <w:rPr>
                <w:rFonts w:ascii="Arial" w:hAnsi="Arial" w:cs="Arial"/>
                <w:sz w:val="22"/>
                <w:szCs w:val="22"/>
              </w:rPr>
            </w:pPr>
          </w:p>
        </w:tc>
        <w:tc>
          <w:tcPr>
            <w:tcW w:w="720" w:type="pct"/>
            <w:shd w:val="clear" w:color="auto" w:fill="FFFFFF" w:themeFill="background1"/>
          </w:tcPr>
          <w:p w14:paraId="09F226D4" w14:textId="77777777" w:rsidR="004036D1" w:rsidRPr="00402F0A" w:rsidRDefault="004036D1" w:rsidP="00416D80">
            <w:pPr>
              <w:spacing w:before="100" w:beforeAutospacing="1" w:after="120" w:afterAutospacing="1"/>
              <w:rPr>
                <w:rFonts w:ascii="Arial" w:hAnsi="Arial" w:cs="Arial"/>
                <w:color w:val="4472C4"/>
                <w:sz w:val="22"/>
                <w:szCs w:val="22"/>
              </w:rPr>
            </w:pPr>
          </w:p>
        </w:tc>
      </w:tr>
      <w:tr w:rsidR="004036D1" w:rsidRPr="004036D1" w14:paraId="0C666565" w14:textId="77777777" w:rsidTr="00B726B6">
        <w:trPr>
          <w:trHeight w:val="317"/>
          <w:jc w:val="center"/>
        </w:trPr>
        <w:tc>
          <w:tcPr>
            <w:tcW w:w="1241" w:type="pct"/>
            <w:shd w:val="clear" w:color="auto" w:fill="FFFFFF" w:themeFill="background1"/>
            <w:vAlign w:val="center"/>
          </w:tcPr>
          <w:p w14:paraId="0419D7E1" w14:textId="77777777" w:rsidR="004036D1" w:rsidRPr="00402F0A" w:rsidRDefault="004036D1" w:rsidP="00416D80">
            <w:pPr>
              <w:rPr>
                <w:rFonts w:ascii="Arial" w:hAnsi="Arial" w:cs="Arial"/>
                <w:color w:val="4472C4"/>
              </w:rPr>
            </w:pPr>
          </w:p>
        </w:tc>
        <w:tc>
          <w:tcPr>
            <w:tcW w:w="1241" w:type="pct"/>
            <w:shd w:val="clear" w:color="auto" w:fill="FFFFFF" w:themeFill="background1"/>
          </w:tcPr>
          <w:p w14:paraId="6E7B87B6" w14:textId="77777777" w:rsidR="004036D1" w:rsidRPr="00402F0A" w:rsidRDefault="004036D1" w:rsidP="00416D80">
            <w:pPr>
              <w:rPr>
                <w:rFonts w:ascii="Arial" w:hAnsi="Arial" w:cs="Arial"/>
                <w:color w:val="4472C4"/>
              </w:rPr>
            </w:pPr>
          </w:p>
        </w:tc>
        <w:tc>
          <w:tcPr>
            <w:tcW w:w="311" w:type="pct"/>
            <w:shd w:val="clear" w:color="auto" w:fill="FFFFFF" w:themeFill="background1"/>
          </w:tcPr>
          <w:p w14:paraId="14123B12" w14:textId="77777777" w:rsidR="004036D1" w:rsidRPr="00402F0A" w:rsidRDefault="004036D1" w:rsidP="00416D80">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1A70CF06" w14:textId="77777777" w:rsidR="004036D1" w:rsidRPr="00402F0A" w:rsidRDefault="004036D1" w:rsidP="00416D80">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74C2D678" w14:textId="77777777" w:rsidR="004036D1" w:rsidRPr="00402F0A" w:rsidRDefault="004036D1" w:rsidP="00416D80">
            <w:pPr>
              <w:spacing w:before="100" w:beforeAutospacing="1" w:after="100" w:afterAutospacing="1"/>
              <w:rPr>
                <w:rFonts w:ascii="Arial" w:hAnsi="Arial" w:cs="Arial"/>
                <w:color w:val="4472C4"/>
                <w:sz w:val="22"/>
                <w:szCs w:val="22"/>
              </w:rPr>
            </w:pPr>
          </w:p>
        </w:tc>
        <w:tc>
          <w:tcPr>
            <w:tcW w:w="609" w:type="pct"/>
            <w:shd w:val="clear" w:color="auto" w:fill="FFFFFF" w:themeFill="background1"/>
          </w:tcPr>
          <w:p w14:paraId="71AAA9C2" w14:textId="77777777" w:rsidR="004036D1" w:rsidRPr="00402F0A" w:rsidRDefault="004036D1" w:rsidP="00416D80">
            <w:pPr>
              <w:rPr>
                <w:rFonts w:ascii="Arial" w:hAnsi="Arial" w:cs="Arial"/>
                <w:sz w:val="22"/>
                <w:szCs w:val="22"/>
              </w:rPr>
            </w:pPr>
          </w:p>
        </w:tc>
        <w:tc>
          <w:tcPr>
            <w:tcW w:w="720" w:type="pct"/>
            <w:shd w:val="clear" w:color="auto" w:fill="FFFFFF" w:themeFill="background1"/>
          </w:tcPr>
          <w:p w14:paraId="3B3F7488" w14:textId="77777777" w:rsidR="004036D1" w:rsidRPr="00402F0A" w:rsidRDefault="004036D1" w:rsidP="00416D80">
            <w:pPr>
              <w:spacing w:before="100" w:beforeAutospacing="1" w:after="120" w:afterAutospacing="1"/>
              <w:rPr>
                <w:rFonts w:ascii="Arial" w:hAnsi="Arial" w:cs="Arial"/>
                <w:color w:val="4472C4"/>
                <w:sz w:val="22"/>
                <w:szCs w:val="22"/>
              </w:rPr>
            </w:pPr>
          </w:p>
        </w:tc>
      </w:tr>
      <w:tr w:rsidR="004036D1" w:rsidRPr="004036D1" w14:paraId="26754E57" w14:textId="77777777" w:rsidTr="00B726B6">
        <w:trPr>
          <w:trHeight w:val="317"/>
          <w:jc w:val="center"/>
        </w:trPr>
        <w:tc>
          <w:tcPr>
            <w:tcW w:w="1241" w:type="pct"/>
            <w:shd w:val="clear" w:color="auto" w:fill="FFFFFF" w:themeFill="background1"/>
          </w:tcPr>
          <w:p w14:paraId="4F4C7AF4" w14:textId="77777777" w:rsidR="004036D1" w:rsidRPr="00E24350" w:rsidRDefault="004036D1" w:rsidP="00416D80">
            <w:pPr>
              <w:rPr>
                <w:rFonts w:ascii="Arial" w:hAnsi="Arial" w:cs="Arial"/>
                <w:sz w:val="22"/>
                <w:szCs w:val="22"/>
              </w:rPr>
            </w:pPr>
          </w:p>
        </w:tc>
        <w:tc>
          <w:tcPr>
            <w:tcW w:w="1241" w:type="pct"/>
            <w:shd w:val="clear" w:color="auto" w:fill="FFFFFF" w:themeFill="background1"/>
          </w:tcPr>
          <w:p w14:paraId="4415C360" w14:textId="77777777" w:rsidR="004036D1" w:rsidRPr="00E24350" w:rsidRDefault="004036D1" w:rsidP="00416D80">
            <w:pPr>
              <w:rPr>
                <w:rFonts w:ascii="Arial" w:hAnsi="Arial" w:cs="Arial"/>
                <w:sz w:val="22"/>
                <w:szCs w:val="22"/>
              </w:rPr>
            </w:pPr>
          </w:p>
        </w:tc>
        <w:tc>
          <w:tcPr>
            <w:tcW w:w="311" w:type="pct"/>
            <w:shd w:val="clear" w:color="auto" w:fill="FFFFFF" w:themeFill="background1"/>
          </w:tcPr>
          <w:p w14:paraId="11F50076"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7F1F6663"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72A7D4A7"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609" w:type="pct"/>
            <w:shd w:val="clear" w:color="auto" w:fill="FFFFFF" w:themeFill="background1"/>
          </w:tcPr>
          <w:p w14:paraId="2B961211" w14:textId="77777777" w:rsidR="004036D1" w:rsidRPr="00E24350" w:rsidRDefault="004036D1" w:rsidP="00416D80">
            <w:pPr>
              <w:rPr>
                <w:rFonts w:ascii="Arial" w:hAnsi="Arial" w:cs="Arial"/>
                <w:sz w:val="22"/>
                <w:szCs w:val="22"/>
              </w:rPr>
            </w:pPr>
          </w:p>
        </w:tc>
        <w:tc>
          <w:tcPr>
            <w:tcW w:w="720" w:type="pct"/>
            <w:shd w:val="clear" w:color="auto" w:fill="FFFFFF" w:themeFill="background1"/>
          </w:tcPr>
          <w:p w14:paraId="373FD258" w14:textId="77777777" w:rsidR="004036D1" w:rsidRPr="00402F0A" w:rsidRDefault="004036D1" w:rsidP="00416D80">
            <w:pPr>
              <w:spacing w:before="100" w:beforeAutospacing="1" w:after="120" w:afterAutospacing="1"/>
              <w:rPr>
                <w:rFonts w:ascii="Arial" w:hAnsi="Arial" w:cs="Arial"/>
                <w:color w:val="000000"/>
              </w:rPr>
            </w:pPr>
          </w:p>
        </w:tc>
      </w:tr>
      <w:tr w:rsidR="004036D1" w:rsidRPr="004036D1" w14:paraId="472FFB62" w14:textId="77777777" w:rsidTr="00B726B6">
        <w:trPr>
          <w:trHeight w:val="317"/>
          <w:jc w:val="center"/>
        </w:trPr>
        <w:tc>
          <w:tcPr>
            <w:tcW w:w="5000" w:type="pct"/>
            <w:gridSpan w:val="7"/>
            <w:shd w:val="clear" w:color="auto" w:fill="FFFFFF" w:themeFill="background1"/>
          </w:tcPr>
          <w:p w14:paraId="7D4B274F" w14:textId="5E64BF2A" w:rsidR="004036D1" w:rsidRPr="00402F0A" w:rsidRDefault="004036D1" w:rsidP="00416D80">
            <w:pPr>
              <w:spacing w:before="100" w:beforeAutospacing="1" w:after="120" w:afterAutospacing="1"/>
              <w:rPr>
                <w:rFonts w:ascii="Arial" w:hAnsi="Arial" w:cs="Arial"/>
                <w:color w:val="000000"/>
              </w:rPr>
            </w:pPr>
            <w:r w:rsidRPr="00402F0A">
              <w:rPr>
                <w:rFonts w:ascii="Arial" w:hAnsi="Arial" w:cs="Arial"/>
                <w:b/>
                <w:color w:val="000000"/>
                <w:sz w:val="28"/>
                <w:szCs w:val="28"/>
              </w:rPr>
              <w:t>Objective III.D.2</w:t>
            </w:r>
            <w:r w:rsidR="00E24350" w:rsidRPr="00402F0A">
              <w:rPr>
                <w:rFonts w:ascii="Arial" w:hAnsi="Arial" w:cs="Arial"/>
                <w:b/>
                <w:color w:val="000000"/>
                <w:sz w:val="28"/>
                <w:szCs w:val="28"/>
              </w:rPr>
              <w:t xml:space="preserve"> </w:t>
            </w:r>
            <w:r w:rsidR="00E24350"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4036D1" w:rsidRPr="004036D1" w14:paraId="205899C2" w14:textId="77777777" w:rsidTr="00B726B6">
        <w:trPr>
          <w:trHeight w:val="317"/>
          <w:jc w:val="center"/>
        </w:trPr>
        <w:tc>
          <w:tcPr>
            <w:tcW w:w="5000" w:type="pct"/>
            <w:gridSpan w:val="7"/>
            <w:shd w:val="clear" w:color="auto" w:fill="FFFFFF" w:themeFill="background1"/>
          </w:tcPr>
          <w:p w14:paraId="16CBB7D8" w14:textId="35A5F255" w:rsidR="004036D1" w:rsidRPr="00402F0A" w:rsidRDefault="004036D1" w:rsidP="00416D80">
            <w:pPr>
              <w:spacing w:before="100" w:beforeAutospacing="1" w:after="120" w:afterAutospacing="1"/>
              <w:rPr>
                <w:rFonts w:ascii="Arial" w:hAnsi="Arial" w:cs="Arial"/>
                <w:b/>
                <w:sz w:val="28"/>
                <w:szCs w:val="28"/>
              </w:rPr>
            </w:pPr>
            <w:r w:rsidRPr="00402F0A">
              <w:rPr>
                <w:rFonts w:ascii="Arial" w:hAnsi="Arial" w:cs="Arial"/>
                <w:b/>
                <w:color w:val="000000"/>
                <w:sz w:val="28"/>
                <w:szCs w:val="28"/>
              </w:rPr>
              <w:t>Intermediate Outcome(s) III.D.2:</w:t>
            </w:r>
            <w:r w:rsidRPr="00E24350">
              <w:rPr>
                <w:rFonts w:ascii="Arial" w:hAnsi="Arial" w:cs="Arial"/>
                <w:b/>
                <w:color w:val="000000"/>
              </w:rPr>
              <w:t xml:space="preserve"> </w:t>
            </w:r>
          </w:p>
        </w:tc>
      </w:tr>
      <w:tr w:rsidR="004036D1" w:rsidRPr="004036D1" w14:paraId="27AF1B6F" w14:textId="77777777" w:rsidTr="00B726B6">
        <w:trPr>
          <w:trHeight w:val="317"/>
          <w:jc w:val="center"/>
        </w:trPr>
        <w:tc>
          <w:tcPr>
            <w:tcW w:w="1241" w:type="pct"/>
            <w:vMerge w:val="restart"/>
            <w:shd w:val="clear" w:color="auto" w:fill="auto"/>
            <w:vAlign w:val="bottom"/>
          </w:tcPr>
          <w:p w14:paraId="020F7B7A" w14:textId="77777777" w:rsidR="004036D1" w:rsidRPr="00402F0A" w:rsidRDefault="004036D1" w:rsidP="00B726B6">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27009C30" w14:textId="77777777" w:rsidR="004036D1" w:rsidRPr="00402F0A" w:rsidRDefault="004036D1" w:rsidP="00B726B6">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5D749F00" w14:textId="77777777" w:rsidR="004036D1" w:rsidRPr="00402F0A" w:rsidRDefault="004036D1" w:rsidP="00B726B6">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5E04B15E" w14:textId="77777777" w:rsidR="004036D1" w:rsidRPr="00402F0A" w:rsidRDefault="004036D1" w:rsidP="00B726B6">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75155257" w14:textId="77777777" w:rsidR="004036D1" w:rsidRPr="00402F0A" w:rsidRDefault="004036D1" w:rsidP="00B726B6">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4E04C2B9" w14:textId="77777777" w:rsidR="004036D1" w:rsidRPr="00402F0A" w:rsidRDefault="004036D1" w:rsidP="00B726B6">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036D1" w:rsidRPr="004036D1" w14:paraId="58FC7227" w14:textId="77777777" w:rsidTr="00B726B6">
        <w:trPr>
          <w:trHeight w:val="317"/>
          <w:jc w:val="center"/>
        </w:trPr>
        <w:tc>
          <w:tcPr>
            <w:tcW w:w="1241" w:type="pct"/>
            <w:vMerge/>
            <w:shd w:val="clear" w:color="auto" w:fill="auto"/>
          </w:tcPr>
          <w:p w14:paraId="03BC3E34" w14:textId="77777777" w:rsidR="004036D1" w:rsidRPr="00E24350" w:rsidRDefault="004036D1" w:rsidP="00416D80">
            <w:pPr>
              <w:rPr>
                <w:rFonts w:ascii="Arial" w:hAnsi="Arial" w:cs="Arial"/>
                <w:sz w:val="22"/>
                <w:szCs w:val="22"/>
              </w:rPr>
            </w:pPr>
          </w:p>
        </w:tc>
        <w:tc>
          <w:tcPr>
            <w:tcW w:w="1241" w:type="pct"/>
            <w:vMerge/>
            <w:shd w:val="clear" w:color="auto" w:fill="auto"/>
          </w:tcPr>
          <w:p w14:paraId="67AB124D" w14:textId="77777777" w:rsidR="004036D1" w:rsidRPr="00E24350" w:rsidRDefault="004036D1" w:rsidP="00416D80">
            <w:pPr>
              <w:rPr>
                <w:rFonts w:ascii="Arial" w:hAnsi="Arial" w:cs="Arial"/>
                <w:sz w:val="22"/>
                <w:szCs w:val="22"/>
              </w:rPr>
            </w:pPr>
          </w:p>
        </w:tc>
        <w:tc>
          <w:tcPr>
            <w:tcW w:w="311" w:type="pct"/>
            <w:shd w:val="clear" w:color="auto" w:fill="auto"/>
            <w:vAlign w:val="center"/>
          </w:tcPr>
          <w:p w14:paraId="28EA03C4" w14:textId="77777777" w:rsidR="004036D1" w:rsidRPr="00402F0A" w:rsidRDefault="004036D1" w:rsidP="00416D80">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349F5058" w14:textId="77777777" w:rsidR="004036D1" w:rsidRPr="00402F0A" w:rsidRDefault="004036D1" w:rsidP="00416D80">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5EDA0726"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609" w:type="pct"/>
            <w:vMerge/>
            <w:shd w:val="clear" w:color="auto" w:fill="auto"/>
          </w:tcPr>
          <w:p w14:paraId="6D512C12" w14:textId="77777777" w:rsidR="004036D1" w:rsidRPr="00E24350" w:rsidRDefault="004036D1" w:rsidP="00416D80">
            <w:pPr>
              <w:rPr>
                <w:rFonts w:ascii="Arial" w:hAnsi="Arial" w:cs="Arial"/>
                <w:sz w:val="22"/>
                <w:szCs w:val="22"/>
              </w:rPr>
            </w:pPr>
          </w:p>
        </w:tc>
        <w:tc>
          <w:tcPr>
            <w:tcW w:w="720" w:type="pct"/>
            <w:vMerge/>
            <w:shd w:val="clear" w:color="auto" w:fill="auto"/>
          </w:tcPr>
          <w:p w14:paraId="5E14A4A0" w14:textId="77777777" w:rsidR="004036D1" w:rsidRPr="00402F0A" w:rsidRDefault="004036D1" w:rsidP="00416D80">
            <w:pPr>
              <w:spacing w:before="100" w:beforeAutospacing="1" w:after="120" w:afterAutospacing="1"/>
              <w:rPr>
                <w:rFonts w:ascii="Arial" w:hAnsi="Arial" w:cs="Arial"/>
                <w:color w:val="000000"/>
              </w:rPr>
            </w:pPr>
          </w:p>
        </w:tc>
      </w:tr>
      <w:tr w:rsidR="004036D1" w:rsidRPr="004036D1" w14:paraId="384956EC" w14:textId="77777777" w:rsidTr="00B726B6">
        <w:trPr>
          <w:trHeight w:val="317"/>
          <w:jc w:val="center"/>
        </w:trPr>
        <w:tc>
          <w:tcPr>
            <w:tcW w:w="1241" w:type="pct"/>
            <w:shd w:val="clear" w:color="auto" w:fill="auto"/>
          </w:tcPr>
          <w:p w14:paraId="67B42ED0" w14:textId="77777777" w:rsidR="004036D1" w:rsidRPr="00E24350" w:rsidRDefault="004036D1" w:rsidP="00416D80">
            <w:pPr>
              <w:rPr>
                <w:rFonts w:ascii="Arial" w:hAnsi="Arial" w:cs="Arial"/>
                <w:sz w:val="22"/>
                <w:szCs w:val="22"/>
              </w:rPr>
            </w:pPr>
          </w:p>
        </w:tc>
        <w:tc>
          <w:tcPr>
            <w:tcW w:w="1241" w:type="pct"/>
            <w:shd w:val="clear" w:color="auto" w:fill="auto"/>
          </w:tcPr>
          <w:p w14:paraId="0674C9F1" w14:textId="77777777" w:rsidR="004036D1" w:rsidRPr="00E24350" w:rsidRDefault="004036D1" w:rsidP="00416D80">
            <w:pPr>
              <w:rPr>
                <w:rFonts w:ascii="Arial" w:hAnsi="Arial" w:cs="Arial"/>
                <w:sz w:val="22"/>
                <w:szCs w:val="22"/>
              </w:rPr>
            </w:pPr>
          </w:p>
        </w:tc>
        <w:tc>
          <w:tcPr>
            <w:tcW w:w="311" w:type="pct"/>
          </w:tcPr>
          <w:p w14:paraId="4973D700"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292" w:type="pct"/>
          </w:tcPr>
          <w:p w14:paraId="7C0BFA88"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586" w:type="pct"/>
            <w:shd w:val="clear" w:color="auto" w:fill="auto"/>
          </w:tcPr>
          <w:p w14:paraId="729723F2"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609" w:type="pct"/>
            <w:shd w:val="clear" w:color="auto" w:fill="auto"/>
          </w:tcPr>
          <w:p w14:paraId="2B4AF486" w14:textId="77777777" w:rsidR="004036D1" w:rsidRPr="00E24350" w:rsidRDefault="004036D1" w:rsidP="00416D80">
            <w:pPr>
              <w:rPr>
                <w:rFonts w:ascii="Arial" w:hAnsi="Arial" w:cs="Arial"/>
                <w:sz w:val="22"/>
                <w:szCs w:val="22"/>
              </w:rPr>
            </w:pPr>
          </w:p>
        </w:tc>
        <w:tc>
          <w:tcPr>
            <w:tcW w:w="720" w:type="pct"/>
            <w:shd w:val="clear" w:color="auto" w:fill="auto"/>
          </w:tcPr>
          <w:p w14:paraId="75938B06" w14:textId="77777777" w:rsidR="004036D1" w:rsidRPr="00402F0A" w:rsidRDefault="004036D1" w:rsidP="00416D80">
            <w:pPr>
              <w:spacing w:before="100" w:beforeAutospacing="1" w:after="120" w:afterAutospacing="1"/>
              <w:rPr>
                <w:rFonts w:ascii="Arial" w:hAnsi="Arial" w:cs="Arial"/>
                <w:color w:val="000000"/>
              </w:rPr>
            </w:pPr>
          </w:p>
        </w:tc>
      </w:tr>
      <w:tr w:rsidR="004036D1" w:rsidRPr="004036D1" w14:paraId="27B2D7BD" w14:textId="77777777" w:rsidTr="00B726B6">
        <w:trPr>
          <w:trHeight w:val="317"/>
          <w:jc w:val="center"/>
        </w:trPr>
        <w:tc>
          <w:tcPr>
            <w:tcW w:w="1241" w:type="pct"/>
            <w:shd w:val="clear" w:color="auto" w:fill="auto"/>
          </w:tcPr>
          <w:p w14:paraId="70986B61" w14:textId="77777777" w:rsidR="004036D1" w:rsidRPr="00E24350" w:rsidRDefault="004036D1" w:rsidP="00416D80">
            <w:pPr>
              <w:rPr>
                <w:rFonts w:ascii="Arial" w:hAnsi="Arial" w:cs="Arial"/>
                <w:sz w:val="22"/>
                <w:szCs w:val="22"/>
              </w:rPr>
            </w:pPr>
          </w:p>
        </w:tc>
        <w:tc>
          <w:tcPr>
            <w:tcW w:w="1241" w:type="pct"/>
            <w:shd w:val="clear" w:color="auto" w:fill="auto"/>
          </w:tcPr>
          <w:p w14:paraId="225C6BAA" w14:textId="77777777" w:rsidR="004036D1" w:rsidRPr="00E24350" w:rsidRDefault="004036D1" w:rsidP="00416D80">
            <w:pPr>
              <w:rPr>
                <w:rFonts w:ascii="Arial" w:hAnsi="Arial" w:cs="Arial"/>
                <w:sz w:val="22"/>
                <w:szCs w:val="22"/>
              </w:rPr>
            </w:pPr>
          </w:p>
        </w:tc>
        <w:tc>
          <w:tcPr>
            <w:tcW w:w="311" w:type="pct"/>
          </w:tcPr>
          <w:p w14:paraId="4E9B2350"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292" w:type="pct"/>
          </w:tcPr>
          <w:p w14:paraId="30A683A3"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586" w:type="pct"/>
            <w:shd w:val="clear" w:color="auto" w:fill="auto"/>
          </w:tcPr>
          <w:p w14:paraId="7F14DA4E"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609" w:type="pct"/>
            <w:shd w:val="clear" w:color="auto" w:fill="auto"/>
          </w:tcPr>
          <w:p w14:paraId="5E07D739" w14:textId="77777777" w:rsidR="004036D1" w:rsidRPr="00E24350" w:rsidRDefault="004036D1" w:rsidP="00416D80">
            <w:pPr>
              <w:rPr>
                <w:rFonts w:ascii="Arial" w:hAnsi="Arial" w:cs="Arial"/>
                <w:sz w:val="22"/>
                <w:szCs w:val="22"/>
              </w:rPr>
            </w:pPr>
          </w:p>
        </w:tc>
        <w:tc>
          <w:tcPr>
            <w:tcW w:w="720" w:type="pct"/>
            <w:shd w:val="clear" w:color="auto" w:fill="auto"/>
          </w:tcPr>
          <w:p w14:paraId="6DD88D55" w14:textId="77777777" w:rsidR="004036D1" w:rsidRPr="00402F0A" w:rsidRDefault="004036D1" w:rsidP="00416D80">
            <w:pPr>
              <w:spacing w:before="100" w:beforeAutospacing="1" w:after="120" w:afterAutospacing="1"/>
              <w:rPr>
                <w:rFonts w:ascii="Arial" w:hAnsi="Arial" w:cs="Arial"/>
                <w:color w:val="000000"/>
              </w:rPr>
            </w:pPr>
          </w:p>
        </w:tc>
      </w:tr>
      <w:tr w:rsidR="004036D1" w:rsidRPr="004036D1" w14:paraId="08AE0D5C" w14:textId="77777777" w:rsidTr="00B726B6">
        <w:trPr>
          <w:trHeight w:val="317"/>
          <w:jc w:val="center"/>
        </w:trPr>
        <w:tc>
          <w:tcPr>
            <w:tcW w:w="1241" w:type="pct"/>
            <w:shd w:val="clear" w:color="auto" w:fill="auto"/>
          </w:tcPr>
          <w:p w14:paraId="130B29D5" w14:textId="77777777" w:rsidR="004036D1" w:rsidRPr="00E24350" w:rsidRDefault="004036D1" w:rsidP="00416D80">
            <w:pPr>
              <w:rPr>
                <w:rFonts w:ascii="Arial" w:hAnsi="Arial" w:cs="Arial"/>
                <w:sz w:val="22"/>
                <w:szCs w:val="22"/>
              </w:rPr>
            </w:pPr>
          </w:p>
        </w:tc>
        <w:tc>
          <w:tcPr>
            <w:tcW w:w="1241" w:type="pct"/>
            <w:shd w:val="clear" w:color="auto" w:fill="auto"/>
          </w:tcPr>
          <w:p w14:paraId="2E507E63" w14:textId="77777777" w:rsidR="004036D1" w:rsidRPr="00E24350" w:rsidRDefault="004036D1" w:rsidP="00416D80">
            <w:pPr>
              <w:rPr>
                <w:rFonts w:ascii="Arial" w:hAnsi="Arial" w:cs="Arial"/>
                <w:sz w:val="22"/>
                <w:szCs w:val="22"/>
              </w:rPr>
            </w:pPr>
          </w:p>
        </w:tc>
        <w:tc>
          <w:tcPr>
            <w:tcW w:w="311" w:type="pct"/>
          </w:tcPr>
          <w:p w14:paraId="610D63AB"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292" w:type="pct"/>
          </w:tcPr>
          <w:p w14:paraId="59B590CE"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586" w:type="pct"/>
            <w:shd w:val="clear" w:color="auto" w:fill="auto"/>
          </w:tcPr>
          <w:p w14:paraId="25810814"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609" w:type="pct"/>
            <w:shd w:val="clear" w:color="auto" w:fill="auto"/>
          </w:tcPr>
          <w:p w14:paraId="621FA78D" w14:textId="77777777" w:rsidR="004036D1" w:rsidRPr="00E24350" w:rsidRDefault="004036D1" w:rsidP="00416D80">
            <w:pPr>
              <w:rPr>
                <w:rFonts w:ascii="Arial" w:hAnsi="Arial" w:cs="Arial"/>
                <w:sz w:val="22"/>
                <w:szCs w:val="22"/>
              </w:rPr>
            </w:pPr>
          </w:p>
        </w:tc>
        <w:tc>
          <w:tcPr>
            <w:tcW w:w="720" w:type="pct"/>
            <w:shd w:val="clear" w:color="auto" w:fill="auto"/>
          </w:tcPr>
          <w:p w14:paraId="736BC694" w14:textId="77777777" w:rsidR="004036D1" w:rsidRPr="00402F0A" w:rsidRDefault="004036D1" w:rsidP="00416D80">
            <w:pPr>
              <w:spacing w:before="100" w:beforeAutospacing="1" w:after="120" w:afterAutospacing="1"/>
              <w:rPr>
                <w:rFonts w:ascii="Arial" w:hAnsi="Arial" w:cs="Arial"/>
                <w:color w:val="000000"/>
              </w:rPr>
            </w:pPr>
          </w:p>
        </w:tc>
      </w:tr>
    </w:tbl>
    <w:p w14:paraId="272075C5" w14:textId="77777777" w:rsidR="004036D1" w:rsidRDefault="004036D1">
      <w:pPr>
        <w:rPr>
          <w:rFonts w:ascii="Arial" w:hAnsi="Arial" w:cs="Arial"/>
          <w:sz w:val="8"/>
          <w:szCs w:val="8"/>
        </w:rPr>
      </w:pPr>
    </w:p>
    <w:p w14:paraId="7E24E278" w14:textId="546C2678" w:rsidR="005C753E" w:rsidRDefault="005C753E" w:rsidP="000621A3">
      <w:pPr>
        <w:jc w:val="center"/>
        <w:rPr>
          <w:rFonts w:ascii="Arial" w:hAnsi="Arial" w:cs="Arial"/>
          <w:sz w:val="8"/>
          <w:szCs w:val="8"/>
        </w:rPr>
      </w:pPr>
    </w:p>
    <w:p w14:paraId="540CBE68" w14:textId="77777777" w:rsidR="005C753E" w:rsidRDefault="005C753E">
      <w:pPr>
        <w:rPr>
          <w:rFonts w:ascii="Arial" w:hAnsi="Arial" w:cs="Arial"/>
          <w:sz w:val="8"/>
          <w:szCs w:val="8"/>
        </w:rPr>
      </w:pPr>
      <w:r>
        <w:rPr>
          <w:rFonts w:ascii="Arial" w:hAnsi="Arial" w:cs="Arial"/>
          <w:sz w:val="8"/>
          <w:szCs w:val="8"/>
        </w:rPr>
        <w:br w:type="page"/>
      </w:r>
    </w:p>
    <w:p w14:paraId="76709505" w14:textId="35DEDBB8" w:rsidR="005C753E" w:rsidRPr="00402F0A" w:rsidRDefault="005C753E" w:rsidP="005C753E">
      <w:pPr>
        <w:spacing w:after="120"/>
        <w:jc w:val="center"/>
        <w:rPr>
          <w:rFonts w:ascii="Arial" w:hAnsi="Arial" w:cs="Arial"/>
          <w:b/>
          <w:bCs/>
          <w:sz w:val="28"/>
          <w:szCs w:val="28"/>
        </w:rPr>
      </w:pPr>
      <w:bookmarkStart w:id="68" w:name="AppenxO"/>
      <w:r>
        <w:rPr>
          <w:rFonts w:ascii="Arial" w:hAnsi="Arial" w:cs="Arial"/>
          <w:b/>
          <w:bCs/>
          <w:sz w:val="28"/>
          <w:szCs w:val="28"/>
        </w:rPr>
        <w:lastRenderedPageBreak/>
        <w:t>Appendix 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67"/>
        <w:gridCol w:w="3467"/>
        <w:gridCol w:w="869"/>
        <w:gridCol w:w="816"/>
        <w:gridCol w:w="1637"/>
        <w:gridCol w:w="1701"/>
        <w:gridCol w:w="2012"/>
      </w:tblGrid>
      <w:tr w:rsidR="005C753E" w:rsidRPr="004036D1" w14:paraId="4000D96D" w14:textId="77777777" w:rsidTr="00A81862">
        <w:trPr>
          <w:trHeight w:val="317"/>
          <w:jc w:val="center"/>
        </w:trPr>
        <w:tc>
          <w:tcPr>
            <w:tcW w:w="5000" w:type="pct"/>
            <w:gridSpan w:val="7"/>
            <w:tcBorders>
              <w:bottom w:val="single" w:sz="4" w:space="0" w:color="auto"/>
            </w:tcBorders>
            <w:shd w:val="clear" w:color="auto" w:fill="595959"/>
          </w:tcPr>
          <w:bookmarkEnd w:id="68"/>
          <w:p w14:paraId="5811DAB9" w14:textId="6AD35AAF" w:rsidR="005C753E" w:rsidRPr="004036D1" w:rsidRDefault="005C753E" w:rsidP="00A81862">
            <w:pPr>
              <w:spacing w:before="60" w:after="60"/>
              <w:jc w:val="center"/>
              <w:rPr>
                <w:rFonts w:ascii="Arial" w:hAnsi="Arial" w:cs="Arial"/>
                <w:b/>
                <w:color w:val="FFFFFF"/>
                <w:sz w:val="28"/>
                <w:szCs w:val="28"/>
              </w:rPr>
            </w:pPr>
            <w:r w:rsidRPr="004036D1">
              <w:rPr>
                <w:rFonts w:ascii="Arial" w:hAnsi="Arial" w:cs="Arial"/>
                <w:b/>
                <w:color w:val="FFFFFF"/>
                <w:sz w:val="28"/>
                <w:szCs w:val="28"/>
              </w:rPr>
              <w:t>III.</w:t>
            </w:r>
            <w:r w:rsidR="00FD0B1D">
              <w:rPr>
                <w:rFonts w:ascii="Arial" w:hAnsi="Arial" w:cs="Arial"/>
                <w:b/>
                <w:color w:val="FFFFFF"/>
                <w:sz w:val="28"/>
                <w:szCs w:val="28"/>
              </w:rPr>
              <w:t>E</w:t>
            </w:r>
            <w:r w:rsidRPr="004036D1">
              <w:rPr>
                <w:rFonts w:ascii="Arial" w:hAnsi="Arial" w:cs="Arial"/>
                <w:b/>
                <w:color w:val="FFFFFF"/>
                <w:sz w:val="28"/>
                <w:szCs w:val="28"/>
              </w:rPr>
              <w:t>.</w:t>
            </w:r>
            <w:r>
              <w:rPr>
                <w:rFonts w:ascii="Arial" w:hAnsi="Arial" w:cs="Arial"/>
                <w:b/>
                <w:color w:val="FFFFFF"/>
                <w:sz w:val="28"/>
                <w:szCs w:val="28"/>
              </w:rPr>
              <w:t xml:space="preserve"> Other Statewide Initiatives:</w:t>
            </w:r>
            <w:r w:rsidRPr="00416D80">
              <w:rPr>
                <w:rFonts w:ascii="Arial" w:hAnsi="Arial" w:cs="Arial"/>
                <w:b/>
                <w:color w:val="FFFFFF" w:themeColor="background1"/>
                <w:sz w:val="28"/>
                <w:szCs w:val="28"/>
              </w:rPr>
              <w:t xml:space="preserve"> Plan of Action/Work Plan Template</w:t>
            </w:r>
            <w:r w:rsidRPr="004036D1">
              <w:rPr>
                <w:rFonts w:ascii="Arial" w:hAnsi="Arial" w:cs="Arial"/>
                <w:b/>
                <w:color w:val="FFFFFF"/>
                <w:sz w:val="28"/>
                <w:szCs w:val="28"/>
              </w:rPr>
              <w:t xml:space="preserve"> </w:t>
            </w:r>
          </w:p>
        </w:tc>
      </w:tr>
      <w:tr w:rsidR="005C753E" w:rsidRPr="004036D1" w14:paraId="12ADA18F" w14:textId="77777777" w:rsidTr="00A81862">
        <w:trPr>
          <w:trHeight w:val="317"/>
          <w:jc w:val="center"/>
        </w:trPr>
        <w:tc>
          <w:tcPr>
            <w:tcW w:w="5000" w:type="pct"/>
            <w:gridSpan w:val="7"/>
            <w:tcBorders>
              <w:bottom w:val="single" w:sz="4" w:space="0" w:color="auto"/>
            </w:tcBorders>
            <w:shd w:val="clear" w:color="auto" w:fill="FFFFFF" w:themeFill="background1"/>
          </w:tcPr>
          <w:p w14:paraId="7BA20BDA" w14:textId="518ADFCD" w:rsidR="005C753E" w:rsidRPr="00402F0A" w:rsidRDefault="005C753E" w:rsidP="00A81862">
            <w:pPr>
              <w:rPr>
                <w:rFonts w:ascii="Arial" w:hAnsi="Arial" w:cs="Arial"/>
                <w:b/>
                <w:color w:val="000000"/>
                <w:sz w:val="28"/>
                <w:szCs w:val="28"/>
              </w:rPr>
            </w:pPr>
            <w:r w:rsidRPr="00402F0A">
              <w:rPr>
                <w:rFonts w:ascii="Arial" w:hAnsi="Arial" w:cs="Arial"/>
                <w:b/>
                <w:color w:val="000000"/>
                <w:sz w:val="28"/>
                <w:szCs w:val="28"/>
              </w:rPr>
              <w:t xml:space="preserve">Goal </w:t>
            </w:r>
            <w:proofErr w:type="gramStart"/>
            <w:r w:rsidRPr="00402F0A">
              <w:rPr>
                <w:rFonts w:ascii="Arial" w:hAnsi="Arial" w:cs="Arial"/>
                <w:b/>
                <w:color w:val="000000"/>
                <w:sz w:val="28"/>
                <w:szCs w:val="28"/>
              </w:rPr>
              <w:t>III.</w:t>
            </w:r>
            <w:r w:rsidR="00FD0B1D">
              <w:rPr>
                <w:rFonts w:ascii="Arial" w:hAnsi="Arial" w:cs="Arial"/>
                <w:b/>
                <w:color w:val="000000"/>
                <w:sz w:val="28"/>
                <w:szCs w:val="28"/>
              </w:rPr>
              <w:t>E</w:t>
            </w:r>
            <w:r w:rsidRPr="00402F0A">
              <w:rPr>
                <w:rFonts w:ascii="Arial" w:hAnsi="Arial" w:cs="Arial"/>
                <w:b/>
                <w:color w:val="000000"/>
                <w:sz w:val="28"/>
                <w:szCs w:val="28"/>
              </w:rPr>
              <w:t>:</w:t>
            </w:r>
            <w:r w:rsidRPr="00402F0A">
              <w:rPr>
                <w:rFonts w:ascii="Arial" w:hAnsi="Arial" w:cs="Arial"/>
                <w:bCs/>
                <w:color w:val="000000"/>
              </w:rPr>
              <w:t>.</w:t>
            </w:r>
            <w:proofErr w:type="gramEnd"/>
            <w:r>
              <w:rPr>
                <w:rFonts w:ascii="Arial" w:hAnsi="Arial" w:cs="Arial"/>
                <w:bCs/>
                <w:color w:val="000000"/>
              </w:rPr>
              <w:t xml:space="preserve"> Describe the goal</w:t>
            </w:r>
          </w:p>
        </w:tc>
      </w:tr>
      <w:tr w:rsidR="005C753E" w:rsidRPr="004036D1" w14:paraId="03DCB190" w14:textId="77777777" w:rsidTr="00A81862">
        <w:trPr>
          <w:trHeight w:val="317"/>
          <w:jc w:val="center"/>
        </w:trPr>
        <w:tc>
          <w:tcPr>
            <w:tcW w:w="5000" w:type="pct"/>
            <w:gridSpan w:val="7"/>
            <w:tcBorders>
              <w:bottom w:val="single" w:sz="4" w:space="0" w:color="auto"/>
            </w:tcBorders>
            <w:shd w:val="clear" w:color="auto" w:fill="FFFFFF" w:themeFill="background1"/>
          </w:tcPr>
          <w:p w14:paraId="2A1BAC10" w14:textId="62754B01" w:rsidR="005C753E" w:rsidRPr="00DD189A" w:rsidRDefault="005C753E" w:rsidP="00A81862">
            <w:pPr>
              <w:rPr>
                <w:rFonts w:ascii="Arial" w:hAnsi="Arial" w:cs="Arial"/>
              </w:rPr>
            </w:pPr>
            <w:r w:rsidRPr="00402F0A">
              <w:rPr>
                <w:rFonts w:ascii="Arial" w:hAnsi="Arial" w:cs="Arial"/>
                <w:b/>
                <w:sz w:val="28"/>
                <w:szCs w:val="28"/>
              </w:rPr>
              <w:t>Long-Term Outcome III.</w:t>
            </w:r>
            <w:r w:rsidR="00FD0B1D">
              <w:rPr>
                <w:rFonts w:ascii="Arial" w:hAnsi="Arial" w:cs="Arial"/>
                <w:b/>
                <w:sz w:val="28"/>
                <w:szCs w:val="28"/>
              </w:rPr>
              <w:t>E</w:t>
            </w:r>
            <w:r w:rsidRPr="00402F0A">
              <w:rPr>
                <w:rFonts w:ascii="Arial" w:hAnsi="Arial" w:cs="Arial"/>
                <w:b/>
                <w:sz w:val="28"/>
                <w:szCs w:val="28"/>
              </w:rPr>
              <w:t>:</w:t>
            </w:r>
            <w:r w:rsidRPr="00E24350">
              <w:rPr>
                <w:rFonts w:ascii="Arial" w:hAnsi="Arial" w:cs="Arial"/>
                <w:b/>
              </w:rPr>
              <w:t xml:space="preserve"> </w:t>
            </w:r>
            <w:r w:rsidRPr="00DD189A">
              <w:rPr>
                <w:rFonts w:ascii="Arial" w:hAnsi="Arial" w:cs="Arial"/>
              </w:rPr>
              <w:t>Describe the degree of change by June 30, 2024</w:t>
            </w:r>
            <w:r>
              <w:rPr>
                <w:rFonts w:ascii="Arial" w:hAnsi="Arial" w:cs="Arial"/>
              </w:rPr>
              <w:t>,</w:t>
            </w:r>
            <w:r w:rsidRPr="00DD189A">
              <w:rPr>
                <w:rFonts w:ascii="Arial" w:hAnsi="Arial" w:cs="Arial"/>
              </w:rPr>
              <w:t xml:space="preserve"> that will be achieved in increasing state and local capacity to</w:t>
            </w:r>
            <w:r>
              <w:rPr>
                <w:rFonts w:ascii="Arial" w:hAnsi="Arial" w:cs="Arial"/>
              </w:rPr>
              <w:t xml:space="preserve"> </w:t>
            </w:r>
            <w:r w:rsidRPr="008D06A1">
              <w:rPr>
                <w:rFonts w:ascii="Arial" w:hAnsi="Arial" w:cs="Arial"/>
                <w:color w:val="000000" w:themeColor="text1"/>
              </w:rPr>
              <w:t xml:space="preserve">complete the scope of work identified. </w:t>
            </w:r>
            <w:r w:rsidRPr="00DD189A">
              <w:rPr>
                <w:rFonts w:ascii="Arial" w:hAnsi="Arial" w:cs="Arial"/>
              </w:rPr>
              <w:t>Identify the data source(s) that will be used to measure progress toward the outcome.</w:t>
            </w:r>
          </w:p>
          <w:p w14:paraId="02A4B5BC" w14:textId="77777777" w:rsidR="005C753E" w:rsidRPr="00E24350" w:rsidRDefault="005C753E" w:rsidP="00A81862">
            <w:pPr>
              <w:rPr>
                <w:rFonts w:ascii="Arial" w:hAnsi="Arial" w:cs="Arial"/>
                <w:b/>
              </w:rPr>
            </w:pPr>
            <w:r w:rsidRPr="00402F0A">
              <w:rPr>
                <w:rFonts w:ascii="Arial" w:hAnsi="Arial" w:cs="Arial"/>
                <w:b/>
                <w:sz w:val="28"/>
                <w:szCs w:val="28"/>
              </w:rPr>
              <w:t>Long-Term Outcome Indicator(s):</w:t>
            </w:r>
            <w:r w:rsidRPr="00E24350">
              <w:rPr>
                <w:rFonts w:ascii="Arial" w:hAnsi="Arial" w:cs="Arial"/>
                <w:b/>
              </w:rPr>
              <w:t xml:space="preserve"> </w:t>
            </w:r>
            <w:r w:rsidRPr="00DD189A">
              <w:rPr>
                <w:rFonts w:ascii="Arial" w:hAnsi="Arial" w:cs="Arial"/>
              </w:rPr>
              <w:t>If applicable, describe interim indicators that will be used to monitor progress toward the long-term outcome and identify the data sources to be used to measure progress.</w:t>
            </w:r>
            <w:r w:rsidRPr="00402F0A">
              <w:rPr>
                <w:rFonts w:ascii="Arial" w:hAnsi="Arial" w:cs="Arial"/>
                <w:color w:val="2E74B5" w:themeColor="accent1" w:themeShade="BF"/>
              </w:rPr>
              <w:t xml:space="preserve"> </w:t>
            </w:r>
          </w:p>
        </w:tc>
      </w:tr>
      <w:tr w:rsidR="005C753E" w:rsidRPr="004036D1" w14:paraId="1017B4D7" w14:textId="77777777" w:rsidTr="00A81862">
        <w:trPr>
          <w:trHeight w:val="317"/>
          <w:jc w:val="center"/>
        </w:trPr>
        <w:tc>
          <w:tcPr>
            <w:tcW w:w="5000" w:type="pct"/>
            <w:gridSpan w:val="7"/>
            <w:tcBorders>
              <w:bottom w:val="single" w:sz="4" w:space="0" w:color="auto"/>
            </w:tcBorders>
            <w:shd w:val="clear" w:color="auto" w:fill="FFFFFF" w:themeFill="background1"/>
          </w:tcPr>
          <w:p w14:paraId="449480A3" w14:textId="21EEC396" w:rsidR="005C753E" w:rsidRPr="00E24350" w:rsidRDefault="005C753E" w:rsidP="00A81862">
            <w:pPr>
              <w:rPr>
                <w:rFonts w:ascii="Arial" w:hAnsi="Arial" w:cs="Arial"/>
                <w:b/>
              </w:rPr>
            </w:pPr>
            <w:r w:rsidRPr="00402F0A">
              <w:rPr>
                <w:rFonts w:ascii="Arial" w:hAnsi="Arial" w:cs="Arial"/>
                <w:b/>
                <w:sz w:val="28"/>
                <w:szCs w:val="28"/>
              </w:rPr>
              <w:t>Objective III.</w:t>
            </w:r>
            <w:r w:rsidR="00FD0B1D">
              <w:rPr>
                <w:rFonts w:ascii="Arial" w:hAnsi="Arial" w:cs="Arial"/>
                <w:b/>
                <w:sz w:val="28"/>
                <w:szCs w:val="28"/>
              </w:rPr>
              <w:t>E</w:t>
            </w:r>
            <w:r w:rsidRPr="00402F0A">
              <w:rPr>
                <w:rFonts w:ascii="Arial" w:hAnsi="Arial" w:cs="Arial"/>
                <w:b/>
                <w:sz w:val="28"/>
                <w:szCs w:val="28"/>
              </w:rPr>
              <w:t>.1</w:t>
            </w:r>
            <w:r w:rsidR="00FD0B1D">
              <w:rPr>
                <w:rFonts w:ascii="Arial" w:hAnsi="Arial" w:cs="Arial"/>
                <w:b/>
                <w:sz w:val="28"/>
                <w:szCs w:val="28"/>
              </w:rPr>
              <w:t xml:space="preserve"> (required)</w:t>
            </w:r>
            <w:r w:rsidRPr="00402F0A">
              <w:rPr>
                <w:rFonts w:ascii="Arial" w:hAnsi="Arial" w:cs="Arial"/>
                <w:b/>
                <w:sz w:val="28"/>
                <w:szCs w:val="28"/>
              </w:rPr>
              <w:t>:</w:t>
            </w:r>
            <w:r w:rsidRPr="00E24350">
              <w:rPr>
                <w:rFonts w:ascii="Arial" w:hAnsi="Arial" w:cs="Arial"/>
                <w:b/>
              </w:rPr>
              <w:t xml:space="preserve"> </w:t>
            </w:r>
            <w:r w:rsidRPr="005C753E">
              <w:rPr>
                <w:rStyle w:val="normaltextrun"/>
                <w:rFonts w:ascii="Arial" w:hAnsi="Arial" w:cs="Arial"/>
                <w:color w:val="000000" w:themeColor="text1"/>
              </w:rPr>
              <w:t xml:space="preserve">Describe </w:t>
            </w:r>
            <w:r w:rsidRPr="008D06A1">
              <w:rPr>
                <w:rStyle w:val="normaltextrun"/>
                <w:rFonts w:ascii="Arial" w:hAnsi="Arial" w:cs="Arial"/>
                <w:color w:val="000000" w:themeColor="text1"/>
              </w:rPr>
              <w:t xml:space="preserve">the </w:t>
            </w:r>
            <w:r w:rsidR="008D06A1" w:rsidRPr="008D06A1">
              <w:rPr>
                <w:rStyle w:val="normaltextrun"/>
                <w:rFonts w:ascii="Arial" w:hAnsi="Arial" w:cs="Arial"/>
                <w:color w:val="000000" w:themeColor="text1"/>
              </w:rPr>
              <w:t xml:space="preserve">measurable </w:t>
            </w:r>
            <w:r w:rsidRPr="008D06A1">
              <w:rPr>
                <w:rStyle w:val="normaltextrun"/>
                <w:rFonts w:ascii="Arial" w:hAnsi="Arial" w:cs="Arial"/>
                <w:color w:val="000000" w:themeColor="text1"/>
              </w:rPr>
              <w:t>objective</w:t>
            </w:r>
            <w:r w:rsidR="008D06A1" w:rsidRPr="008D06A1">
              <w:rPr>
                <w:rStyle w:val="normaltextrun"/>
                <w:rFonts w:ascii="Arial" w:hAnsi="Arial" w:cs="Arial"/>
                <w:color w:val="000000" w:themeColor="text1"/>
              </w:rPr>
              <w:t xml:space="preserve"> to achieve goal</w:t>
            </w:r>
          </w:p>
        </w:tc>
      </w:tr>
      <w:tr w:rsidR="005C753E" w:rsidRPr="004036D1" w14:paraId="1546C840" w14:textId="77777777" w:rsidTr="00A81862">
        <w:trPr>
          <w:trHeight w:val="317"/>
          <w:jc w:val="center"/>
        </w:trPr>
        <w:tc>
          <w:tcPr>
            <w:tcW w:w="5000" w:type="pct"/>
            <w:gridSpan w:val="7"/>
            <w:tcBorders>
              <w:bottom w:val="single" w:sz="4" w:space="0" w:color="auto"/>
            </w:tcBorders>
            <w:shd w:val="clear" w:color="auto" w:fill="FFFFFF" w:themeFill="background1"/>
          </w:tcPr>
          <w:p w14:paraId="7881592B" w14:textId="4E0A2EA6" w:rsidR="005C753E" w:rsidRPr="008D06A1" w:rsidRDefault="005C753E" w:rsidP="00A81862">
            <w:pPr>
              <w:widowControl w:val="0"/>
              <w:tabs>
                <w:tab w:val="left" w:pos="1181"/>
              </w:tabs>
              <w:autoSpaceDE w:val="0"/>
              <w:autoSpaceDN w:val="0"/>
              <w:rPr>
                <w:rFonts w:ascii="Arial" w:hAnsi="Arial" w:cs="Arial"/>
                <w:b/>
                <w:color w:val="000000" w:themeColor="text1"/>
              </w:rPr>
            </w:pPr>
            <w:r w:rsidRPr="008D06A1">
              <w:rPr>
                <w:rFonts w:ascii="Arial" w:hAnsi="Arial" w:cs="Arial"/>
                <w:b/>
                <w:color w:val="000000" w:themeColor="text1"/>
                <w:sz w:val="28"/>
                <w:szCs w:val="28"/>
              </w:rPr>
              <w:t>Intermediate Outcome(s) III.</w:t>
            </w:r>
            <w:r w:rsidR="00FD0B1D" w:rsidRPr="008D06A1">
              <w:rPr>
                <w:rFonts w:ascii="Arial" w:hAnsi="Arial" w:cs="Arial"/>
                <w:b/>
                <w:color w:val="000000" w:themeColor="text1"/>
                <w:sz w:val="28"/>
                <w:szCs w:val="28"/>
              </w:rPr>
              <w:t>E</w:t>
            </w:r>
            <w:r w:rsidRPr="008D06A1">
              <w:rPr>
                <w:rFonts w:ascii="Arial" w:hAnsi="Arial" w:cs="Arial"/>
                <w:b/>
                <w:color w:val="000000" w:themeColor="text1"/>
                <w:sz w:val="28"/>
                <w:szCs w:val="28"/>
              </w:rPr>
              <w:t>.1:</w:t>
            </w:r>
            <w:r w:rsidRPr="008D06A1">
              <w:rPr>
                <w:rFonts w:ascii="Arial" w:hAnsi="Arial" w:cs="Arial"/>
                <w:b/>
                <w:color w:val="000000" w:themeColor="text1"/>
              </w:rPr>
              <w:t xml:space="preserve"> </w:t>
            </w:r>
            <w:r w:rsidRPr="008D06A1">
              <w:rPr>
                <w:rFonts w:ascii="Arial" w:hAnsi="Arial" w:cs="Arial"/>
                <w:color w:val="000000" w:themeColor="text1"/>
              </w:rPr>
              <w:t xml:space="preserve">Describe the degree of change that will occur to </w:t>
            </w:r>
            <w:r w:rsidR="008D06A1" w:rsidRPr="008D06A1">
              <w:rPr>
                <w:rFonts w:ascii="Arial" w:hAnsi="Arial" w:cs="Arial"/>
                <w:color w:val="000000" w:themeColor="text1"/>
              </w:rPr>
              <w:t>existing conditions addressed through the project</w:t>
            </w:r>
            <w:r w:rsidRPr="008D06A1">
              <w:rPr>
                <w:rFonts w:ascii="Arial" w:hAnsi="Arial" w:cs="Arial"/>
                <w:color w:val="000000" w:themeColor="text1"/>
              </w:rPr>
              <w:t>., by what date. Identify the data source(s) that will be used to measure progress toward the outcome.</w:t>
            </w:r>
          </w:p>
        </w:tc>
      </w:tr>
      <w:tr w:rsidR="005C753E" w:rsidRPr="004036D1" w14:paraId="1E7FA9A8" w14:textId="77777777" w:rsidTr="00A81862">
        <w:trPr>
          <w:trHeight w:val="184"/>
          <w:jc w:val="center"/>
        </w:trPr>
        <w:tc>
          <w:tcPr>
            <w:tcW w:w="1241" w:type="pct"/>
            <w:vMerge w:val="restart"/>
            <w:shd w:val="clear" w:color="auto" w:fill="FFFFFF" w:themeFill="background1"/>
            <w:vAlign w:val="bottom"/>
          </w:tcPr>
          <w:p w14:paraId="577CFC04" w14:textId="77777777" w:rsidR="005C753E" w:rsidRPr="00402F0A" w:rsidRDefault="005C753E" w:rsidP="00A81862">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FFFFFF" w:themeFill="background1"/>
            <w:vAlign w:val="bottom"/>
          </w:tcPr>
          <w:p w14:paraId="70DD0B34" w14:textId="77777777" w:rsidR="005C753E" w:rsidRPr="00402F0A" w:rsidRDefault="005C753E" w:rsidP="00A81862">
            <w:pPr>
              <w:jc w:val="center"/>
              <w:rPr>
                <w:rFonts w:ascii="Arial" w:hAnsi="Arial" w:cs="Arial"/>
                <w:b/>
              </w:rPr>
            </w:pPr>
            <w:r w:rsidRPr="00402F0A">
              <w:rPr>
                <w:rFonts w:ascii="Arial" w:hAnsi="Arial" w:cs="Arial"/>
                <w:b/>
              </w:rPr>
              <w:t>Activities</w:t>
            </w:r>
          </w:p>
        </w:tc>
        <w:tc>
          <w:tcPr>
            <w:tcW w:w="603" w:type="pct"/>
            <w:gridSpan w:val="2"/>
            <w:shd w:val="clear" w:color="auto" w:fill="FFFFFF" w:themeFill="background1"/>
            <w:vAlign w:val="bottom"/>
          </w:tcPr>
          <w:p w14:paraId="6B03BD5A" w14:textId="77777777" w:rsidR="005C753E" w:rsidRPr="00402F0A" w:rsidRDefault="005C753E" w:rsidP="00A81862">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FFFFFF" w:themeFill="background1"/>
            <w:vAlign w:val="bottom"/>
          </w:tcPr>
          <w:p w14:paraId="09842274" w14:textId="77777777" w:rsidR="005C753E" w:rsidRPr="00402F0A" w:rsidRDefault="005C753E" w:rsidP="00A81862">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FFFFFF" w:themeFill="background1"/>
            <w:vAlign w:val="bottom"/>
          </w:tcPr>
          <w:p w14:paraId="2D2A8040" w14:textId="77777777" w:rsidR="005C753E" w:rsidRPr="00402F0A" w:rsidRDefault="005C753E" w:rsidP="00A81862">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FFFFFF" w:themeFill="background1"/>
            <w:vAlign w:val="bottom"/>
          </w:tcPr>
          <w:p w14:paraId="5286F55C" w14:textId="77777777" w:rsidR="005C753E" w:rsidRPr="00402F0A" w:rsidRDefault="005C753E" w:rsidP="00A81862">
            <w:pPr>
              <w:tabs>
                <w:tab w:val="center" w:pos="4680"/>
                <w:tab w:val="right" w:pos="9360"/>
              </w:tabs>
              <w:jc w:val="center"/>
              <w:rPr>
                <w:rFonts w:ascii="Arial" w:hAnsi="Arial" w:cs="Arial"/>
              </w:rPr>
            </w:pPr>
            <w:r w:rsidRPr="00402F0A">
              <w:rPr>
                <w:rFonts w:ascii="Arial" w:hAnsi="Arial" w:cs="Arial"/>
                <w:b/>
              </w:rPr>
              <w:t>Outputs</w:t>
            </w:r>
          </w:p>
        </w:tc>
      </w:tr>
      <w:tr w:rsidR="005C753E" w:rsidRPr="004036D1" w14:paraId="61553C01" w14:textId="77777777" w:rsidTr="00A81862">
        <w:trPr>
          <w:trHeight w:val="184"/>
          <w:jc w:val="center"/>
        </w:trPr>
        <w:tc>
          <w:tcPr>
            <w:tcW w:w="1241" w:type="pct"/>
            <w:vMerge/>
            <w:shd w:val="clear" w:color="auto" w:fill="FFFFFF" w:themeFill="background1"/>
            <w:vAlign w:val="center"/>
          </w:tcPr>
          <w:p w14:paraId="229C66B4" w14:textId="77777777" w:rsidR="005C753E" w:rsidRPr="00E24350" w:rsidRDefault="005C753E" w:rsidP="00A81862">
            <w:pPr>
              <w:rPr>
                <w:rFonts w:ascii="Arial" w:hAnsi="Arial" w:cs="Arial"/>
                <w:color w:val="4472C4"/>
              </w:rPr>
            </w:pPr>
          </w:p>
        </w:tc>
        <w:tc>
          <w:tcPr>
            <w:tcW w:w="1241" w:type="pct"/>
            <w:vMerge/>
            <w:shd w:val="clear" w:color="auto" w:fill="FFFFFF" w:themeFill="background1"/>
          </w:tcPr>
          <w:p w14:paraId="651CC49B" w14:textId="77777777" w:rsidR="005C753E" w:rsidRPr="00E24350" w:rsidRDefault="005C753E" w:rsidP="00A81862">
            <w:pPr>
              <w:rPr>
                <w:rFonts w:ascii="Arial" w:hAnsi="Arial" w:cs="Arial"/>
              </w:rPr>
            </w:pPr>
          </w:p>
        </w:tc>
        <w:tc>
          <w:tcPr>
            <w:tcW w:w="311" w:type="pct"/>
            <w:shd w:val="clear" w:color="auto" w:fill="FFFFFF" w:themeFill="background1"/>
            <w:vAlign w:val="center"/>
          </w:tcPr>
          <w:p w14:paraId="1BAF5783" w14:textId="77777777" w:rsidR="005C753E" w:rsidRPr="00402F0A" w:rsidRDefault="005C753E" w:rsidP="00A81862">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FFFFFF" w:themeFill="background1"/>
            <w:vAlign w:val="center"/>
          </w:tcPr>
          <w:p w14:paraId="30BCF0F7" w14:textId="77777777" w:rsidR="005C753E" w:rsidRPr="00402F0A" w:rsidRDefault="005C753E" w:rsidP="00A81862">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FFFFFF" w:themeFill="background1"/>
          </w:tcPr>
          <w:p w14:paraId="5B750C4B" w14:textId="77777777" w:rsidR="005C753E" w:rsidRPr="00E24350" w:rsidRDefault="005C753E" w:rsidP="00A81862">
            <w:pPr>
              <w:tabs>
                <w:tab w:val="center" w:pos="4680"/>
                <w:tab w:val="right" w:pos="9360"/>
              </w:tabs>
              <w:rPr>
                <w:rFonts w:ascii="Arial" w:hAnsi="Arial" w:cs="Arial"/>
              </w:rPr>
            </w:pPr>
          </w:p>
        </w:tc>
        <w:tc>
          <w:tcPr>
            <w:tcW w:w="609" w:type="pct"/>
            <w:vMerge/>
            <w:shd w:val="clear" w:color="auto" w:fill="FFFFFF" w:themeFill="background1"/>
          </w:tcPr>
          <w:p w14:paraId="34658DE9" w14:textId="77777777" w:rsidR="005C753E" w:rsidRPr="00E24350" w:rsidRDefault="005C753E" w:rsidP="00A81862">
            <w:pPr>
              <w:tabs>
                <w:tab w:val="center" w:pos="4680"/>
                <w:tab w:val="right" w:pos="9360"/>
              </w:tabs>
              <w:rPr>
                <w:rFonts w:ascii="Arial" w:hAnsi="Arial" w:cs="Arial"/>
              </w:rPr>
            </w:pPr>
          </w:p>
        </w:tc>
        <w:tc>
          <w:tcPr>
            <w:tcW w:w="720" w:type="pct"/>
            <w:vMerge/>
            <w:shd w:val="clear" w:color="auto" w:fill="FFFFFF" w:themeFill="background1"/>
          </w:tcPr>
          <w:p w14:paraId="3701F65E" w14:textId="77777777" w:rsidR="005C753E" w:rsidRPr="00E24350" w:rsidRDefault="005C753E" w:rsidP="00A81862">
            <w:pPr>
              <w:tabs>
                <w:tab w:val="center" w:pos="4680"/>
                <w:tab w:val="right" w:pos="9360"/>
              </w:tabs>
              <w:spacing w:after="120"/>
              <w:rPr>
                <w:rFonts w:ascii="Arial" w:hAnsi="Arial" w:cs="Arial"/>
              </w:rPr>
            </w:pPr>
          </w:p>
        </w:tc>
      </w:tr>
      <w:tr w:rsidR="005C753E" w:rsidRPr="004036D1" w14:paraId="0AADE902" w14:textId="77777777" w:rsidTr="00A81862">
        <w:trPr>
          <w:trHeight w:val="317"/>
          <w:jc w:val="center"/>
        </w:trPr>
        <w:tc>
          <w:tcPr>
            <w:tcW w:w="1241" w:type="pct"/>
            <w:shd w:val="clear" w:color="auto" w:fill="FFFFFF" w:themeFill="background1"/>
            <w:vAlign w:val="center"/>
          </w:tcPr>
          <w:p w14:paraId="1DEBD39F" w14:textId="77777777" w:rsidR="005C753E" w:rsidRPr="00402F0A" w:rsidRDefault="005C753E" w:rsidP="00A81862">
            <w:pPr>
              <w:rPr>
                <w:rFonts w:ascii="Arial" w:hAnsi="Arial" w:cs="Arial"/>
                <w:color w:val="4472C4"/>
              </w:rPr>
            </w:pPr>
          </w:p>
        </w:tc>
        <w:tc>
          <w:tcPr>
            <w:tcW w:w="1241" w:type="pct"/>
            <w:shd w:val="clear" w:color="auto" w:fill="FFFFFF" w:themeFill="background1"/>
          </w:tcPr>
          <w:p w14:paraId="7B224BC2" w14:textId="77777777" w:rsidR="005C753E" w:rsidRPr="00402F0A" w:rsidRDefault="005C753E" w:rsidP="00A81862">
            <w:pPr>
              <w:rPr>
                <w:rFonts w:ascii="Arial" w:hAnsi="Arial" w:cs="Arial"/>
                <w:color w:val="4472C4"/>
              </w:rPr>
            </w:pPr>
          </w:p>
        </w:tc>
        <w:tc>
          <w:tcPr>
            <w:tcW w:w="311" w:type="pct"/>
            <w:shd w:val="clear" w:color="auto" w:fill="FFFFFF" w:themeFill="background1"/>
          </w:tcPr>
          <w:p w14:paraId="6DC138E0" w14:textId="77777777" w:rsidR="005C753E" w:rsidRPr="00402F0A" w:rsidRDefault="005C753E" w:rsidP="00A81862">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28AFDCB1" w14:textId="77777777" w:rsidR="005C753E" w:rsidRPr="00402F0A" w:rsidRDefault="005C753E" w:rsidP="00A81862">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7DB23AC1" w14:textId="77777777" w:rsidR="005C753E" w:rsidRPr="00402F0A" w:rsidRDefault="005C753E" w:rsidP="00A81862">
            <w:pPr>
              <w:spacing w:before="100" w:beforeAutospacing="1" w:after="100" w:afterAutospacing="1"/>
              <w:rPr>
                <w:rFonts w:ascii="Arial" w:hAnsi="Arial" w:cs="Arial"/>
                <w:color w:val="4472C4"/>
                <w:sz w:val="22"/>
                <w:szCs w:val="22"/>
              </w:rPr>
            </w:pPr>
          </w:p>
        </w:tc>
        <w:tc>
          <w:tcPr>
            <w:tcW w:w="609" w:type="pct"/>
            <w:shd w:val="clear" w:color="auto" w:fill="FFFFFF" w:themeFill="background1"/>
          </w:tcPr>
          <w:p w14:paraId="3984F0C1" w14:textId="77777777" w:rsidR="005C753E" w:rsidRPr="00402F0A" w:rsidRDefault="005C753E" w:rsidP="00A81862">
            <w:pPr>
              <w:rPr>
                <w:rFonts w:ascii="Arial" w:hAnsi="Arial" w:cs="Arial"/>
                <w:sz w:val="22"/>
                <w:szCs w:val="22"/>
              </w:rPr>
            </w:pPr>
          </w:p>
        </w:tc>
        <w:tc>
          <w:tcPr>
            <w:tcW w:w="720" w:type="pct"/>
            <w:shd w:val="clear" w:color="auto" w:fill="FFFFFF" w:themeFill="background1"/>
          </w:tcPr>
          <w:p w14:paraId="3C14F2A8" w14:textId="77777777" w:rsidR="005C753E" w:rsidRPr="00402F0A" w:rsidRDefault="005C753E" w:rsidP="00A81862">
            <w:pPr>
              <w:spacing w:before="100" w:beforeAutospacing="1" w:after="120" w:afterAutospacing="1"/>
              <w:rPr>
                <w:rFonts w:ascii="Arial" w:hAnsi="Arial" w:cs="Arial"/>
                <w:color w:val="4472C4"/>
                <w:sz w:val="22"/>
                <w:szCs w:val="22"/>
              </w:rPr>
            </w:pPr>
          </w:p>
        </w:tc>
      </w:tr>
      <w:tr w:rsidR="005C753E" w:rsidRPr="004036D1" w14:paraId="2FB8FF45" w14:textId="77777777" w:rsidTr="00A81862">
        <w:trPr>
          <w:trHeight w:val="317"/>
          <w:jc w:val="center"/>
        </w:trPr>
        <w:tc>
          <w:tcPr>
            <w:tcW w:w="1241" w:type="pct"/>
            <w:shd w:val="clear" w:color="auto" w:fill="FFFFFF" w:themeFill="background1"/>
            <w:vAlign w:val="center"/>
          </w:tcPr>
          <w:p w14:paraId="4CD09A43" w14:textId="77777777" w:rsidR="005C753E" w:rsidRPr="00402F0A" w:rsidRDefault="005C753E" w:rsidP="00A81862">
            <w:pPr>
              <w:rPr>
                <w:rFonts w:ascii="Arial" w:hAnsi="Arial" w:cs="Arial"/>
                <w:color w:val="4472C4"/>
              </w:rPr>
            </w:pPr>
          </w:p>
        </w:tc>
        <w:tc>
          <w:tcPr>
            <w:tcW w:w="1241" w:type="pct"/>
            <w:shd w:val="clear" w:color="auto" w:fill="FFFFFF" w:themeFill="background1"/>
          </w:tcPr>
          <w:p w14:paraId="79BAE071" w14:textId="77777777" w:rsidR="005C753E" w:rsidRPr="00402F0A" w:rsidRDefault="005C753E" w:rsidP="00A81862">
            <w:pPr>
              <w:rPr>
                <w:rFonts w:ascii="Arial" w:hAnsi="Arial" w:cs="Arial"/>
                <w:color w:val="4472C4"/>
              </w:rPr>
            </w:pPr>
          </w:p>
        </w:tc>
        <w:tc>
          <w:tcPr>
            <w:tcW w:w="311" w:type="pct"/>
            <w:shd w:val="clear" w:color="auto" w:fill="FFFFFF" w:themeFill="background1"/>
          </w:tcPr>
          <w:p w14:paraId="114142AB" w14:textId="77777777" w:rsidR="005C753E" w:rsidRPr="00402F0A" w:rsidRDefault="005C753E" w:rsidP="00A81862">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0FA75817" w14:textId="77777777" w:rsidR="005C753E" w:rsidRPr="00402F0A" w:rsidRDefault="005C753E" w:rsidP="00A81862">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21EB2627" w14:textId="77777777" w:rsidR="005C753E" w:rsidRPr="00402F0A" w:rsidRDefault="005C753E" w:rsidP="00A81862">
            <w:pPr>
              <w:spacing w:before="100" w:beforeAutospacing="1" w:after="100" w:afterAutospacing="1"/>
              <w:rPr>
                <w:rFonts w:ascii="Arial" w:hAnsi="Arial" w:cs="Arial"/>
                <w:color w:val="4472C4"/>
                <w:sz w:val="22"/>
                <w:szCs w:val="22"/>
              </w:rPr>
            </w:pPr>
          </w:p>
        </w:tc>
        <w:tc>
          <w:tcPr>
            <w:tcW w:w="609" w:type="pct"/>
            <w:shd w:val="clear" w:color="auto" w:fill="FFFFFF" w:themeFill="background1"/>
          </w:tcPr>
          <w:p w14:paraId="552357B2" w14:textId="77777777" w:rsidR="005C753E" w:rsidRPr="00402F0A" w:rsidRDefault="005C753E" w:rsidP="00A81862">
            <w:pPr>
              <w:rPr>
                <w:rFonts w:ascii="Arial" w:hAnsi="Arial" w:cs="Arial"/>
                <w:sz w:val="22"/>
                <w:szCs w:val="22"/>
              </w:rPr>
            </w:pPr>
          </w:p>
        </w:tc>
        <w:tc>
          <w:tcPr>
            <w:tcW w:w="720" w:type="pct"/>
            <w:shd w:val="clear" w:color="auto" w:fill="FFFFFF" w:themeFill="background1"/>
          </w:tcPr>
          <w:p w14:paraId="47E823FA" w14:textId="77777777" w:rsidR="005C753E" w:rsidRPr="00402F0A" w:rsidRDefault="005C753E" w:rsidP="00A81862">
            <w:pPr>
              <w:spacing w:before="100" w:beforeAutospacing="1" w:after="120" w:afterAutospacing="1"/>
              <w:rPr>
                <w:rFonts w:ascii="Arial" w:hAnsi="Arial" w:cs="Arial"/>
                <w:color w:val="4472C4"/>
                <w:sz w:val="22"/>
                <w:szCs w:val="22"/>
              </w:rPr>
            </w:pPr>
          </w:p>
        </w:tc>
      </w:tr>
      <w:tr w:rsidR="005C753E" w:rsidRPr="004036D1" w14:paraId="07FBA45B" w14:textId="77777777" w:rsidTr="00A81862">
        <w:trPr>
          <w:trHeight w:val="317"/>
          <w:jc w:val="center"/>
        </w:trPr>
        <w:tc>
          <w:tcPr>
            <w:tcW w:w="1241" w:type="pct"/>
            <w:shd w:val="clear" w:color="auto" w:fill="FFFFFF" w:themeFill="background1"/>
          </w:tcPr>
          <w:p w14:paraId="6725BE8C" w14:textId="77777777" w:rsidR="005C753E" w:rsidRPr="00E24350" w:rsidRDefault="005C753E" w:rsidP="00A81862">
            <w:pPr>
              <w:rPr>
                <w:rFonts w:ascii="Arial" w:hAnsi="Arial" w:cs="Arial"/>
                <w:sz w:val="22"/>
                <w:szCs w:val="22"/>
              </w:rPr>
            </w:pPr>
          </w:p>
        </w:tc>
        <w:tc>
          <w:tcPr>
            <w:tcW w:w="1241" w:type="pct"/>
            <w:shd w:val="clear" w:color="auto" w:fill="FFFFFF" w:themeFill="background1"/>
          </w:tcPr>
          <w:p w14:paraId="2E0C01D0" w14:textId="77777777" w:rsidR="005C753E" w:rsidRPr="00E24350" w:rsidRDefault="005C753E" w:rsidP="00A81862">
            <w:pPr>
              <w:rPr>
                <w:rFonts w:ascii="Arial" w:hAnsi="Arial" w:cs="Arial"/>
                <w:sz w:val="22"/>
                <w:szCs w:val="22"/>
              </w:rPr>
            </w:pPr>
          </w:p>
        </w:tc>
        <w:tc>
          <w:tcPr>
            <w:tcW w:w="311" w:type="pct"/>
            <w:shd w:val="clear" w:color="auto" w:fill="FFFFFF" w:themeFill="background1"/>
          </w:tcPr>
          <w:p w14:paraId="1DAE5332" w14:textId="77777777" w:rsidR="005C753E" w:rsidRPr="00E24350" w:rsidRDefault="005C753E" w:rsidP="00A81862">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43BA5558" w14:textId="77777777" w:rsidR="005C753E" w:rsidRPr="00E24350" w:rsidRDefault="005C753E" w:rsidP="00A81862">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5E68E2F0" w14:textId="77777777" w:rsidR="005C753E" w:rsidRPr="00E24350" w:rsidRDefault="005C753E" w:rsidP="00A81862">
            <w:pPr>
              <w:spacing w:before="100" w:beforeAutospacing="1" w:after="100" w:afterAutospacing="1"/>
              <w:rPr>
                <w:rFonts w:ascii="Arial" w:hAnsi="Arial" w:cs="Arial"/>
                <w:color w:val="000000"/>
                <w:sz w:val="22"/>
                <w:szCs w:val="22"/>
              </w:rPr>
            </w:pPr>
          </w:p>
        </w:tc>
        <w:tc>
          <w:tcPr>
            <w:tcW w:w="609" w:type="pct"/>
            <w:shd w:val="clear" w:color="auto" w:fill="FFFFFF" w:themeFill="background1"/>
          </w:tcPr>
          <w:p w14:paraId="78D70672" w14:textId="77777777" w:rsidR="005C753E" w:rsidRPr="00E24350" w:rsidRDefault="005C753E" w:rsidP="00A81862">
            <w:pPr>
              <w:rPr>
                <w:rFonts w:ascii="Arial" w:hAnsi="Arial" w:cs="Arial"/>
                <w:sz w:val="22"/>
                <w:szCs w:val="22"/>
              </w:rPr>
            </w:pPr>
          </w:p>
        </w:tc>
        <w:tc>
          <w:tcPr>
            <w:tcW w:w="720" w:type="pct"/>
            <w:shd w:val="clear" w:color="auto" w:fill="FFFFFF" w:themeFill="background1"/>
          </w:tcPr>
          <w:p w14:paraId="6C1F4DE1" w14:textId="77777777" w:rsidR="005C753E" w:rsidRPr="00402F0A" w:rsidRDefault="005C753E" w:rsidP="00A81862">
            <w:pPr>
              <w:spacing w:before="100" w:beforeAutospacing="1" w:after="120" w:afterAutospacing="1"/>
              <w:rPr>
                <w:rFonts w:ascii="Arial" w:hAnsi="Arial" w:cs="Arial"/>
                <w:color w:val="000000"/>
              </w:rPr>
            </w:pPr>
          </w:p>
        </w:tc>
      </w:tr>
      <w:tr w:rsidR="005C753E" w:rsidRPr="004036D1" w14:paraId="46B0C956" w14:textId="77777777" w:rsidTr="00A81862">
        <w:trPr>
          <w:trHeight w:val="317"/>
          <w:jc w:val="center"/>
        </w:trPr>
        <w:tc>
          <w:tcPr>
            <w:tcW w:w="5000" w:type="pct"/>
            <w:gridSpan w:val="7"/>
            <w:shd w:val="clear" w:color="auto" w:fill="FFFFFF" w:themeFill="background1"/>
          </w:tcPr>
          <w:p w14:paraId="5BDCF506" w14:textId="0560CD68" w:rsidR="005C753E" w:rsidRPr="00402F0A" w:rsidRDefault="005C753E" w:rsidP="00A81862">
            <w:pPr>
              <w:spacing w:before="100" w:beforeAutospacing="1" w:after="120" w:afterAutospacing="1"/>
              <w:rPr>
                <w:rFonts w:ascii="Arial" w:hAnsi="Arial" w:cs="Arial"/>
                <w:color w:val="000000"/>
              </w:rPr>
            </w:pPr>
            <w:r w:rsidRPr="00402F0A">
              <w:rPr>
                <w:rFonts w:ascii="Arial" w:hAnsi="Arial" w:cs="Arial"/>
                <w:b/>
                <w:color w:val="000000"/>
                <w:sz w:val="28"/>
                <w:szCs w:val="28"/>
              </w:rPr>
              <w:t>Objective III.</w:t>
            </w:r>
            <w:r w:rsidR="00FD0B1D">
              <w:rPr>
                <w:rFonts w:ascii="Arial" w:hAnsi="Arial" w:cs="Arial"/>
                <w:b/>
                <w:color w:val="000000"/>
                <w:sz w:val="28"/>
                <w:szCs w:val="28"/>
              </w:rPr>
              <w:t>E</w:t>
            </w:r>
            <w:r w:rsidRPr="00402F0A">
              <w:rPr>
                <w:rFonts w:ascii="Arial" w:hAnsi="Arial" w:cs="Arial"/>
                <w:b/>
                <w:color w:val="000000"/>
                <w:sz w:val="28"/>
                <w:szCs w:val="28"/>
              </w:rPr>
              <w:t xml:space="preserve">.2 </w:t>
            </w:r>
            <w:r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5C753E" w:rsidRPr="004036D1" w14:paraId="415FB4AA" w14:textId="77777777" w:rsidTr="00A81862">
        <w:trPr>
          <w:trHeight w:val="317"/>
          <w:jc w:val="center"/>
        </w:trPr>
        <w:tc>
          <w:tcPr>
            <w:tcW w:w="5000" w:type="pct"/>
            <w:gridSpan w:val="7"/>
            <w:shd w:val="clear" w:color="auto" w:fill="FFFFFF" w:themeFill="background1"/>
          </w:tcPr>
          <w:p w14:paraId="0728C023" w14:textId="4AAFAE19" w:rsidR="005C753E" w:rsidRPr="00402F0A" w:rsidRDefault="005C753E" w:rsidP="00A81862">
            <w:pPr>
              <w:spacing w:before="100" w:beforeAutospacing="1" w:after="120" w:afterAutospacing="1"/>
              <w:rPr>
                <w:rFonts w:ascii="Arial" w:hAnsi="Arial" w:cs="Arial"/>
                <w:b/>
                <w:sz w:val="28"/>
                <w:szCs w:val="28"/>
              </w:rPr>
            </w:pPr>
            <w:r w:rsidRPr="00402F0A">
              <w:rPr>
                <w:rFonts w:ascii="Arial" w:hAnsi="Arial" w:cs="Arial"/>
                <w:b/>
                <w:color w:val="000000"/>
                <w:sz w:val="28"/>
                <w:szCs w:val="28"/>
              </w:rPr>
              <w:t>Intermediate Outcome(s) III.</w:t>
            </w:r>
            <w:r w:rsidR="00FD0B1D">
              <w:rPr>
                <w:rFonts w:ascii="Arial" w:hAnsi="Arial" w:cs="Arial"/>
                <w:b/>
                <w:color w:val="000000"/>
                <w:sz w:val="28"/>
                <w:szCs w:val="28"/>
              </w:rPr>
              <w:t>E</w:t>
            </w:r>
            <w:r w:rsidRPr="00402F0A">
              <w:rPr>
                <w:rFonts w:ascii="Arial" w:hAnsi="Arial" w:cs="Arial"/>
                <w:b/>
                <w:color w:val="000000"/>
                <w:sz w:val="28"/>
                <w:szCs w:val="28"/>
              </w:rPr>
              <w:t>.2:</w:t>
            </w:r>
            <w:r w:rsidRPr="00E24350">
              <w:rPr>
                <w:rFonts w:ascii="Arial" w:hAnsi="Arial" w:cs="Arial"/>
                <w:b/>
                <w:color w:val="000000"/>
              </w:rPr>
              <w:t xml:space="preserve"> </w:t>
            </w:r>
          </w:p>
        </w:tc>
      </w:tr>
      <w:tr w:rsidR="005C753E" w:rsidRPr="004036D1" w14:paraId="4EDEEEFB" w14:textId="77777777" w:rsidTr="00A81862">
        <w:trPr>
          <w:trHeight w:val="317"/>
          <w:jc w:val="center"/>
        </w:trPr>
        <w:tc>
          <w:tcPr>
            <w:tcW w:w="1241" w:type="pct"/>
            <w:vMerge w:val="restart"/>
            <w:shd w:val="clear" w:color="auto" w:fill="auto"/>
            <w:vAlign w:val="bottom"/>
          </w:tcPr>
          <w:p w14:paraId="0FA2AF35" w14:textId="77777777" w:rsidR="005C753E" w:rsidRPr="00402F0A" w:rsidRDefault="005C753E" w:rsidP="00A81862">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6F2848BC" w14:textId="77777777" w:rsidR="005C753E" w:rsidRPr="00402F0A" w:rsidRDefault="005C753E" w:rsidP="00A81862">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777B553F" w14:textId="77777777" w:rsidR="005C753E" w:rsidRPr="00402F0A" w:rsidRDefault="005C753E" w:rsidP="00A81862">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518242F4" w14:textId="77777777" w:rsidR="005C753E" w:rsidRPr="00402F0A" w:rsidRDefault="005C753E" w:rsidP="00A81862">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0D4F683B" w14:textId="77777777" w:rsidR="005C753E" w:rsidRPr="00402F0A" w:rsidRDefault="005C753E" w:rsidP="00A81862">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3A5E4DE4" w14:textId="77777777" w:rsidR="005C753E" w:rsidRPr="00402F0A" w:rsidRDefault="005C753E" w:rsidP="00A81862">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5C753E" w:rsidRPr="004036D1" w14:paraId="6CA3A497" w14:textId="77777777" w:rsidTr="00A81862">
        <w:trPr>
          <w:trHeight w:val="317"/>
          <w:jc w:val="center"/>
        </w:trPr>
        <w:tc>
          <w:tcPr>
            <w:tcW w:w="1241" w:type="pct"/>
            <w:vMerge/>
            <w:shd w:val="clear" w:color="auto" w:fill="auto"/>
          </w:tcPr>
          <w:p w14:paraId="5982F424" w14:textId="77777777" w:rsidR="005C753E" w:rsidRPr="00E24350" w:rsidRDefault="005C753E" w:rsidP="00A81862">
            <w:pPr>
              <w:rPr>
                <w:rFonts w:ascii="Arial" w:hAnsi="Arial" w:cs="Arial"/>
                <w:sz w:val="22"/>
                <w:szCs w:val="22"/>
              </w:rPr>
            </w:pPr>
          </w:p>
        </w:tc>
        <w:tc>
          <w:tcPr>
            <w:tcW w:w="1241" w:type="pct"/>
            <w:vMerge/>
            <w:shd w:val="clear" w:color="auto" w:fill="auto"/>
          </w:tcPr>
          <w:p w14:paraId="0FDCE492" w14:textId="77777777" w:rsidR="005C753E" w:rsidRPr="00E24350" w:rsidRDefault="005C753E" w:rsidP="00A81862">
            <w:pPr>
              <w:rPr>
                <w:rFonts w:ascii="Arial" w:hAnsi="Arial" w:cs="Arial"/>
                <w:sz w:val="22"/>
                <w:szCs w:val="22"/>
              </w:rPr>
            </w:pPr>
          </w:p>
        </w:tc>
        <w:tc>
          <w:tcPr>
            <w:tcW w:w="311" w:type="pct"/>
            <w:shd w:val="clear" w:color="auto" w:fill="auto"/>
            <w:vAlign w:val="center"/>
          </w:tcPr>
          <w:p w14:paraId="28396033" w14:textId="77777777" w:rsidR="005C753E" w:rsidRPr="00402F0A" w:rsidRDefault="005C753E" w:rsidP="00A81862">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3C2C4FFB" w14:textId="77777777" w:rsidR="005C753E" w:rsidRPr="00402F0A" w:rsidRDefault="005C753E" w:rsidP="00A81862">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0B0526A8" w14:textId="77777777" w:rsidR="005C753E" w:rsidRPr="00E24350" w:rsidRDefault="005C753E" w:rsidP="00A81862">
            <w:pPr>
              <w:spacing w:before="100" w:beforeAutospacing="1" w:after="100" w:afterAutospacing="1"/>
              <w:rPr>
                <w:rFonts w:ascii="Arial" w:hAnsi="Arial" w:cs="Arial"/>
                <w:color w:val="000000"/>
                <w:sz w:val="22"/>
                <w:szCs w:val="22"/>
              </w:rPr>
            </w:pPr>
          </w:p>
        </w:tc>
        <w:tc>
          <w:tcPr>
            <w:tcW w:w="609" w:type="pct"/>
            <w:vMerge/>
            <w:shd w:val="clear" w:color="auto" w:fill="auto"/>
          </w:tcPr>
          <w:p w14:paraId="5FA89FAB" w14:textId="77777777" w:rsidR="005C753E" w:rsidRPr="00E24350" w:rsidRDefault="005C753E" w:rsidP="00A81862">
            <w:pPr>
              <w:rPr>
                <w:rFonts w:ascii="Arial" w:hAnsi="Arial" w:cs="Arial"/>
                <w:sz w:val="22"/>
                <w:szCs w:val="22"/>
              </w:rPr>
            </w:pPr>
          </w:p>
        </w:tc>
        <w:tc>
          <w:tcPr>
            <w:tcW w:w="720" w:type="pct"/>
            <w:vMerge/>
            <w:shd w:val="clear" w:color="auto" w:fill="auto"/>
          </w:tcPr>
          <w:p w14:paraId="63025C81" w14:textId="77777777" w:rsidR="005C753E" w:rsidRPr="00402F0A" w:rsidRDefault="005C753E" w:rsidP="00A81862">
            <w:pPr>
              <w:spacing w:before="100" w:beforeAutospacing="1" w:after="120" w:afterAutospacing="1"/>
              <w:rPr>
                <w:rFonts w:ascii="Arial" w:hAnsi="Arial" w:cs="Arial"/>
                <w:color w:val="000000"/>
              </w:rPr>
            </w:pPr>
          </w:p>
        </w:tc>
      </w:tr>
      <w:tr w:rsidR="005C753E" w:rsidRPr="004036D1" w14:paraId="57ADA758" w14:textId="77777777" w:rsidTr="00A81862">
        <w:trPr>
          <w:trHeight w:val="317"/>
          <w:jc w:val="center"/>
        </w:trPr>
        <w:tc>
          <w:tcPr>
            <w:tcW w:w="1241" w:type="pct"/>
            <w:shd w:val="clear" w:color="auto" w:fill="auto"/>
          </w:tcPr>
          <w:p w14:paraId="5CEE2BFD" w14:textId="77777777" w:rsidR="005C753E" w:rsidRPr="00E24350" w:rsidRDefault="005C753E" w:rsidP="00A81862">
            <w:pPr>
              <w:rPr>
                <w:rFonts w:ascii="Arial" w:hAnsi="Arial" w:cs="Arial"/>
                <w:sz w:val="22"/>
                <w:szCs w:val="22"/>
              </w:rPr>
            </w:pPr>
          </w:p>
        </w:tc>
        <w:tc>
          <w:tcPr>
            <w:tcW w:w="1241" w:type="pct"/>
            <w:shd w:val="clear" w:color="auto" w:fill="auto"/>
          </w:tcPr>
          <w:p w14:paraId="381A81EC" w14:textId="77777777" w:rsidR="005C753E" w:rsidRPr="00E24350" w:rsidRDefault="005C753E" w:rsidP="00A81862">
            <w:pPr>
              <w:rPr>
                <w:rFonts w:ascii="Arial" w:hAnsi="Arial" w:cs="Arial"/>
                <w:sz w:val="22"/>
                <w:szCs w:val="22"/>
              </w:rPr>
            </w:pPr>
          </w:p>
        </w:tc>
        <w:tc>
          <w:tcPr>
            <w:tcW w:w="311" w:type="pct"/>
          </w:tcPr>
          <w:p w14:paraId="6BF6FB9F" w14:textId="77777777" w:rsidR="005C753E" w:rsidRPr="00E24350" w:rsidRDefault="005C753E" w:rsidP="00A81862">
            <w:pPr>
              <w:spacing w:before="100" w:beforeAutospacing="1" w:after="100" w:afterAutospacing="1"/>
              <w:rPr>
                <w:rFonts w:ascii="Arial" w:hAnsi="Arial" w:cs="Arial"/>
                <w:color w:val="000000"/>
                <w:sz w:val="22"/>
                <w:szCs w:val="22"/>
              </w:rPr>
            </w:pPr>
          </w:p>
        </w:tc>
        <w:tc>
          <w:tcPr>
            <w:tcW w:w="292" w:type="pct"/>
          </w:tcPr>
          <w:p w14:paraId="7D1FE823" w14:textId="77777777" w:rsidR="005C753E" w:rsidRPr="00E24350" w:rsidRDefault="005C753E" w:rsidP="00A81862">
            <w:pPr>
              <w:spacing w:before="100" w:beforeAutospacing="1" w:after="100" w:afterAutospacing="1"/>
              <w:rPr>
                <w:rFonts w:ascii="Arial" w:hAnsi="Arial" w:cs="Arial"/>
                <w:color w:val="000000"/>
                <w:sz w:val="22"/>
                <w:szCs w:val="22"/>
              </w:rPr>
            </w:pPr>
          </w:p>
        </w:tc>
        <w:tc>
          <w:tcPr>
            <w:tcW w:w="586" w:type="pct"/>
            <w:shd w:val="clear" w:color="auto" w:fill="auto"/>
          </w:tcPr>
          <w:p w14:paraId="4C197DC7" w14:textId="77777777" w:rsidR="005C753E" w:rsidRPr="00E24350" w:rsidRDefault="005C753E" w:rsidP="00A81862">
            <w:pPr>
              <w:spacing w:before="100" w:beforeAutospacing="1" w:after="100" w:afterAutospacing="1"/>
              <w:rPr>
                <w:rFonts w:ascii="Arial" w:hAnsi="Arial" w:cs="Arial"/>
                <w:color w:val="000000"/>
                <w:sz w:val="22"/>
                <w:szCs w:val="22"/>
              </w:rPr>
            </w:pPr>
          </w:p>
        </w:tc>
        <w:tc>
          <w:tcPr>
            <w:tcW w:w="609" w:type="pct"/>
            <w:shd w:val="clear" w:color="auto" w:fill="auto"/>
          </w:tcPr>
          <w:p w14:paraId="08FB06E6" w14:textId="77777777" w:rsidR="005C753E" w:rsidRPr="00E24350" w:rsidRDefault="005C753E" w:rsidP="00A81862">
            <w:pPr>
              <w:rPr>
                <w:rFonts w:ascii="Arial" w:hAnsi="Arial" w:cs="Arial"/>
                <w:sz w:val="22"/>
                <w:szCs w:val="22"/>
              </w:rPr>
            </w:pPr>
          </w:p>
        </w:tc>
        <w:tc>
          <w:tcPr>
            <w:tcW w:w="720" w:type="pct"/>
            <w:shd w:val="clear" w:color="auto" w:fill="auto"/>
          </w:tcPr>
          <w:p w14:paraId="21446399" w14:textId="77777777" w:rsidR="005C753E" w:rsidRPr="00402F0A" w:rsidRDefault="005C753E" w:rsidP="00A81862">
            <w:pPr>
              <w:spacing w:before="100" w:beforeAutospacing="1" w:after="120" w:afterAutospacing="1"/>
              <w:rPr>
                <w:rFonts w:ascii="Arial" w:hAnsi="Arial" w:cs="Arial"/>
                <w:color w:val="000000"/>
              </w:rPr>
            </w:pPr>
          </w:p>
        </w:tc>
      </w:tr>
      <w:tr w:rsidR="005C753E" w:rsidRPr="004036D1" w14:paraId="22C22C9E" w14:textId="77777777" w:rsidTr="00A81862">
        <w:trPr>
          <w:trHeight w:val="317"/>
          <w:jc w:val="center"/>
        </w:trPr>
        <w:tc>
          <w:tcPr>
            <w:tcW w:w="1241" w:type="pct"/>
            <w:shd w:val="clear" w:color="auto" w:fill="auto"/>
          </w:tcPr>
          <w:p w14:paraId="3BF9AEBD" w14:textId="77777777" w:rsidR="005C753E" w:rsidRPr="00E24350" w:rsidRDefault="005C753E" w:rsidP="00A81862">
            <w:pPr>
              <w:rPr>
                <w:rFonts w:ascii="Arial" w:hAnsi="Arial" w:cs="Arial"/>
                <w:sz w:val="22"/>
                <w:szCs w:val="22"/>
              </w:rPr>
            </w:pPr>
          </w:p>
        </w:tc>
        <w:tc>
          <w:tcPr>
            <w:tcW w:w="1241" w:type="pct"/>
            <w:shd w:val="clear" w:color="auto" w:fill="auto"/>
          </w:tcPr>
          <w:p w14:paraId="74B16558" w14:textId="77777777" w:rsidR="005C753E" w:rsidRPr="00E24350" w:rsidRDefault="005C753E" w:rsidP="00A81862">
            <w:pPr>
              <w:rPr>
                <w:rFonts w:ascii="Arial" w:hAnsi="Arial" w:cs="Arial"/>
                <w:sz w:val="22"/>
                <w:szCs w:val="22"/>
              </w:rPr>
            </w:pPr>
          </w:p>
        </w:tc>
        <w:tc>
          <w:tcPr>
            <w:tcW w:w="311" w:type="pct"/>
          </w:tcPr>
          <w:p w14:paraId="5489D542" w14:textId="77777777" w:rsidR="005C753E" w:rsidRPr="00E24350" w:rsidRDefault="005C753E" w:rsidP="00A81862">
            <w:pPr>
              <w:spacing w:before="100" w:beforeAutospacing="1" w:after="100" w:afterAutospacing="1"/>
              <w:rPr>
                <w:rFonts w:ascii="Arial" w:hAnsi="Arial" w:cs="Arial"/>
                <w:color w:val="000000"/>
                <w:sz w:val="22"/>
                <w:szCs w:val="22"/>
              </w:rPr>
            </w:pPr>
          </w:p>
        </w:tc>
        <w:tc>
          <w:tcPr>
            <w:tcW w:w="292" w:type="pct"/>
          </w:tcPr>
          <w:p w14:paraId="46C71B38" w14:textId="77777777" w:rsidR="005C753E" w:rsidRPr="00E24350" w:rsidRDefault="005C753E" w:rsidP="00A81862">
            <w:pPr>
              <w:spacing w:before="100" w:beforeAutospacing="1" w:after="100" w:afterAutospacing="1"/>
              <w:rPr>
                <w:rFonts w:ascii="Arial" w:hAnsi="Arial" w:cs="Arial"/>
                <w:color w:val="000000"/>
                <w:sz w:val="22"/>
                <w:szCs w:val="22"/>
              </w:rPr>
            </w:pPr>
          </w:p>
        </w:tc>
        <w:tc>
          <w:tcPr>
            <w:tcW w:w="586" w:type="pct"/>
            <w:shd w:val="clear" w:color="auto" w:fill="auto"/>
          </w:tcPr>
          <w:p w14:paraId="5F6C0FCE" w14:textId="77777777" w:rsidR="005C753E" w:rsidRPr="00E24350" w:rsidRDefault="005C753E" w:rsidP="00A81862">
            <w:pPr>
              <w:spacing w:before="100" w:beforeAutospacing="1" w:after="100" w:afterAutospacing="1"/>
              <w:rPr>
                <w:rFonts w:ascii="Arial" w:hAnsi="Arial" w:cs="Arial"/>
                <w:color w:val="000000"/>
                <w:sz w:val="22"/>
                <w:szCs w:val="22"/>
              </w:rPr>
            </w:pPr>
          </w:p>
        </w:tc>
        <w:tc>
          <w:tcPr>
            <w:tcW w:w="609" w:type="pct"/>
            <w:shd w:val="clear" w:color="auto" w:fill="auto"/>
          </w:tcPr>
          <w:p w14:paraId="4FA73138" w14:textId="77777777" w:rsidR="005C753E" w:rsidRPr="00E24350" w:rsidRDefault="005C753E" w:rsidP="00A81862">
            <w:pPr>
              <w:rPr>
                <w:rFonts w:ascii="Arial" w:hAnsi="Arial" w:cs="Arial"/>
                <w:sz w:val="22"/>
                <w:szCs w:val="22"/>
              </w:rPr>
            </w:pPr>
          </w:p>
        </w:tc>
        <w:tc>
          <w:tcPr>
            <w:tcW w:w="720" w:type="pct"/>
            <w:shd w:val="clear" w:color="auto" w:fill="auto"/>
          </w:tcPr>
          <w:p w14:paraId="5C1813F3" w14:textId="77777777" w:rsidR="005C753E" w:rsidRPr="00402F0A" w:rsidRDefault="005C753E" w:rsidP="00A81862">
            <w:pPr>
              <w:spacing w:before="100" w:beforeAutospacing="1" w:after="120" w:afterAutospacing="1"/>
              <w:rPr>
                <w:rFonts w:ascii="Arial" w:hAnsi="Arial" w:cs="Arial"/>
                <w:color w:val="000000"/>
              </w:rPr>
            </w:pPr>
          </w:p>
        </w:tc>
      </w:tr>
      <w:tr w:rsidR="005C753E" w:rsidRPr="004036D1" w14:paraId="25392640" w14:textId="77777777" w:rsidTr="00A81862">
        <w:trPr>
          <w:trHeight w:val="317"/>
          <w:jc w:val="center"/>
        </w:trPr>
        <w:tc>
          <w:tcPr>
            <w:tcW w:w="1241" w:type="pct"/>
            <w:shd w:val="clear" w:color="auto" w:fill="auto"/>
          </w:tcPr>
          <w:p w14:paraId="0E366CFD" w14:textId="77777777" w:rsidR="005C753E" w:rsidRPr="00E24350" w:rsidRDefault="005C753E" w:rsidP="00A81862">
            <w:pPr>
              <w:rPr>
                <w:rFonts w:ascii="Arial" w:hAnsi="Arial" w:cs="Arial"/>
                <w:sz w:val="22"/>
                <w:szCs w:val="22"/>
              </w:rPr>
            </w:pPr>
          </w:p>
        </w:tc>
        <w:tc>
          <w:tcPr>
            <w:tcW w:w="1241" w:type="pct"/>
            <w:shd w:val="clear" w:color="auto" w:fill="auto"/>
          </w:tcPr>
          <w:p w14:paraId="58FFD33E" w14:textId="77777777" w:rsidR="005C753E" w:rsidRPr="00E24350" w:rsidRDefault="005C753E" w:rsidP="00A81862">
            <w:pPr>
              <w:rPr>
                <w:rFonts w:ascii="Arial" w:hAnsi="Arial" w:cs="Arial"/>
                <w:sz w:val="22"/>
                <w:szCs w:val="22"/>
              </w:rPr>
            </w:pPr>
          </w:p>
        </w:tc>
        <w:tc>
          <w:tcPr>
            <w:tcW w:w="311" w:type="pct"/>
          </w:tcPr>
          <w:p w14:paraId="6957C73D" w14:textId="77777777" w:rsidR="005C753E" w:rsidRPr="00E24350" w:rsidRDefault="005C753E" w:rsidP="00A81862">
            <w:pPr>
              <w:spacing w:before="100" w:beforeAutospacing="1" w:after="100" w:afterAutospacing="1"/>
              <w:rPr>
                <w:rFonts w:ascii="Arial" w:hAnsi="Arial" w:cs="Arial"/>
                <w:color w:val="000000"/>
                <w:sz w:val="22"/>
                <w:szCs w:val="22"/>
              </w:rPr>
            </w:pPr>
          </w:p>
        </w:tc>
        <w:tc>
          <w:tcPr>
            <w:tcW w:w="292" w:type="pct"/>
          </w:tcPr>
          <w:p w14:paraId="67836791" w14:textId="77777777" w:rsidR="005C753E" w:rsidRPr="00E24350" w:rsidRDefault="005C753E" w:rsidP="00A81862">
            <w:pPr>
              <w:spacing w:before="100" w:beforeAutospacing="1" w:after="100" w:afterAutospacing="1"/>
              <w:rPr>
                <w:rFonts w:ascii="Arial" w:hAnsi="Arial" w:cs="Arial"/>
                <w:color w:val="000000"/>
                <w:sz w:val="22"/>
                <w:szCs w:val="22"/>
              </w:rPr>
            </w:pPr>
          </w:p>
        </w:tc>
        <w:tc>
          <w:tcPr>
            <w:tcW w:w="586" w:type="pct"/>
            <w:shd w:val="clear" w:color="auto" w:fill="auto"/>
          </w:tcPr>
          <w:p w14:paraId="372921E8" w14:textId="77777777" w:rsidR="005C753E" w:rsidRPr="00E24350" w:rsidRDefault="005C753E" w:rsidP="00A81862">
            <w:pPr>
              <w:spacing w:before="100" w:beforeAutospacing="1" w:after="100" w:afterAutospacing="1"/>
              <w:rPr>
                <w:rFonts w:ascii="Arial" w:hAnsi="Arial" w:cs="Arial"/>
                <w:color w:val="000000"/>
                <w:sz w:val="22"/>
                <w:szCs w:val="22"/>
              </w:rPr>
            </w:pPr>
          </w:p>
        </w:tc>
        <w:tc>
          <w:tcPr>
            <w:tcW w:w="609" w:type="pct"/>
            <w:shd w:val="clear" w:color="auto" w:fill="auto"/>
          </w:tcPr>
          <w:p w14:paraId="4006A144" w14:textId="77777777" w:rsidR="005C753E" w:rsidRPr="00E24350" w:rsidRDefault="005C753E" w:rsidP="00A81862">
            <w:pPr>
              <w:rPr>
                <w:rFonts w:ascii="Arial" w:hAnsi="Arial" w:cs="Arial"/>
                <w:sz w:val="22"/>
                <w:szCs w:val="22"/>
              </w:rPr>
            </w:pPr>
          </w:p>
        </w:tc>
        <w:tc>
          <w:tcPr>
            <w:tcW w:w="720" w:type="pct"/>
            <w:shd w:val="clear" w:color="auto" w:fill="auto"/>
          </w:tcPr>
          <w:p w14:paraId="59657B54" w14:textId="77777777" w:rsidR="005C753E" w:rsidRPr="00402F0A" w:rsidRDefault="005C753E" w:rsidP="00A81862">
            <w:pPr>
              <w:spacing w:before="100" w:beforeAutospacing="1" w:after="120" w:afterAutospacing="1"/>
              <w:rPr>
                <w:rFonts w:ascii="Arial" w:hAnsi="Arial" w:cs="Arial"/>
                <w:color w:val="000000"/>
              </w:rPr>
            </w:pPr>
          </w:p>
        </w:tc>
      </w:tr>
    </w:tbl>
    <w:p w14:paraId="1C7D2BD6" w14:textId="77777777" w:rsidR="005C753E" w:rsidRDefault="005C753E" w:rsidP="005C753E">
      <w:pPr>
        <w:rPr>
          <w:rFonts w:ascii="Arial" w:hAnsi="Arial" w:cs="Arial"/>
          <w:sz w:val="8"/>
          <w:szCs w:val="8"/>
        </w:rPr>
      </w:pPr>
    </w:p>
    <w:p w14:paraId="25B2B8E6" w14:textId="33F64229" w:rsidR="005C753E" w:rsidRDefault="005C753E" w:rsidP="000621A3">
      <w:pPr>
        <w:jc w:val="center"/>
        <w:rPr>
          <w:rFonts w:ascii="Arial" w:hAnsi="Arial" w:cs="Arial"/>
          <w:sz w:val="8"/>
          <w:szCs w:val="8"/>
        </w:rPr>
      </w:pPr>
    </w:p>
    <w:p w14:paraId="0954DD17" w14:textId="77777777" w:rsidR="005C753E" w:rsidRDefault="005C753E">
      <w:pPr>
        <w:rPr>
          <w:rFonts w:ascii="Arial" w:hAnsi="Arial" w:cs="Arial"/>
          <w:sz w:val="8"/>
          <w:szCs w:val="8"/>
        </w:rPr>
      </w:pPr>
      <w:r>
        <w:rPr>
          <w:rFonts w:ascii="Arial" w:hAnsi="Arial" w:cs="Arial"/>
          <w:sz w:val="8"/>
          <w:szCs w:val="8"/>
        </w:rPr>
        <w:br w:type="page"/>
      </w:r>
    </w:p>
    <w:p w14:paraId="65E8EDC3" w14:textId="77777777" w:rsidR="00D77FF3" w:rsidRDefault="00D77FF3" w:rsidP="000621A3">
      <w:pPr>
        <w:jc w:val="center"/>
        <w:rPr>
          <w:rFonts w:ascii="Arial" w:hAnsi="Arial" w:cs="Arial"/>
          <w:sz w:val="8"/>
          <w:szCs w:val="8"/>
        </w:rPr>
        <w:sectPr w:rsidR="00D77FF3" w:rsidSect="004036D1">
          <w:pgSz w:w="15840" w:h="12240" w:orient="landscape" w:code="1"/>
          <w:pgMar w:top="720" w:right="1141" w:bottom="720" w:left="720" w:header="720" w:footer="360" w:gutter="0"/>
          <w:cols w:space="720"/>
          <w:docGrid w:linePitch="326"/>
        </w:sectPr>
      </w:pPr>
    </w:p>
    <w:p w14:paraId="41317102" w14:textId="769A967A" w:rsidR="00AC6D47" w:rsidRPr="00E272CA" w:rsidRDefault="00D77FF3" w:rsidP="00D77FF3">
      <w:pPr>
        <w:jc w:val="center"/>
        <w:rPr>
          <w:rFonts w:ascii="Arial" w:hAnsi="Arial" w:cs="Arial"/>
          <w:b/>
          <w:bCs/>
          <w:sz w:val="28"/>
          <w:szCs w:val="28"/>
        </w:rPr>
      </w:pPr>
      <w:bookmarkStart w:id="69" w:name="AppenxL"/>
      <w:r w:rsidRPr="00E272CA">
        <w:rPr>
          <w:rFonts w:ascii="Arial" w:hAnsi="Arial" w:cs="Arial"/>
          <w:b/>
          <w:bCs/>
          <w:sz w:val="28"/>
          <w:szCs w:val="28"/>
        </w:rPr>
        <w:lastRenderedPageBreak/>
        <w:t xml:space="preserve">Appendix </w:t>
      </w:r>
      <w:bookmarkEnd w:id="69"/>
      <w:r w:rsidR="005C753E">
        <w:rPr>
          <w:rFonts w:ascii="Arial" w:hAnsi="Arial" w:cs="Arial"/>
          <w:b/>
          <w:bCs/>
          <w:sz w:val="28"/>
          <w:szCs w:val="28"/>
        </w:rPr>
        <w:t>M</w:t>
      </w:r>
      <w:r w:rsidRPr="00E272CA">
        <w:rPr>
          <w:rFonts w:ascii="Arial" w:hAnsi="Arial" w:cs="Arial"/>
          <w:b/>
          <w:bCs/>
          <w:sz w:val="28"/>
          <w:szCs w:val="28"/>
        </w:rPr>
        <w:t>: R</w:t>
      </w:r>
      <w:r w:rsidR="00473F9D" w:rsidRPr="00E272CA">
        <w:rPr>
          <w:rFonts w:ascii="Arial" w:hAnsi="Arial" w:cs="Arial"/>
          <w:b/>
          <w:bCs/>
          <w:sz w:val="28"/>
          <w:szCs w:val="28"/>
        </w:rPr>
        <w:t>é</w:t>
      </w:r>
      <w:r w:rsidRPr="00E272CA">
        <w:rPr>
          <w:rFonts w:ascii="Arial" w:hAnsi="Arial" w:cs="Arial"/>
          <w:b/>
          <w:bCs/>
          <w:sz w:val="28"/>
          <w:szCs w:val="28"/>
        </w:rPr>
        <w:t>sum</w:t>
      </w:r>
      <w:r w:rsidR="00473F9D" w:rsidRPr="00E272CA">
        <w:rPr>
          <w:rFonts w:ascii="Arial" w:hAnsi="Arial" w:cs="Arial"/>
          <w:b/>
          <w:bCs/>
          <w:sz w:val="28"/>
          <w:szCs w:val="28"/>
        </w:rPr>
        <w:t>é</w:t>
      </w:r>
      <w:r w:rsidRPr="00E272CA">
        <w:rPr>
          <w:rFonts w:ascii="Arial" w:hAnsi="Arial" w:cs="Arial"/>
          <w:b/>
          <w:bCs/>
          <w:sz w:val="28"/>
          <w:szCs w:val="28"/>
        </w:rPr>
        <w:t>s and/or Curricula Vitae for Proposed Staff</w:t>
      </w:r>
    </w:p>
    <w:p w14:paraId="176A6ECA" w14:textId="6928F1A1" w:rsidR="00D77FF3" w:rsidRDefault="00D77FF3" w:rsidP="00D77FF3">
      <w:pPr>
        <w:jc w:val="center"/>
        <w:rPr>
          <w:rFonts w:ascii="Arial" w:hAnsi="Arial" w:cs="Arial"/>
          <w:sz w:val="28"/>
          <w:szCs w:val="28"/>
        </w:rPr>
      </w:pPr>
    </w:p>
    <w:p w14:paraId="62CA9ACF" w14:textId="7A3E7BED" w:rsidR="00D77FF3" w:rsidRDefault="00D77FF3">
      <w:pPr>
        <w:rPr>
          <w:rFonts w:ascii="Arial" w:hAnsi="Arial" w:cs="Arial"/>
          <w:sz w:val="28"/>
          <w:szCs w:val="28"/>
        </w:rPr>
      </w:pPr>
      <w:r>
        <w:rPr>
          <w:rFonts w:ascii="Arial" w:hAnsi="Arial" w:cs="Arial"/>
          <w:sz w:val="28"/>
          <w:szCs w:val="28"/>
        </w:rPr>
        <w:br w:type="page"/>
      </w:r>
    </w:p>
    <w:p w14:paraId="4A252EA7" w14:textId="42494B80" w:rsidR="00D77FF3" w:rsidRPr="00E272CA" w:rsidRDefault="00D77FF3" w:rsidP="00D77FF3">
      <w:pPr>
        <w:jc w:val="center"/>
        <w:rPr>
          <w:rFonts w:ascii="Arial" w:hAnsi="Arial" w:cs="Arial"/>
          <w:b/>
          <w:bCs/>
          <w:sz w:val="28"/>
          <w:szCs w:val="28"/>
        </w:rPr>
      </w:pPr>
      <w:bookmarkStart w:id="70" w:name="AppenxM"/>
      <w:r w:rsidRPr="00E272CA">
        <w:rPr>
          <w:rFonts w:ascii="Arial" w:hAnsi="Arial" w:cs="Arial"/>
          <w:b/>
          <w:bCs/>
          <w:sz w:val="28"/>
          <w:szCs w:val="28"/>
        </w:rPr>
        <w:lastRenderedPageBreak/>
        <w:t xml:space="preserve">Appendix </w:t>
      </w:r>
      <w:r w:rsidR="005C753E">
        <w:rPr>
          <w:rFonts w:ascii="Arial" w:hAnsi="Arial" w:cs="Arial"/>
          <w:b/>
          <w:bCs/>
          <w:sz w:val="28"/>
          <w:szCs w:val="28"/>
        </w:rPr>
        <w:t>N</w:t>
      </w:r>
      <w:r w:rsidRPr="00E272CA">
        <w:rPr>
          <w:rFonts w:ascii="Arial" w:hAnsi="Arial" w:cs="Arial"/>
          <w:b/>
          <w:bCs/>
          <w:sz w:val="28"/>
          <w:szCs w:val="28"/>
        </w:rPr>
        <w:t xml:space="preserve">: </w:t>
      </w:r>
      <w:bookmarkEnd w:id="70"/>
      <w:r w:rsidRPr="00E272CA">
        <w:rPr>
          <w:rFonts w:ascii="Arial" w:hAnsi="Arial" w:cs="Arial"/>
          <w:b/>
          <w:bCs/>
          <w:sz w:val="28"/>
          <w:szCs w:val="28"/>
        </w:rPr>
        <w:t>Organizational Chart Showing the Placement of Proposed Staff and/or Partners and Subcontractors</w:t>
      </w:r>
    </w:p>
    <w:p w14:paraId="0082CC2A" w14:textId="34DF2599" w:rsidR="00D77FF3" w:rsidRDefault="00D77FF3" w:rsidP="00D77FF3">
      <w:pPr>
        <w:jc w:val="center"/>
        <w:rPr>
          <w:rFonts w:ascii="Arial" w:hAnsi="Arial" w:cs="Arial"/>
          <w:sz w:val="28"/>
          <w:szCs w:val="28"/>
        </w:rPr>
      </w:pPr>
    </w:p>
    <w:p w14:paraId="6FB23D37" w14:textId="23E35C22" w:rsidR="00D77FF3" w:rsidRDefault="00D77FF3">
      <w:pPr>
        <w:rPr>
          <w:rFonts w:ascii="Arial" w:hAnsi="Arial" w:cs="Arial"/>
          <w:sz w:val="28"/>
          <w:szCs w:val="28"/>
        </w:rPr>
      </w:pPr>
      <w:r>
        <w:rPr>
          <w:rFonts w:ascii="Arial" w:hAnsi="Arial" w:cs="Arial"/>
          <w:sz w:val="28"/>
          <w:szCs w:val="28"/>
        </w:rPr>
        <w:br w:type="page"/>
      </w:r>
    </w:p>
    <w:p w14:paraId="64524ADB" w14:textId="5516B7EC" w:rsidR="00D77FF3" w:rsidRPr="00E272CA" w:rsidRDefault="00D77FF3">
      <w:pPr>
        <w:jc w:val="center"/>
        <w:rPr>
          <w:rFonts w:ascii="Arial" w:hAnsi="Arial" w:cs="Arial"/>
          <w:b/>
          <w:bCs/>
          <w:sz w:val="28"/>
          <w:szCs w:val="28"/>
        </w:rPr>
      </w:pPr>
      <w:bookmarkStart w:id="71" w:name="AppenxN"/>
      <w:r w:rsidRPr="00E272CA">
        <w:rPr>
          <w:rFonts w:ascii="Arial" w:hAnsi="Arial" w:cs="Arial"/>
          <w:b/>
          <w:bCs/>
          <w:sz w:val="28"/>
          <w:szCs w:val="28"/>
        </w:rPr>
        <w:lastRenderedPageBreak/>
        <w:t xml:space="preserve">Appendix </w:t>
      </w:r>
      <w:r w:rsidR="005C753E">
        <w:rPr>
          <w:rFonts w:ascii="Arial" w:hAnsi="Arial" w:cs="Arial"/>
          <w:b/>
          <w:bCs/>
          <w:sz w:val="28"/>
          <w:szCs w:val="28"/>
        </w:rPr>
        <w:t>O</w:t>
      </w:r>
      <w:r w:rsidRPr="00E272CA">
        <w:rPr>
          <w:rFonts w:ascii="Arial" w:hAnsi="Arial" w:cs="Arial"/>
          <w:b/>
          <w:bCs/>
          <w:sz w:val="28"/>
          <w:szCs w:val="28"/>
        </w:rPr>
        <w:t xml:space="preserve">: </w:t>
      </w:r>
      <w:bookmarkEnd w:id="71"/>
      <w:r w:rsidRPr="00E272CA">
        <w:rPr>
          <w:rFonts w:ascii="Arial" w:hAnsi="Arial" w:cs="Arial"/>
          <w:b/>
          <w:bCs/>
          <w:sz w:val="28"/>
          <w:szCs w:val="28"/>
        </w:rPr>
        <w:t>Letters of Commitment from Partners and Subcontractors</w:t>
      </w:r>
    </w:p>
    <w:sectPr w:rsidR="00D77FF3" w:rsidRPr="00E272CA" w:rsidSect="00402F0A">
      <w:pgSz w:w="12240" w:h="15840" w:code="1"/>
      <w:pgMar w:top="1141"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BE093" w14:textId="77777777" w:rsidR="004F382E" w:rsidRDefault="004F382E">
      <w:r>
        <w:separator/>
      </w:r>
    </w:p>
  </w:endnote>
  <w:endnote w:type="continuationSeparator" w:id="0">
    <w:p w14:paraId="5FEBADB3" w14:textId="77777777" w:rsidR="004F382E" w:rsidRDefault="004F3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5265E" w14:textId="7A5D9E2C" w:rsidR="00F23DFD" w:rsidRPr="00B028FB" w:rsidRDefault="00F23DFD" w:rsidP="00430E24">
    <w:pPr>
      <w:pStyle w:val="Footer"/>
      <w:spacing w:before="240"/>
      <w:rPr>
        <w:rFonts w:ascii="Arial" w:hAnsi="Arial" w:cs="Arial"/>
        <w:sz w:val="20"/>
        <w:szCs w:val="20"/>
      </w:rPr>
    </w:pPr>
    <w:r>
      <w:rPr>
        <w:rFonts w:ascii="Arial" w:hAnsi="Arial" w:cs="Arial"/>
        <w:sz w:val="20"/>
        <w:szCs w:val="20"/>
      </w:rPr>
      <w:t>Rev. 0</w:t>
    </w:r>
    <w:r w:rsidR="000621A3">
      <w:rPr>
        <w:rFonts w:ascii="Arial" w:hAnsi="Arial" w:cs="Arial"/>
        <w:sz w:val="20"/>
        <w:szCs w:val="20"/>
      </w:rPr>
      <w:t>1.27.22</w:t>
    </w:r>
    <w:r>
      <w:rPr>
        <w:rFonts w:ascii="Arial" w:hAnsi="Arial" w:cs="Arial"/>
        <w:sz w:val="20"/>
        <w:szCs w:val="20"/>
      </w:rPr>
      <w:tab/>
    </w:r>
    <w:r>
      <w:rPr>
        <w:rFonts w:ascii="Arial" w:hAnsi="Arial" w:cs="Arial"/>
        <w:sz w:val="20"/>
        <w:szCs w:val="20"/>
      </w:rPr>
      <w:tab/>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sidR="00ED5804">
      <w:rPr>
        <w:rFonts w:ascii="Arial" w:hAnsi="Arial" w:cs="Arial"/>
        <w:noProof/>
        <w:sz w:val="20"/>
        <w:szCs w:val="20"/>
      </w:rPr>
      <w:t>8</w:t>
    </w:r>
    <w:r w:rsidRPr="00B028FB">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F31CA" w14:textId="245BD890" w:rsidR="00F23DFD" w:rsidRPr="008D6FC9" w:rsidRDefault="00F23DFD"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79DFA" w14:textId="38119E56" w:rsidR="00F23DFD" w:rsidRPr="008D6FC9" w:rsidRDefault="00F23DFD" w:rsidP="008D6FC9">
    <w:pPr>
      <w:pStyle w:val="Footer"/>
      <w:jc w:val="center"/>
      <w:rPr>
        <w:rFonts w:ascii="Arial" w:hAnsi="Arial" w:cs="Arial"/>
        <w:sz w:val="20"/>
        <w:szCs w:val="20"/>
      </w:rPr>
    </w:pPr>
    <w:r>
      <w:rPr>
        <w:rFonts w:ascii="Arial" w:hAnsi="Arial" w:cs="Arial"/>
        <w:sz w:val="20"/>
        <w:szCs w:val="20"/>
      </w:rPr>
      <w:t>Table of Contents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3EBF" w14:textId="72F8B23B" w:rsidR="00F23DFD" w:rsidRPr="00B028FB" w:rsidRDefault="00F23DFD">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sidR="00ED5804">
      <w:rPr>
        <w:rFonts w:ascii="Arial" w:hAnsi="Arial" w:cs="Arial"/>
        <w:noProof/>
        <w:sz w:val="20"/>
        <w:szCs w:val="20"/>
      </w:rPr>
      <w:t>42</w:t>
    </w:r>
    <w:r w:rsidRPr="00B028FB">
      <w:rPr>
        <w:rFonts w:ascii="Arial" w:hAnsi="Arial" w:cs="Arial"/>
        <w:sz w:val="20"/>
        <w:szCs w:val="20"/>
      </w:rPr>
      <w:fldChar w:fldCharType="end"/>
    </w:r>
  </w:p>
  <w:p w14:paraId="237207B2" w14:textId="77777777" w:rsidR="00F23DFD" w:rsidRDefault="00F23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06ABC" w14:textId="77777777" w:rsidR="004F382E" w:rsidRDefault="004F382E">
      <w:r>
        <w:separator/>
      </w:r>
    </w:p>
  </w:footnote>
  <w:footnote w:type="continuationSeparator" w:id="0">
    <w:p w14:paraId="091E5338" w14:textId="77777777" w:rsidR="004F382E" w:rsidRDefault="004F3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8FA4" w14:textId="75E2C610" w:rsidR="00F23DFD" w:rsidRPr="004B6A7E" w:rsidRDefault="00F23DFD" w:rsidP="004B6A7E">
    <w:pPr>
      <w:pStyle w:val="Header"/>
    </w:pPr>
    <w:r w:rsidRPr="004B6A7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BE2E" w14:textId="77777777" w:rsidR="00F23DFD" w:rsidRPr="004B6A7E" w:rsidRDefault="00F23DFD" w:rsidP="004B6A7E">
    <w:pPr>
      <w:pStyle w:val="Header"/>
    </w:pPr>
    <w:r w:rsidRPr="004B6A7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07F9"/>
    <w:multiLevelType w:val="hybridMultilevel"/>
    <w:tmpl w:val="FE407C7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1862FA7"/>
    <w:multiLevelType w:val="hybridMultilevel"/>
    <w:tmpl w:val="A5B8F238"/>
    <w:lvl w:ilvl="0" w:tplc="04090001">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235"/>
        </w:tabs>
        <w:ind w:left="2235" w:hanging="360"/>
      </w:pPr>
      <w:rPr>
        <w:rFonts w:ascii="Courier New" w:hAnsi="Courier New" w:cs="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cs="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cs="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2" w15:restartNumberingAfterBreak="0">
    <w:nsid w:val="019E3879"/>
    <w:multiLevelType w:val="hybridMultilevel"/>
    <w:tmpl w:val="9D8C8890"/>
    <w:lvl w:ilvl="0" w:tplc="FFFFFFFF">
      <w:start w:val="1"/>
      <w:numFmt w:val="lowerLetter"/>
      <w:lvlText w:val="%1."/>
      <w:lvlJc w:val="left"/>
      <w:pPr>
        <w:ind w:left="1080" w:hanging="360"/>
      </w:pPr>
      <w:rPr>
        <w:rFonts w:hint="default"/>
      </w:rPr>
    </w:lvl>
    <w:lvl w:ilvl="1" w:tplc="04090005">
      <w:start w:val="1"/>
      <w:numFmt w:val="bullet"/>
      <w:lvlText w:val=""/>
      <w:lvlJc w:val="left"/>
      <w:pPr>
        <w:ind w:left="2700" w:hanging="360"/>
      </w:pPr>
      <w:rPr>
        <w:rFonts w:ascii="Wingdings" w:hAnsi="Wingding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1DA4631"/>
    <w:multiLevelType w:val="hybridMultilevel"/>
    <w:tmpl w:val="EF2AB170"/>
    <w:lvl w:ilvl="0" w:tplc="3EB866D4">
      <w:start w:val="1"/>
      <w:numFmt w:val="bullet"/>
      <w:lvlText w:val=""/>
      <w:lvlJc w:val="left"/>
      <w:pPr>
        <w:ind w:left="720" w:hanging="360"/>
      </w:pPr>
      <w:rPr>
        <w:rFonts w:ascii="Symbol" w:hAnsi="Symbol" w:hint="default"/>
        <w:color w:val="000000" w:themeColor="text1"/>
        <w:w w:val="1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BA59A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3C41ABD"/>
    <w:multiLevelType w:val="multilevel"/>
    <w:tmpl w:val="F28C7A8E"/>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4C10F3F"/>
    <w:multiLevelType w:val="hybridMultilevel"/>
    <w:tmpl w:val="2F48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053B8E"/>
    <w:multiLevelType w:val="hybridMultilevel"/>
    <w:tmpl w:val="FD2ABB5E"/>
    <w:lvl w:ilvl="0" w:tplc="04090003">
      <w:start w:val="1"/>
      <w:numFmt w:val="bullet"/>
      <w:lvlText w:val="o"/>
      <w:lvlJc w:val="left"/>
      <w:pPr>
        <w:ind w:left="1080" w:hanging="360"/>
      </w:pPr>
      <w:rPr>
        <w:rFonts w:ascii="Courier New" w:hAnsi="Courier New" w:cs="Courier New" w:hint="default"/>
        <w:color w:val="000000" w:themeColor="text1"/>
        <w:sz w:val="24"/>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06C724F1"/>
    <w:multiLevelType w:val="hybridMultilevel"/>
    <w:tmpl w:val="D0B2ED0A"/>
    <w:lvl w:ilvl="0" w:tplc="04090003">
      <w:start w:val="1"/>
      <w:numFmt w:val="bullet"/>
      <w:lvlText w:val="o"/>
      <w:lvlJc w:val="left"/>
      <w:pPr>
        <w:ind w:left="1080" w:hanging="360"/>
      </w:pPr>
      <w:rPr>
        <w:rFonts w:ascii="Courier New" w:hAnsi="Courier New" w:cs="Courier New" w:hint="default"/>
        <w:color w:val="000000" w:themeColor="text1"/>
        <w:sz w:val="24"/>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07F57885"/>
    <w:multiLevelType w:val="hybridMultilevel"/>
    <w:tmpl w:val="DECE2274"/>
    <w:lvl w:ilvl="0" w:tplc="3EB866D4">
      <w:start w:val="1"/>
      <w:numFmt w:val="bullet"/>
      <w:lvlText w:val=""/>
      <w:lvlJc w:val="left"/>
      <w:pPr>
        <w:ind w:left="720" w:hanging="360"/>
      </w:pPr>
      <w:rPr>
        <w:rFonts w:ascii="Symbol" w:hAnsi="Symbol" w:hint="default"/>
        <w:color w:val="000000" w:themeColor="text1"/>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0066DD"/>
    <w:multiLevelType w:val="hybridMultilevel"/>
    <w:tmpl w:val="17846474"/>
    <w:lvl w:ilvl="0" w:tplc="3EB866D4">
      <w:start w:val="1"/>
      <w:numFmt w:val="bullet"/>
      <w:lvlText w:val=""/>
      <w:lvlJc w:val="left"/>
      <w:pPr>
        <w:ind w:left="720" w:hanging="360"/>
      </w:pPr>
      <w:rPr>
        <w:rFonts w:ascii="Symbol" w:hAnsi="Symbol"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204C08"/>
    <w:multiLevelType w:val="hybridMultilevel"/>
    <w:tmpl w:val="4204F6F4"/>
    <w:lvl w:ilvl="0" w:tplc="04090001">
      <w:start w:val="1"/>
      <w:numFmt w:val="bullet"/>
      <w:lvlText w:val=""/>
      <w:lvlJc w:val="left"/>
      <w:pPr>
        <w:ind w:left="1440" w:hanging="360"/>
      </w:pPr>
      <w:rPr>
        <w:rFonts w:ascii="Symbol" w:hAnsi="Symbol"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09B46B04"/>
    <w:multiLevelType w:val="hybridMultilevel"/>
    <w:tmpl w:val="E70C457E"/>
    <w:lvl w:ilvl="0" w:tplc="88827EB0">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9BC26E8"/>
    <w:multiLevelType w:val="hybridMultilevel"/>
    <w:tmpl w:val="7846A41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0C8E4D1F"/>
    <w:multiLevelType w:val="hybridMultilevel"/>
    <w:tmpl w:val="FA5662AC"/>
    <w:lvl w:ilvl="0" w:tplc="5220F24E">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0D564B74"/>
    <w:multiLevelType w:val="hybridMultilevel"/>
    <w:tmpl w:val="AD8AF4DC"/>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0E95271E"/>
    <w:multiLevelType w:val="multilevel"/>
    <w:tmpl w:val="D56066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05B371C"/>
    <w:multiLevelType w:val="hybridMultilevel"/>
    <w:tmpl w:val="C554DA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13317479"/>
    <w:multiLevelType w:val="hybridMultilevel"/>
    <w:tmpl w:val="5DD4081A"/>
    <w:lvl w:ilvl="0" w:tplc="6ADC1498">
      <w:start w:val="1"/>
      <w:numFmt w:val="bullet"/>
      <w:lvlText w:val="o"/>
      <w:lvlJc w:val="left"/>
      <w:pPr>
        <w:ind w:left="1440" w:hanging="360"/>
      </w:pPr>
      <w:rPr>
        <w:rFonts w:ascii="Courier New" w:hAnsi="Courier New" w:hint="default"/>
        <w:color w:val="auto"/>
        <w:w w:val="100"/>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4AE11B7"/>
    <w:multiLevelType w:val="hybridMultilevel"/>
    <w:tmpl w:val="B5C26D2C"/>
    <w:lvl w:ilvl="0" w:tplc="E44CC4BE">
      <w:start w:val="1"/>
      <w:numFmt w:val="decimal"/>
      <w:lvlText w:val="5.%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21" w15:restartNumberingAfterBreak="0">
    <w:nsid w:val="16C37465"/>
    <w:multiLevelType w:val="hybridMultilevel"/>
    <w:tmpl w:val="3492162A"/>
    <w:lvl w:ilvl="0" w:tplc="FFFFFFFF">
      <w:start w:val="1"/>
      <w:numFmt w:val="bullet"/>
      <w:lvlText w:val="o"/>
      <w:lvlJc w:val="left"/>
      <w:pPr>
        <w:ind w:left="1080" w:hanging="360"/>
      </w:pPr>
      <w:rPr>
        <w:rFonts w:ascii="Courier New" w:hAnsi="Courier New" w:cs="Courier New" w:hint="default"/>
        <w:w w:val="100"/>
        <w:lang w:val="en-US" w:eastAsia="en-US" w:bidi="ar-SA"/>
      </w:rPr>
    </w:lvl>
    <w:lvl w:ilvl="1" w:tplc="04090003">
      <w:start w:val="1"/>
      <w:numFmt w:val="bullet"/>
      <w:lvlText w:val="o"/>
      <w:lvlJc w:val="left"/>
      <w:pPr>
        <w:ind w:left="720" w:hanging="360"/>
      </w:pPr>
      <w:rPr>
        <w:rFonts w:ascii="Courier New" w:hAnsi="Courier New" w:cs="Courier New" w:hint="default"/>
      </w:rPr>
    </w:lvl>
    <w:lvl w:ilvl="2" w:tplc="FFFFFFFF">
      <w:numFmt w:val="bullet"/>
      <w:lvlText w:val="•"/>
      <w:lvlJc w:val="left"/>
      <w:pPr>
        <w:ind w:left="2371" w:hanging="360"/>
      </w:pPr>
      <w:rPr>
        <w:rFonts w:hint="default"/>
        <w:lang w:val="en-US" w:eastAsia="en-US" w:bidi="ar-SA"/>
      </w:rPr>
    </w:lvl>
    <w:lvl w:ilvl="3" w:tplc="FFFFFFFF">
      <w:numFmt w:val="bullet"/>
      <w:lvlText w:val="•"/>
      <w:lvlJc w:val="left"/>
      <w:pPr>
        <w:ind w:left="3302" w:hanging="360"/>
      </w:pPr>
      <w:rPr>
        <w:rFonts w:hint="default"/>
        <w:lang w:val="en-US" w:eastAsia="en-US" w:bidi="ar-SA"/>
      </w:rPr>
    </w:lvl>
    <w:lvl w:ilvl="4" w:tplc="FFFFFFFF">
      <w:numFmt w:val="bullet"/>
      <w:lvlText w:val="•"/>
      <w:lvlJc w:val="left"/>
      <w:pPr>
        <w:ind w:left="4233" w:hanging="360"/>
      </w:pPr>
      <w:rPr>
        <w:rFonts w:hint="default"/>
        <w:lang w:val="en-US" w:eastAsia="en-US" w:bidi="ar-SA"/>
      </w:rPr>
    </w:lvl>
    <w:lvl w:ilvl="5" w:tplc="FFFFFFFF">
      <w:numFmt w:val="bullet"/>
      <w:lvlText w:val="•"/>
      <w:lvlJc w:val="left"/>
      <w:pPr>
        <w:ind w:left="5164" w:hanging="360"/>
      </w:pPr>
      <w:rPr>
        <w:rFonts w:hint="default"/>
        <w:lang w:val="en-US" w:eastAsia="en-US" w:bidi="ar-SA"/>
      </w:rPr>
    </w:lvl>
    <w:lvl w:ilvl="6" w:tplc="FFFFFFFF">
      <w:numFmt w:val="bullet"/>
      <w:lvlText w:val="•"/>
      <w:lvlJc w:val="left"/>
      <w:pPr>
        <w:ind w:left="6095" w:hanging="360"/>
      </w:pPr>
      <w:rPr>
        <w:rFonts w:hint="default"/>
        <w:lang w:val="en-US" w:eastAsia="en-US" w:bidi="ar-SA"/>
      </w:rPr>
    </w:lvl>
    <w:lvl w:ilvl="7" w:tplc="FFFFFFFF">
      <w:numFmt w:val="bullet"/>
      <w:lvlText w:val="•"/>
      <w:lvlJc w:val="left"/>
      <w:pPr>
        <w:ind w:left="7026" w:hanging="360"/>
      </w:pPr>
      <w:rPr>
        <w:rFonts w:hint="default"/>
        <w:lang w:val="en-US" w:eastAsia="en-US" w:bidi="ar-SA"/>
      </w:rPr>
    </w:lvl>
    <w:lvl w:ilvl="8" w:tplc="FFFFFFFF">
      <w:numFmt w:val="bullet"/>
      <w:lvlText w:val="•"/>
      <w:lvlJc w:val="left"/>
      <w:pPr>
        <w:ind w:left="7957" w:hanging="360"/>
      </w:pPr>
      <w:rPr>
        <w:rFonts w:hint="default"/>
        <w:lang w:val="en-US" w:eastAsia="en-US" w:bidi="ar-SA"/>
      </w:rPr>
    </w:lvl>
  </w:abstractNum>
  <w:abstractNum w:abstractNumId="22" w15:restartNumberingAfterBreak="0">
    <w:nsid w:val="17776AAC"/>
    <w:multiLevelType w:val="hybridMultilevel"/>
    <w:tmpl w:val="6D2A47EC"/>
    <w:lvl w:ilvl="0" w:tplc="AF1EBF12">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B6E0FFD"/>
    <w:multiLevelType w:val="hybridMultilevel"/>
    <w:tmpl w:val="05A4C71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E7B0067"/>
    <w:multiLevelType w:val="hybridMultilevel"/>
    <w:tmpl w:val="48C2D078"/>
    <w:lvl w:ilvl="0" w:tplc="0409000F">
      <w:start w:val="1"/>
      <w:numFmt w:val="decimal"/>
      <w:lvlText w:val="%1."/>
      <w:lvlJc w:val="left"/>
      <w:pPr>
        <w:ind w:left="720" w:hanging="360"/>
      </w:pPr>
      <w:rPr>
        <w:rFonts w:hint="default"/>
        <w:color w:val="auto"/>
        <w:w w:val="10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09D6902"/>
    <w:multiLevelType w:val="hybridMultilevel"/>
    <w:tmpl w:val="A3D81B40"/>
    <w:lvl w:ilvl="0" w:tplc="3EB866D4">
      <w:start w:val="1"/>
      <w:numFmt w:val="bullet"/>
      <w:lvlText w:val=""/>
      <w:lvlJc w:val="left"/>
      <w:pPr>
        <w:ind w:left="360" w:hanging="360"/>
      </w:pPr>
      <w:rPr>
        <w:rFonts w:ascii="Symbol" w:hAnsi="Symbol" w:hint="default"/>
        <w:color w:val="000000" w:themeColor="text1"/>
        <w:sz w:val="24"/>
      </w:rPr>
    </w:lvl>
    <w:lvl w:ilvl="1" w:tplc="3EB866D4">
      <w:start w:val="1"/>
      <w:numFmt w:val="bullet"/>
      <w:lvlText w:val=""/>
      <w:lvlJc w:val="left"/>
      <w:pPr>
        <w:ind w:left="1080" w:hanging="360"/>
      </w:pPr>
      <w:rPr>
        <w:rFonts w:ascii="Symbol" w:hAnsi="Symbol" w:hint="default"/>
        <w:color w:val="000000" w:themeColor="text1"/>
        <w:sz w:val="24"/>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21334782"/>
    <w:multiLevelType w:val="hybridMultilevel"/>
    <w:tmpl w:val="0EBE0394"/>
    <w:lvl w:ilvl="0" w:tplc="04090003">
      <w:start w:val="1"/>
      <w:numFmt w:val="bullet"/>
      <w:lvlText w:val="o"/>
      <w:lvlJc w:val="left"/>
      <w:pPr>
        <w:ind w:left="720" w:hanging="360"/>
      </w:pPr>
      <w:rPr>
        <w:rFonts w:ascii="Courier New" w:hAnsi="Courier New" w:cs="Courier New" w:hint="default"/>
        <w:color w:val="000000" w:themeColor="text1"/>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2402375"/>
    <w:multiLevelType w:val="hybridMultilevel"/>
    <w:tmpl w:val="D92E743C"/>
    <w:lvl w:ilvl="0" w:tplc="3EB866D4">
      <w:start w:val="1"/>
      <w:numFmt w:val="bullet"/>
      <w:lvlText w:val=""/>
      <w:lvlJc w:val="left"/>
      <w:pPr>
        <w:ind w:left="720" w:hanging="360"/>
      </w:pPr>
      <w:rPr>
        <w:rFonts w:ascii="Symbol" w:hAnsi="Symbol" w:hint="default"/>
        <w:color w:val="000000" w:themeColor="text1"/>
        <w:w w:val="100"/>
        <w:sz w:val="24"/>
        <w:lang w:val="en-US" w:eastAsia="en-US" w:bidi="ar-SA"/>
      </w:rPr>
    </w:lvl>
    <w:lvl w:ilvl="1" w:tplc="FFFFFFFF">
      <w:numFmt w:val="bullet"/>
      <w:lvlText w:val="o"/>
      <w:lvlJc w:val="left"/>
      <w:pPr>
        <w:ind w:left="1080" w:hanging="360"/>
      </w:pPr>
      <w:rPr>
        <w:rFonts w:ascii="Courier New" w:eastAsia="Courier New" w:hAnsi="Courier New" w:cs="Courier New" w:hint="default"/>
        <w:w w:val="100"/>
        <w:lang w:val="en-US" w:eastAsia="en-US" w:bidi="ar-SA"/>
      </w:rPr>
    </w:lvl>
    <w:lvl w:ilvl="2" w:tplc="FFFFFFFF">
      <w:numFmt w:val="bullet"/>
      <w:lvlText w:val="•"/>
      <w:lvlJc w:val="left"/>
      <w:pPr>
        <w:ind w:left="2011" w:hanging="360"/>
      </w:pPr>
      <w:rPr>
        <w:rFonts w:hint="default"/>
        <w:lang w:val="en-US" w:eastAsia="en-US" w:bidi="ar-SA"/>
      </w:rPr>
    </w:lvl>
    <w:lvl w:ilvl="3" w:tplc="FFFFFFFF">
      <w:numFmt w:val="bullet"/>
      <w:lvlText w:val="•"/>
      <w:lvlJc w:val="left"/>
      <w:pPr>
        <w:ind w:left="2942" w:hanging="360"/>
      </w:pPr>
      <w:rPr>
        <w:rFonts w:hint="default"/>
        <w:lang w:val="en-US" w:eastAsia="en-US" w:bidi="ar-SA"/>
      </w:rPr>
    </w:lvl>
    <w:lvl w:ilvl="4" w:tplc="FFFFFFFF">
      <w:numFmt w:val="bullet"/>
      <w:lvlText w:val="•"/>
      <w:lvlJc w:val="left"/>
      <w:pPr>
        <w:ind w:left="3873" w:hanging="360"/>
      </w:pPr>
      <w:rPr>
        <w:rFonts w:hint="default"/>
        <w:lang w:val="en-US" w:eastAsia="en-US" w:bidi="ar-SA"/>
      </w:rPr>
    </w:lvl>
    <w:lvl w:ilvl="5" w:tplc="FFFFFFFF">
      <w:numFmt w:val="bullet"/>
      <w:lvlText w:val="•"/>
      <w:lvlJc w:val="left"/>
      <w:pPr>
        <w:ind w:left="4804" w:hanging="360"/>
      </w:pPr>
      <w:rPr>
        <w:rFonts w:hint="default"/>
        <w:lang w:val="en-US" w:eastAsia="en-US" w:bidi="ar-SA"/>
      </w:rPr>
    </w:lvl>
    <w:lvl w:ilvl="6" w:tplc="FFFFFFFF">
      <w:numFmt w:val="bullet"/>
      <w:lvlText w:val="•"/>
      <w:lvlJc w:val="left"/>
      <w:pPr>
        <w:ind w:left="5735" w:hanging="360"/>
      </w:pPr>
      <w:rPr>
        <w:rFonts w:hint="default"/>
        <w:lang w:val="en-US" w:eastAsia="en-US" w:bidi="ar-SA"/>
      </w:rPr>
    </w:lvl>
    <w:lvl w:ilvl="7" w:tplc="FFFFFFFF">
      <w:numFmt w:val="bullet"/>
      <w:lvlText w:val="•"/>
      <w:lvlJc w:val="left"/>
      <w:pPr>
        <w:ind w:left="6666" w:hanging="360"/>
      </w:pPr>
      <w:rPr>
        <w:rFonts w:hint="default"/>
        <w:lang w:val="en-US" w:eastAsia="en-US" w:bidi="ar-SA"/>
      </w:rPr>
    </w:lvl>
    <w:lvl w:ilvl="8" w:tplc="FFFFFFFF">
      <w:numFmt w:val="bullet"/>
      <w:lvlText w:val="•"/>
      <w:lvlJc w:val="left"/>
      <w:pPr>
        <w:ind w:left="7597" w:hanging="360"/>
      </w:pPr>
      <w:rPr>
        <w:rFonts w:hint="default"/>
        <w:lang w:val="en-US" w:eastAsia="en-US" w:bidi="ar-SA"/>
      </w:rPr>
    </w:lvl>
  </w:abstractNum>
  <w:abstractNum w:abstractNumId="28" w15:restartNumberingAfterBreak="0">
    <w:nsid w:val="28630612"/>
    <w:multiLevelType w:val="hybridMultilevel"/>
    <w:tmpl w:val="23DAA824"/>
    <w:lvl w:ilvl="0" w:tplc="3EB866D4">
      <w:start w:val="1"/>
      <w:numFmt w:val="bullet"/>
      <w:lvlText w:val=""/>
      <w:lvlJc w:val="left"/>
      <w:pPr>
        <w:ind w:left="1440" w:hanging="360"/>
      </w:pPr>
      <w:rPr>
        <w:rFonts w:ascii="Symbol" w:hAnsi="Symbol"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29141F4A"/>
    <w:multiLevelType w:val="hybridMultilevel"/>
    <w:tmpl w:val="AC0A65B8"/>
    <w:lvl w:ilvl="0" w:tplc="A0AC83AC">
      <w:start w:val="1"/>
      <w:numFmt w:val="decimal"/>
      <w:pStyle w:val="Heading1"/>
      <w:lvlText w:val="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500EC1"/>
    <w:multiLevelType w:val="hybridMultilevel"/>
    <w:tmpl w:val="201089D6"/>
    <w:lvl w:ilvl="0" w:tplc="4356AE74">
      <w:start w:val="1"/>
      <w:numFmt w:val="upperLetter"/>
      <w:lvlText w:val="%1."/>
      <w:lvlJc w:val="left"/>
      <w:pPr>
        <w:ind w:left="360" w:hanging="360"/>
      </w:pPr>
      <w:rPr>
        <w:rFonts w:ascii="Arial" w:hAnsi="Arial" w:cs="Arial"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BBB596A"/>
    <w:multiLevelType w:val="hybridMultilevel"/>
    <w:tmpl w:val="F46EE3EA"/>
    <w:lvl w:ilvl="0" w:tplc="FFFFFFFF">
      <w:start w:val="1"/>
      <w:numFmt w:val="lowerLetter"/>
      <w:lvlText w:val="%1."/>
      <w:lvlJc w:val="left"/>
      <w:pPr>
        <w:ind w:left="1080" w:hanging="360"/>
      </w:pPr>
      <w:rPr>
        <w:rFonts w:hint="default"/>
      </w:rPr>
    </w:lvl>
    <w:lvl w:ilvl="1" w:tplc="FFFFFFFF">
      <w:start w:val="1"/>
      <w:numFmt w:val="bullet"/>
      <w:lvlText w:val="o"/>
      <w:lvlJc w:val="left"/>
      <w:pPr>
        <w:ind w:left="720" w:hanging="360"/>
      </w:pPr>
      <w:rPr>
        <w:rFonts w:ascii="Courier New" w:hAnsi="Courier New" w:cs="Courier New" w:hint="default"/>
      </w:rPr>
    </w:lvl>
    <w:lvl w:ilvl="2" w:tplc="04090003">
      <w:start w:val="1"/>
      <w:numFmt w:val="bullet"/>
      <w:lvlText w:val="o"/>
      <w:lvlJc w:val="left"/>
      <w:pPr>
        <w:ind w:left="720" w:hanging="360"/>
      </w:pPr>
      <w:rPr>
        <w:rFonts w:ascii="Courier New" w:hAnsi="Courier New" w:cs="Courier New"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2D246D9C"/>
    <w:multiLevelType w:val="hybridMultilevel"/>
    <w:tmpl w:val="5366DCFA"/>
    <w:lvl w:ilvl="0" w:tplc="5BECCED0">
      <w:start w:val="1"/>
      <w:numFmt w:val="decimal"/>
      <w:lvlText w:val="(%1)"/>
      <w:lvlJc w:val="left"/>
      <w:pPr>
        <w:tabs>
          <w:tab w:val="num" w:pos="720"/>
        </w:tabs>
        <w:ind w:left="1440" w:hanging="720"/>
      </w:pPr>
      <w:rPr>
        <w:rFonts w:hint="default"/>
        <w:b w:val="0"/>
        <w:i w:val="0"/>
        <w:sz w:val="20"/>
      </w:rPr>
    </w:lvl>
    <w:lvl w:ilvl="1" w:tplc="C406D1A8">
      <w:start w:val="1"/>
      <w:numFmt w:val="upperLetter"/>
      <w:lvlText w:val="(%2)"/>
      <w:lvlJc w:val="left"/>
      <w:pPr>
        <w:tabs>
          <w:tab w:val="num" w:pos="720"/>
        </w:tabs>
        <w:ind w:left="2160" w:hanging="72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DC46F4D"/>
    <w:multiLevelType w:val="hybridMultilevel"/>
    <w:tmpl w:val="600AC19E"/>
    <w:lvl w:ilvl="0" w:tplc="3EB866D4">
      <w:start w:val="1"/>
      <w:numFmt w:val="bullet"/>
      <w:lvlText w:val=""/>
      <w:lvlJc w:val="left"/>
      <w:pPr>
        <w:ind w:left="720" w:hanging="360"/>
      </w:pPr>
      <w:rPr>
        <w:rFonts w:ascii="Symbol" w:hAnsi="Symbol" w:hint="default"/>
        <w:color w:val="000000" w:themeColor="text1"/>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E873C3D"/>
    <w:multiLevelType w:val="hybridMultilevel"/>
    <w:tmpl w:val="3E327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1387624"/>
    <w:multiLevelType w:val="hybridMultilevel"/>
    <w:tmpl w:val="E4BCAF92"/>
    <w:lvl w:ilvl="0" w:tplc="E076A1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15703D6"/>
    <w:multiLevelType w:val="hybridMultilevel"/>
    <w:tmpl w:val="C4BE35F8"/>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32C32185"/>
    <w:multiLevelType w:val="hybridMultilevel"/>
    <w:tmpl w:val="6D863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340C78D0"/>
    <w:multiLevelType w:val="hybridMultilevel"/>
    <w:tmpl w:val="1E921E16"/>
    <w:lvl w:ilvl="0" w:tplc="3EB866D4">
      <w:start w:val="1"/>
      <w:numFmt w:val="bullet"/>
      <w:lvlText w:val=""/>
      <w:lvlJc w:val="left"/>
      <w:pPr>
        <w:ind w:left="720" w:hanging="360"/>
      </w:pPr>
      <w:rPr>
        <w:rFonts w:ascii="Symbol" w:hAnsi="Symbol"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685397D"/>
    <w:multiLevelType w:val="hybridMultilevel"/>
    <w:tmpl w:val="B84268D4"/>
    <w:lvl w:ilvl="0" w:tplc="91CA944C">
      <w:start w:val="1"/>
      <w:numFmt w:val="decimal"/>
      <w:lvlText w:val="1.%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6B74540"/>
    <w:multiLevelType w:val="hybridMultilevel"/>
    <w:tmpl w:val="B8F62A0A"/>
    <w:lvl w:ilvl="0" w:tplc="6ADC1498">
      <w:start w:val="1"/>
      <w:numFmt w:val="bullet"/>
      <w:lvlText w:val="o"/>
      <w:lvlJc w:val="left"/>
      <w:pPr>
        <w:ind w:left="360" w:hanging="360"/>
      </w:pPr>
      <w:rPr>
        <w:rFonts w:ascii="Courier New" w:hAnsi="Courier New" w:hint="default"/>
        <w:color w:val="auto"/>
        <w:w w:val="100"/>
        <w:sz w:val="22"/>
      </w:rPr>
    </w:lvl>
    <w:lvl w:ilvl="1" w:tplc="FFFFFFFF">
      <w:start w:val="1"/>
      <w:numFmt w:val="bullet"/>
      <w:lvlText w:val=""/>
      <w:lvlJc w:val="left"/>
      <w:pPr>
        <w:ind w:left="2160" w:hanging="360"/>
      </w:pPr>
      <w:rPr>
        <w:rFonts w:ascii="Symbol" w:hAnsi="Symbol" w:hint="default"/>
        <w:color w:val="000000" w:themeColor="text1"/>
        <w:sz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378C2E61"/>
    <w:multiLevelType w:val="hybridMultilevel"/>
    <w:tmpl w:val="D3EE0424"/>
    <w:lvl w:ilvl="0" w:tplc="04090001">
      <w:start w:val="1"/>
      <w:numFmt w:val="bullet"/>
      <w:lvlText w:val=""/>
      <w:lvlJc w:val="left"/>
      <w:pPr>
        <w:ind w:left="1440" w:hanging="360"/>
      </w:pPr>
      <w:rPr>
        <w:rFonts w:ascii="Symbol" w:hAnsi="Symbol"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3926152C"/>
    <w:multiLevelType w:val="hybridMultilevel"/>
    <w:tmpl w:val="ECBC6CC0"/>
    <w:lvl w:ilvl="0" w:tplc="FFFFFFFF">
      <w:start w:val="1"/>
      <w:numFmt w:val="lowerLetter"/>
      <w:lvlText w:val="%1."/>
      <w:lvlJc w:val="left"/>
      <w:pPr>
        <w:ind w:left="1080" w:hanging="360"/>
      </w:pPr>
      <w:rPr>
        <w:rFonts w:hint="default"/>
      </w:rPr>
    </w:lvl>
    <w:lvl w:ilvl="1" w:tplc="FFFFFFFF">
      <w:start w:val="1"/>
      <w:numFmt w:val="bullet"/>
      <w:lvlText w:val=""/>
      <w:lvlJc w:val="left"/>
      <w:pPr>
        <w:ind w:left="720" w:hanging="360"/>
      </w:pPr>
      <w:rPr>
        <w:rFonts w:ascii="Segoe UI" w:hAnsi="Segoe UI" w:hint="default"/>
        <w:b w:val="0"/>
        <w:i w:val="0"/>
        <w:color w:val="auto"/>
        <w:position w:val="-20"/>
        <w:sz w:val="22"/>
        <w:szCs w:val="32"/>
      </w:rPr>
    </w:lvl>
    <w:lvl w:ilvl="2" w:tplc="04090005">
      <w:start w:val="1"/>
      <w:numFmt w:val="bullet"/>
      <w:lvlText w:val=""/>
      <w:lvlJc w:val="left"/>
      <w:pPr>
        <w:ind w:left="2700" w:hanging="360"/>
      </w:pPr>
      <w:rPr>
        <w:rFonts w:ascii="Wingdings" w:hAnsi="Wingding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3C1A7B6C"/>
    <w:multiLevelType w:val="hybridMultilevel"/>
    <w:tmpl w:val="401A9474"/>
    <w:lvl w:ilvl="0" w:tplc="FFFFFFFF">
      <w:start w:val="1"/>
      <w:numFmt w:val="bullet"/>
      <w:lvlText w:val=""/>
      <w:lvlJc w:val="left"/>
      <w:pPr>
        <w:ind w:left="720" w:hanging="360"/>
      </w:pPr>
      <w:rPr>
        <w:rFonts w:ascii="Symbol" w:hAnsi="Symbol" w:hint="default"/>
        <w:color w:val="000000" w:themeColor="text1"/>
        <w:sz w:val="24"/>
      </w:rPr>
    </w:lvl>
    <w:lvl w:ilvl="1" w:tplc="3EB866D4">
      <w:start w:val="1"/>
      <w:numFmt w:val="bullet"/>
      <w:lvlText w:val=""/>
      <w:lvlJc w:val="left"/>
      <w:pPr>
        <w:ind w:left="1440" w:hanging="360"/>
      </w:pPr>
      <w:rPr>
        <w:rFonts w:ascii="Symbol" w:hAnsi="Symbol" w:hint="default"/>
        <w:color w:val="000000" w:themeColor="text1"/>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E4B1632"/>
    <w:multiLevelType w:val="hybridMultilevel"/>
    <w:tmpl w:val="4FEC894C"/>
    <w:lvl w:ilvl="0" w:tplc="D1623966">
      <w:start w:val="3"/>
      <w:numFmt w:val="decimal"/>
      <w:lvlText w:val="%1."/>
      <w:lvlJc w:val="left"/>
      <w:pPr>
        <w:tabs>
          <w:tab w:val="num" w:pos="1080"/>
        </w:tabs>
        <w:ind w:left="108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3F7B1CE7"/>
    <w:multiLevelType w:val="hybridMultilevel"/>
    <w:tmpl w:val="733E7F3C"/>
    <w:lvl w:ilvl="0" w:tplc="3EB866D4">
      <w:start w:val="1"/>
      <w:numFmt w:val="bullet"/>
      <w:lvlText w:val=""/>
      <w:lvlJc w:val="left"/>
      <w:pPr>
        <w:ind w:left="360" w:hanging="360"/>
      </w:pPr>
      <w:rPr>
        <w:rFonts w:ascii="Symbol" w:hAnsi="Symbol" w:hint="default"/>
        <w:color w:val="000000" w:themeColor="text1"/>
        <w:sz w:val="24"/>
      </w:rPr>
    </w:lvl>
    <w:lvl w:ilvl="1" w:tplc="3EB866D4">
      <w:start w:val="1"/>
      <w:numFmt w:val="bullet"/>
      <w:lvlText w:val=""/>
      <w:lvlJc w:val="left"/>
      <w:pPr>
        <w:ind w:left="2160" w:hanging="360"/>
      </w:pPr>
      <w:rPr>
        <w:rFonts w:ascii="Symbol" w:hAnsi="Symbol" w:hint="default"/>
        <w:color w:val="000000" w:themeColor="text1"/>
        <w:sz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3FAE422B"/>
    <w:multiLevelType w:val="hybridMultilevel"/>
    <w:tmpl w:val="26FE453A"/>
    <w:lvl w:ilvl="0" w:tplc="04090003">
      <w:start w:val="1"/>
      <w:numFmt w:val="bullet"/>
      <w:lvlText w:val="o"/>
      <w:lvlJc w:val="left"/>
      <w:pPr>
        <w:ind w:left="1080" w:hanging="360"/>
      </w:pPr>
      <w:rPr>
        <w:rFonts w:ascii="Courier New" w:hAnsi="Courier New" w:cs="Courier New"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409F5947"/>
    <w:multiLevelType w:val="hybridMultilevel"/>
    <w:tmpl w:val="A56CABD0"/>
    <w:lvl w:ilvl="0" w:tplc="3EB866D4">
      <w:start w:val="1"/>
      <w:numFmt w:val="bullet"/>
      <w:lvlText w:val=""/>
      <w:lvlJc w:val="left"/>
      <w:pPr>
        <w:ind w:left="720" w:hanging="360"/>
      </w:pPr>
      <w:rPr>
        <w:rFonts w:ascii="Symbol" w:hAnsi="Symbol"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2A50005"/>
    <w:multiLevelType w:val="hybridMultilevel"/>
    <w:tmpl w:val="D27C7E8A"/>
    <w:lvl w:ilvl="0" w:tplc="04090005">
      <w:start w:val="1"/>
      <w:numFmt w:val="bullet"/>
      <w:lvlText w:val=""/>
      <w:lvlJc w:val="left"/>
      <w:pPr>
        <w:ind w:left="1440" w:hanging="360"/>
      </w:pPr>
      <w:rPr>
        <w:rFonts w:ascii="Wingdings" w:hAnsi="Wingdings"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9" w15:restartNumberingAfterBreak="0">
    <w:nsid w:val="43600E1A"/>
    <w:multiLevelType w:val="hybridMultilevel"/>
    <w:tmpl w:val="620A81AE"/>
    <w:lvl w:ilvl="0" w:tplc="6EE6D71A">
      <w:start w:val="1"/>
      <w:numFmt w:val="lowerLetter"/>
      <w:lvlText w:val="%1."/>
      <w:lvlJc w:val="left"/>
      <w:pPr>
        <w:ind w:left="1440" w:hanging="360"/>
      </w:pPr>
      <w:rPr>
        <w:rFonts w:hint="default"/>
        <w:b w:val="0"/>
        <w:i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43863324"/>
    <w:multiLevelType w:val="hybridMultilevel"/>
    <w:tmpl w:val="4E2C5A80"/>
    <w:lvl w:ilvl="0" w:tplc="04090005">
      <w:start w:val="1"/>
      <w:numFmt w:val="bullet"/>
      <w:lvlText w:val=""/>
      <w:lvlJc w:val="left"/>
      <w:pPr>
        <w:ind w:left="1800" w:hanging="360"/>
      </w:pPr>
      <w:rPr>
        <w:rFonts w:ascii="Wingdings" w:hAnsi="Wingdings" w:hint="default"/>
      </w:rPr>
    </w:lvl>
    <w:lvl w:ilvl="1" w:tplc="04090005">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1" w15:restartNumberingAfterBreak="0">
    <w:nsid w:val="44E53C09"/>
    <w:multiLevelType w:val="hybridMultilevel"/>
    <w:tmpl w:val="D70C82F2"/>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2" w15:restartNumberingAfterBreak="0">
    <w:nsid w:val="44FC3B16"/>
    <w:multiLevelType w:val="hybridMultilevel"/>
    <w:tmpl w:val="FE964BC4"/>
    <w:lvl w:ilvl="0" w:tplc="5FA602AA">
      <w:start w:val="2"/>
      <w:numFmt w:val="lowerLetter"/>
      <w:lvlText w:val="(%1)"/>
      <w:lvlJc w:val="left"/>
      <w:pPr>
        <w:tabs>
          <w:tab w:val="num" w:pos="720"/>
        </w:tabs>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8314672"/>
    <w:multiLevelType w:val="hybridMultilevel"/>
    <w:tmpl w:val="B3822D12"/>
    <w:lvl w:ilvl="0" w:tplc="6ADC1498">
      <w:start w:val="1"/>
      <w:numFmt w:val="bullet"/>
      <w:lvlText w:val="o"/>
      <w:lvlJc w:val="left"/>
      <w:pPr>
        <w:ind w:left="1080" w:hanging="360"/>
      </w:pPr>
      <w:rPr>
        <w:rFonts w:ascii="Courier New" w:hAnsi="Courier New" w:hint="default"/>
        <w:color w:val="auto"/>
        <w:w w:val="100"/>
        <w:sz w:val="22"/>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4BE839A5"/>
    <w:multiLevelType w:val="hybridMultilevel"/>
    <w:tmpl w:val="5E72C222"/>
    <w:lvl w:ilvl="0" w:tplc="35DA50CC">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4C925075"/>
    <w:multiLevelType w:val="hybridMultilevel"/>
    <w:tmpl w:val="AC9ECDB8"/>
    <w:lvl w:ilvl="0" w:tplc="3EB866D4">
      <w:start w:val="1"/>
      <w:numFmt w:val="bullet"/>
      <w:lvlText w:val=""/>
      <w:lvlJc w:val="left"/>
      <w:pPr>
        <w:ind w:left="720" w:hanging="360"/>
      </w:pPr>
      <w:rPr>
        <w:rFonts w:ascii="Symbol" w:hAnsi="Symbol"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CB33650"/>
    <w:multiLevelType w:val="hybridMultilevel"/>
    <w:tmpl w:val="D1B0C8CE"/>
    <w:lvl w:ilvl="0" w:tplc="3EB866D4">
      <w:start w:val="1"/>
      <w:numFmt w:val="bullet"/>
      <w:lvlText w:val=""/>
      <w:lvlJc w:val="left"/>
      <w:pPr>
        <w:ind w:left="720" w:hanging="360"/>
      </w:pPr>
      <w:rPr>
        <w:rFonts w:ascii="Symbol" w:hAnsi="Symbol"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DE05EB4"/>
    <w:multiLevelType w:val="hybridMultilevel"/>
    <w:tmpl w:val="2BC6B13E"/>
    <w:lvl w:ilvl="0" w:tplc="3EB866D4">
      <w:start w:val="1"/>
      <w:numFmt w:val="bullet"/>
      <w:lvlText w:val=""/>
      <w:lvlJc w:val="left"/>
      <w:pPr>
        <w:ind w:left="360" w:hanging="360"/>
      </w:pPr>
      <w:rPr>
        <w:rFonts w:ascii="Symbol" w:hAnsi="Symbol" w:hint="default"/>
        <w:color w:val="000000" w:themeColor="text1"/>
        <w:w w:val="100"/>
        <w:sz w:val="24"/>
        <w:lang w:val="en-US" w:eastAsia="en-US" w:bidi="ar-SA"/>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4E0D0687"/>
    <w:multiLevelType w:val="hybridMultilevel"/>
    <w:tmpl w:val="3F46F21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E7238D5"/>
    <w:multiLevelType w:val="hybridMultilevel"/>
    <w:tmpl w:val="046CF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E88095B"/>
    <w:multiLevelType w:val="hybridMultilevel"/>
    <w:tmpl w:val="FD3EBD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4EBB2A03"/>
    <w:multiLevelType w:val="multilevel"/>
    <w:tmpl w:val="E932C640"/>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720" w:hanging="360"/>
      </w:pPr>
      <w:rPr>
        <w:rFonts w:hint="default"/>
        <w:color w:val="000000" w:themeColor="text1"/>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4F12339C"/>
    <w:multiLevelType w:val="hybridMultilevel"/>
    <w:tmpl w:val="3DEE47C6"/>
    <w:lvl w:ilvl="0" w:tplc="6ADC1498">
      <w:start w:val="1"/>
      <w:numFmt w:val="bullet"/>
      <w:lvlText w:val="o"/>
      <w:lvlJc w:val="left"/>
      <w:pPr>
        <w:ind w:left="720" w:hanging="360"/>
      </w:pPr>
      <w:rPr>
        <w:rFonts w:ascii="Courier New" w:hAnsi="Courier New" w:hint="default"/>
        <w:color w:val="auto"/>
        <w:w w:val="10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4FD44003"/>
    <w:multiLevelType w:val="hybridMultilevel"/>
    <w:tmpl w:val="16B8DBFE"/>
    <w:lvl w:ilvl="0" w:tplc="6ADC1498">
      <w:start w:val="1"/>
      <w:numFmt w:val="bullet"/>
      <w:lvlText w:val="o"/>
      <w:lvlJc w:val="left"/>
      <w:pPr>
        <w:ind w:left="1080" w:hanging="360"/>
      </w:pPr>
      <w:rPr>
        <w:rFonts w:ascii="Courier New" w:hAnsi="Courier New" w:hint="default"/>
        <w:color w:val="auto"/>
        <w:w w:val="100"/>
        <w:sz w:val="22"/>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4" w15:restartNumberingAfterBreak="0">
    <w:nsid w:val="51D82038"/>
    <w:multiLevelType w:val="hybridMultilevel"/>
    <w:tmpl w:val="7D4C6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26F33F0"/>
    <w:multiLevelType w:val="hybridMultilevel"/>
    <w:tmpl w:val="D976350E"/>
    <w:lvl w:ilvl="0" w:tplc="76AABDAA">
      <w:start w:val="1"/>
      <w:numFmt w:val="decimal"/>
      <w:lvlText w:val="%1."/>
      <w:lvlJc w:val="left"/>
      <w:pPr>
        <w:ind w:left="4320" w:hanging="360"/>
      </w:pPr>
      <w:rPr>
        <w:rFonts w:hint="default"/>
        <w:color w:val="000000" w:themeColor="text1"/>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66" w15:restartNumberingAfterBreak="0">
    <w:nsid w:val="54B72E46"/>
    <w:multiLevelType w:val="multilevel"/>
    <w:tmpl w:val="FCD2BD1C"/>
    <w:lvl w:ilvl="0">
      <w:start w:val="1"/>
      <w:numFmt w:val="decimal"/>
      <w:lvlText w:val="%1)"/>
      <w:lvlJc w:val="left"/>
      <w:pPr>
        <w:ind w:left="360" w:hanging="360"/>
      </w:pPr>
    </w:lvl>
    <w:lvl w:ilvl="1">
      <w:start w:val="1"/>
      <w:numFmt w:val="decimal"/>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55765FFE"/>
    <w:multiLevelType w:val="hybridMultilevel"/>
    <w:tmpl w:val="A0B4915A"/>
    <w:lvl w:ilvl="0" w:tplc="04090005">
      <w:start w:val="1"/>
      <w:numFmt w:val="bullet"/>
      <w:lvlText w:val=""/>
      <w:lvlJc w:val="left"/>
      <w:pPr>
        <w:ind w:left="1440" w:hanging="360"/>
      </w:pPr>
      <w:rPr>
        <w:rFonts w:ascii="Wingdings" w:hAnsi="Wingdings"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8" w15:restartNumberingAfterBreak="0">
    <w:nsid w:val="56327908"/>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69" w15:restartNumberingAfterBreak="0">
    <w:nsid w:val="565F482C"/>
    <w:multiLevelType w:val="hybridMultilevel"/>
    <w:tmpl w:val="A66C15D4"/>
    <w:lvl w:ilvl="0" w:tplc="FCD29330">
      <w:start w:val="1"/>
      <w:numFmt w:val="decimal"/>
      <w:lvlText w:val="%1."/>
      <w:lvlJc w:val="left"/>
      <w:pPr>
        <w:ind w:left="3240" w:hanging="360"/>
      </w:pPr>
      <w:rPr>
        <w:rFonts w:hint="default"/>
        <w:color w:val="000000" w:themeColor="text1"/>
      </w:rPr>
    </w:lvl>
    <w:lvl w:ilvl="1" w:tplc="BFE8C4CE">
      <w:start w:val="1"/>
      <w:numFmt w:val="lowerLetter"/>
      <w:lvlText w:val="%2."/>
      <w:lvlJc w:val="left"/>
      <w:pPr>
        <w:ind w:left="3960" w:hanging="360"/>
      </w:pPr>
      <w:rPr>
        <w:rFonts w:hint="default"/>
        <w:color w:val="000000" w:themeColor="text1"/>
      </w:r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0" w15:restartNumberingAfterBreak="0">
    <w:nsid w:val="57DB434A"/>
    <w:multiLevelType w:val="hybridMultilevel"/>
    <w:tmpl w:val="AD1C8454"/>
    <w:lvl w:ilvl="0" w:tplc="5382107E">
      <w:start w:val="1"/>
      <w:numFmt w:val="upperLetter"/>
      <w:lvlText w:val="%1."/>
      <w:lvlJc w:val="left"/>
      <w:pPr>
        <w:tabs>
          <w:tab w:val="num" w:pos="360"/>
        </w:tabs>
        <w:ind w:left="360" w:hanging="360"/>
      </w:pPr>
      <w:rPr>
        <w:rFonts w:hint="default"/>
      </w:rPr>
    </w:lvl>
    <w:lvl w:ilvl="1" w:tplc="02E6877A">
      <w:start w:val="1"/>
      <w:numFmt w:val="decimal"/>
      <w:lvlText w:val="%2."/>
      <w:lvlJc w:val="left"/>
      <w:pPr>
        <w:tabs>
          <w:tab w:val="num" w:pos="634"/>
        </w:tabs>
        <w:ind w:left="634" w:hanging="360"/>
      </w:pPr>
      <w:rPr>
        <w:rFonts w:hint="default"/>
      </w:rPr>
    </w:lvl>
    <w:lvl w:ilvl="2" w:tplc="0409001B">
      <w:start w:val="1"/>
      <w:numFmt w:val="lowerRoman"/>
      <w:lvlText w:val="%3."/>
      <w:lvlJc w:val="right"/>
      <w:pPr>
        <w:tabs>
          <w:tab w:val="num" w:pos="1354"/>
        </w:tabs>
        <w:ind w:left="1354" w:hanging="180"/>
      </w:pPr>
    </w:lvl>
    <w:lvl w:ilvl="3" w:tplc="0409000F" w:tentative="1">
      <w:start w:val="1"/>
      <w:numFmt w:val="decimal"/>
      <w:lvlText w:val="%4."/>
      <w:lvlJc w:val="left"/>
      <w:pPr>
        <w:tabs>
          <w:tab w:val="num" w:pos="2074"/>
        </w:tabs>
        <w:ind w:left="2074" w:hanging="360"/>
      </w:pPr>
    </w:lvl>
    <w:lvl w:ilvl="4" w:tplc="04090019" w:tentative="1">
      <w:start w:val="1"/>
      <w:numFmt w:val="lowerLetter"/>
      <w:lvlText w:val="%5."/>
      <w:lvlJc w:val="left"/>
      <w:pPr>
        <w:tabs>
          <w:tab w:val="num" w:pos="2794"/>
        </w:tabs>
        <w:ind w:left="2794" w:hanging="360"/>
      </w:pPr>
    </w:lvl>
    <w:lvl w:ilvl="5" w:tplc="0409001B" w:tentative="1">
      <w:start w:val="1"/>
      <w:numFmt w:val="lowerRoman"/>
      <w:lvlText w:val="%6."/>
      <w:lvlJc w:val="right"/>
      <w:pPr>
        <w:tabs>
          <w:tab w:val="num" w:pos="3514"/>
        </w:tabs>
        <w:ind w:left="3514" w:hanging="180"/>
      </w:pPr>
    </w:lvl>
    <w:lvl w:ilvl="6" w:tplc="0409000F" w:tentative="1">
      <w:start w:val="1"/>
      <w:numFmt w:val="decimal"/>
      <w:lvlText w:val="%7."/>
      <w:lvlJc w:val="left"/>
      <w:pPr>
        <w:tabs>
          <w:tab w:val="num" w:pos="4234"/>
        </w:tabs>
        <w:ind w:left="4234" w:hanging="360"/>
      </w:pPr>
    </w:lvl>
    <w:lvl w:ilvl="7" w:tplc="04090019" w:tentative="1">
      <w:start w:val="1"/>
      <w:numFmt w:val="lowerLetter"/>
      <w:lvlText w:val="%8."/>
      <w:lvlJc w:val="left"/>
      <w:pPr>
        <w:tabs>
          <w:tab w:val="num" w:pos="4954"/>
        </w:tabs>
        <w:ind w:left="4954" w:hanging="360"/>
      </w:pPr>
    </w:lvl>
    <w:lvl w:ilvl="8" w:tplc="0409001B" w:tentative="1">
      <w:start w:val="1"/>
      <w:numFmt w:val="lowerRoman"/>
      <w:lvlText w:val="%9."/>
      <w:lvlJc w:val="right"/>
      <w:pPr>
        <w:tabs>
          <w:tab w:val="num" w:pos="5674"/>
        </w:tabs>
        <w:ind w:left="5674" w:hanging="180"/>
      </w:pPr>
    </w:lvl>
  </w:abstractNum>
  <w:abstractNum w:abstractNumId="71" w15:restartNumberingAfterBreak="0">
    <w:nsid w:val="59A56623"/>
    <w:multiLevelType w:val="multilevel"/>
    <w:tmpl w:val="2F4E4AA2"/>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Letter"/>
      <w:lvlText w:val="%3."/>
      <w:lvlJc w:val="left"/>
      <w:pPr>
        <w:ind w:left="720" w:hanging="360"/>
      </w:pPr>
      <w:rPr>
        <w:rFonts w:hint="default"/>
        <w:color w:val="auto"/>
        <w:w w:val="100"/>
        <w:sz w:val="22"/>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72" w15:restartNumberingAfterBreak="0">
    <w:nsid w:val="5A3C0330"/>
    <w:multiLevelType w:val="hybridMultilevel"/>
    <w:tmpl w:val="11E85CB2"/>
    <w:lvl w:ilvl="0" w:tplc="3C0C09A8">
      <w:start w:val="1"/>
      <w:numFmt w:val="decimal"/>
      <w:lvlText w:val="3.%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B1E5762"/>
    <w:multiLevelType w:val="hybridMultilevel"/>
    <w:tmpl w:val="0A8CFBE8"/>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5EB50050"/>
    <w:multiLevelType w:val="hybridMultilevel"/>
    <w:tmpl w:val="4522A3AC"/>
    <w:lvl w:ilvl="0" w:tplc="A1EEA90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5F894AF0"/>
    <w:multiLevelType w:val="hybridMultilevel"/>
    <w:tmpl w:val="4636E97E"/>
    <w:lvl w:ilvl="0" w:tplc="6ADC1498">
      <w:start w:val="1"/>
      <w:numFmt w:val="bullet"/>
      <w:lvlText w:val="o"/>
      <w:lvlJc w:val="left"/>
      <w:pPr>
        <w:ind w:left="720" w:hanging="360"/>
      </w:pPr>
      <w:rPr>
        <w:rFonts w:ascii="Courier New" w:hAnsi="Courier New" w:hint="default"/>
        <w:color w:val="auto"/>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F9E6CEC"/>
    <w:multiLevelType w:val="hybridMultilevel"/>
    <w:tmpl w:val="E9B4551A"/>
    <w:lvl w:ilvl="0" w:tplc="04090005">
      <w:start w:val="1"/>
      <w:numFmt w:val="bullet"/>
      <w:lvlText w:val=""/>
      <w:lvlJc w:val="left"/>
      <w:pPr>
        <w:ind w:left="2700" w:hanging="360"/>
      </w:pPr>
      <w:rPr>
        <w:rFonts w:ascii="Wingdings" w:hAnsi="Wingdings" w:hint="default"/>
      </w:rPr>
    </w:lvl>
    <w:lvl w:ilvl="1" w:tplc="04090003">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77" w15:restartNumberingAfterBreak="0">
    <w:nsid w:val="5FEC365B"/>
    <w:multiLevelType w:val="hybridMultilevel"/>
    <w:tmpl w:val="EEA0F7EE"/>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602370F4"/>
    <w:multiLevelType w:val="hybridMultilevel"/>
    <w:tmpl w:val="3C306484"/>
    <w:lvl w:ilvl="0" w:tplc="3EB866D4">
      <w:start w:val="1"/>
      <w:numFmt w:val="bullet"/>
      <w:lvlText w:val=""/>
      <w:lvlJc w:val="left"/>
      <w:pPr>
        <w:ind w:left="720" w:hanging="360"/>
      </w:pPr>
      <w:rPr>
        <w:rFonts w:ascii="Symbol" w:hAnsi="Symbol" w:hint="default"/>
        <w:color w:val="000000" w:themeColor="text1"/>
        <w:w w:val="100"/>
        <w:sz w:val="24"/>
        <w:lang w:val="en-US" w:eastAsia="en-US" w:bidi="ar-SA"/>
      </w:rPr>
    </w:lvl>
    <w:lvl w:ilvl="1" w:tplc="FFFFFFFF">
      <w:numFmt w:val="bullet"/>
      <w:lvlText w:val="o"/>
      <w:lvlJc w:val="left"/>
      <w:pPr>
        <w:ind w:left="1080" w:hanging="360"/>
      </w:pPr>
      <w:rPr>
        <w:rFonts w:ascii="Courier New" w:eastAsia="Courier New" w:hAnsi="Courier New" w:cs="Courier New" w:hint="default"/>
        <w:w w:val="100"/>
        <w:lang w:val="en-US" w:eastAsia="en-US" w:bidi="ar-SA"/>
      </w:rPr>
    </w:lvl>
    <w:lvl w:ilvl="2" w:tplc="FFFFFFFF">
      <w:numFmt w:val="bullet"/>
      <w:lvlText w:val="•"/>
      <w:lvlJc w:val="left"/>
      <w:pPr>
        <w:ind w:left="2011" w:hanging="360"/>
      </w:pPr>
      <w:rPr>
        <w:rFonts w:hint="default"/>
        <w:lang w:val="en-US" w:eastAsia="en-US" w:bidi="ar-SA"/>
      </w:rPr>
    </w:lvl>
    <w:lvl w:ilvl="3" w:tplc="FFFFFFFF">
      <w:numFmt w:val="bullet"/>
      <w:lvlText w:val="•"/>
      <w:lvlJc w:val="left"/>
      <w:pPr>
        <w:ind w:left="2942" w:hanging="360"/>
      </w:pPr>
      <w:rPr>
        <w:rFonts w:hint="default"/>
        <w:lang w:val="en-US" w:eastAsia="en-US" w:bidi="ar-SA"/>
      </w:rPr>
    </w:lvl>
    <w:lvl w:ilvl="4" w:tplc="FFFFFFFF">
      <w:numFmt w:val="bullet"/>
      <w:lvlText w:val="•"/>
      <w:lvlJc w:val="left"/>
      <w:pPr>
        <w:ind w:left="3873" w:hanging="360"/>
      </w:pPr>
      <w:rPr>
        <w:rFonts w:hint="default"/>
        <w:lang w:val="en-US" w:eastAsia="en-US" w:bidi="ar-SA"/>
      </w:rPr>
    </w:lvl>
    <w:lvl w:ilvl="5" w:tplc="FFFFFFFF">
      <w:numFmt w:val="bullet"/>
      <w:lvlText w:val="•"/>
      <w:lvlJc w:val="left"/>
      <w:pPr>
        <w:ind w:left="4804" w:hanging="360"/>
      </w:pPr>
      <w:rPr>
        <w:rFonts w:hint="default"/>
        <w:lang w:val="en-US" w:eastAsia="en-US" w:bidi="ar-SA"/>
      </w:rPr>
    </w:lvl>
    <w:lvl w:ilvl="6" w:tplc="FFFFFFFF">
      <w:numFmt w:val="bullet"/>
      <w:lvlText w:val="•"/>
      <w:lvlJc w:val="left"/>
      <w:pPr>
        <w:ind w:left="5735" w:hanging="360"/>
      </w:pPr>
      <w:rPr>
        <w:rFonts w:hint="default"/>
        <w:lang w:val="en-US" w:eastAsia="en-US" w:bidi="ar-SA"/>
      </w:rPr>
    </w:lvl>
    <w:lvl w:ilvl="7" w:tplc="FFFFFFFF">
      <w:numFmt w:val="bullet"/>
      <w:lvlText w:val="•"/>
      <w:lvlJc w:val="left"/>
      <w:pPr>
        <w:ind w:left="6666" w:hanging="360"/>
      </w:pPr>
      <w:rPr>
        <w:rFonts w:hint="default"/>
        <w:lang w:val="en-US" w:eastAsia="en-US" w:bidi="ar-SA"/>
      </w:rPr>
    </w:lvl>
    <w:lvl w:ilvl="8" w:tplc="FFFFFFFF">
      <w:numFmt w:val="bullet"/>
      <w:lvlText w:val="•"/>
      <w:lvlJc w:val="left"/>
      <w:pPr>
        <w:ind w:left="7597" w:hanging="360"/>
      </w:pPr>
      <w:rPr>
        <w:rFonts w:hint="default"/>
        <w:lang w:val="en-US" w:eastAsia="en-US" w:bidi="ar-SA"/>
      </w:rPr>
    </w:lvl>
  </w:abstractNum>
  <w:abstractNum w:abstractNumId="79"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62290D0B"/>
    <w:multiLevelType w:val="hybridMultilevel"/>
    <w:tmpl w:val="36884894"/>
    <w:lvl w:ilvl="0" w:tplc="B524C936">
      <w:start w:val="2"/>
      <w:numFmt w:val="decimal"/>
      <w:lvlText w:val="%1.0"/>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35455E4"/>
    <w:multiLevelType w:val="hybridMultilevel"/>
    <w:tmpl w:val="AF64042C"/>
    <w:lvl w:ilvl="0" w:tplc="FFFFFFFF">
      <w:start w:val="1"/>
      <w:numFmt w:val="lowerLetter"/>
      <w:lvlText w:val="%1."/>
      <w:lvlJc w:val="left"/>
      <w:pPr>
        <w:ind w:left="1080" w:hanging="360"/>
      </w:pPr>
      <w:rPr>
        <w:rFonts w:hint="default"/>
      </w:rPr>
    </w:lvl>
    <w:lvl w:ilvl="1" w:tplc="04090003">
      <w:start w:val="1"/>
      <w:numFmt w:val="bullet"/>
      <w:lvlText w:val="o"/>
      <w:lvlJc w:val="left"/>
      <w:pPr>
        <w:ind w:left="720" w:hanging="360"/>
      </w:pPr>
      <w:rPr>
        <w:rFonts w:ascii="Courier New" w:hAnsi="Courier New" w:cs="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2" w15:restartNumberingAfterBreak="0">
    <w:nsid w:val="6650498B"/>
    <w:multiLevelType w:val="hybridMultilevel"/>
    <w:tmpl w:val="5C5E17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67F625C6"/>
    <w:multiLevelType w:val="hybridMultilevel"/>
    <w:tmpl w:val="8444C874"/>
    <w:lvl w:ilvl="0" w:tplc="04090003">
      <w:start w:val="1"/>
      <w:numFmt w:val="bullet"/>
      <w:lvlText w:val="o"/>
      <w:lvlJc w:val="left"/>
      <w:pPr>
        <w:ind w:left="1440" w:hanging="360"/>
      </w:pPr>
      <w:rPr>
        <w:rFonts w:ascii="Courier New" w:hAnsi="Courier New" w:cs="Courier New"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4" w15:restartNumberingAfterBreak="0">
    <w:nsid w:val="697E5564"/>
    <w:multiLevelType w:val="multilevel"/>
    <w:tmpl w:val="45E6EB6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Letter"/>
      <w:lvlText w:val="%3."/>
      <w:lvlJc w:val="left"/>
      <w:pPr>
        <w:ind w:left="720" w:hanging="360"/>
      </w:pPr>
      <w:rPr>
        <w:rFonts w:hint="default"/>
        <w:color w:val="auto"/>
        <w:w w:val="100"/>
        <w:sz w:val="22"/>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85" w15:restartNumberingAfterBreak="0">
    <w:nsid w:val="6AD37369"/>
    <w:multiLevelType w:val="hybridMultilevel"/>
    <w:tmpl w:val="9BF0DF98"/>
    <w:lvl w:ilvl="0" w:tplc="3EB866D4">
      <w:start w:val="1"/>
      <w:numFmt w:val="bullet"/>
      <w:lvlText w:val=""/>
      <w:lvlJc w:val="left"/>
      <w:pPr>
        <w:ind w:left="1080" w:hanging="360"/>
      </w:pPr>
      <w:rPr>
        <w:rFonts w:ascii="Symbol" w:hAnsi="Symbol" w:hint="default"/>
        <w:color w:val="000000" w:themeColor="text1"/>
        <w:sz w:val="24"/>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6" w15:restartNumberingAfterBreak="0">
    <w:nsid w:val="6C6B0B29"/>
    <w:multiLevelType w:val="hybridMultilevel"/>
    <w:tmpl w:val="B9D239B2"/>
    <w:lvl w:ilvl="0" w:tplc="6ADC1498">
      <w:start w:val="1"/>
      <w:numFmt w:val="bullet"/>
      <w:lvlText w:val="o"/>
      <w:lvlJc w:val="left"/>
      <w:pPr>
        <w:ind w:left="360" w:hanging="360"/>
      </w:pPr>
      <w:rPr>
        <w:rFonts w:ascii="Courier New" w:hAnsi="Courier New" w:hint="default"/>
        <w:color w:val="auto"/>
        <w:w w:val="100"/>
        <w:sz w:val="22"/>
      </w:rPr>
    </w:lvl>
    <w:lvl w:ilvl="1" w:tplc="FFFFFFFF">
      <w:start w:val="1"/>
      <w:numFmt w:val="bullet"/>
      <w:lvlText w:val=""/>
      <w:lvlJc w:val="left"/>
      <w:pPr>
        <w:ind w:left="1080" w:hanging="360"/>
      </w:pPr>
      <w:rPr>
        <w:rFonts w:ascii="Symbol" w:hAnsi="Symbol" w:hint="default"/>
        <w:color w:val="000000" w:themeColor="text1"/>
        <w:sz w:val="24"/>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7"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8" w15:restartNumberingAfterBreak="0">
    <w:nsid w:val="6C7B70A8"/>
    <w:multiLevelType w:val="hybridMultilevel"/>
    <w:tmpl w:val="6CFA1490"/>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9" w15:restartNumberingAfterBreak="0">
    <w:nsid w:val="6CCF00BE"/>
    <w:multiLevelType w:val="hybridMultilevel"/>
    <w:tmpl w:val="695E9F2E"/>
    <w:lvl w:ilvl="0" w:tplc="4926B424">
      <w:start w:val="1"/>
      <w:numFmt w:val="decimal"/>
      <w:lvlText w:val="6.%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1" w15:restartNumberingAfterBreak="0">
    <w:nsid w:val="6E10378A"/>
    <w:multiLevelType w:val="hybridMultilevel"/>
    <w:tmpl w:val="B4B04A96"/>
    <w:lvl w:ilvl="0" w:tplc="FFFFFFFF">
      <w:start w:val="1"/>
      <w:numFmt w:val="lowerLetter"/>
      <w:lvlText w:val="(%1)"/>
      <w:lvlJc w:val="left"/>
      <w:pPr>
        <w:tabs>
          <w:tab w:val="num" w:pos="36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2" w15:restartNumberingAfterBreak="0">
    <w:nsid w:val="6E614ECC"/>
    <w:multiLevelType w:val="hybridMultilevel"/>
    <w:tmpl w:val="7082A60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15:restartNumberingAfterBreak="0">
    <w:nsid w:val="6ECD0F23"/>
    <w:multiLevelType w:val="hybridMultilevel"/>
    <w:tmpl w:val="7300358C"/>
    <w:lvl w:ilvl="0" w:tplc="A510D510">
      <w:start w:val="1"/>
      <w:numFmt w:val="decimal"/>
      <w:lvlText w:val="%1.0"/>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5" w15:restartNumberingAfterBreak="0">
    <w:nsid w:val="71A1082E"/>
    <w:multiLevelType w:val="hybridMultilevel"/>
    <w:tmpl w:val="D5F49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1CA1758"/>
    <w:multiLevelType w:val="hybridMultilevel"/>
    <w:tmpl w:val="9CDE6746"/>
    <w:lvl w:ilvl="0" w:tplc="3EB866D4">
      <w:start w:val="1"/>
      <w:numFmt w:val="bullet"/>
      <w:lvlText w:val=""/>
      <w:lvlJc w:val="left"/>
      <w:pPr>
        <w:ind w:left="360" w:hanging="360"/>
      </w:pPr>
      <w:rPr>
        <w:rFonts w:ascii="Symbol" w:hAnsi="Symbol" w:hint="default"/>
        <w:color w:val="000000" w:themeColor="text1"/>
        <w:sz w:val="24"/>
      </w:rPr>
    </w:lvl>
    <w:lvl w:ilvl="1" w:tplc="FFFFFFFF">
      <w:start w:val="1"/>
      <w:numFmt w:val="lowerLetter"/>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7" w15:restartNumberingAfterBreak="0">
    <w:nsid w:val="722C5657"/>
    <w:multiLevelType w:val="hybridMultilevel"/>
    <w:tmpl w:val="FF0282F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8" w15:restartNumberingAfterBreak="0">
    <w:nsid w:val="72614A53"/>
    <w:multiLevelType w:val="hybridMultilevel"/>
    <w:tmpl w:val="13C242D4"/>
    <w:lvl w:ilvl="0" w:tplc="FFFFFFFF">
      <w:start w:val="1"/>
      <w:numFmt w:val="bullet"/>
      <w:lvlText w:val=""/>
      <w:lvlJc w:val="left"/>
      <w:pPr>
        <w:ind w:left="360" w:hanging="360"/>
      </w:pPr>
      <w:rPr>
        <w:rFonts w:ascii="Symbol" w:hAnsi="Symbol" w:hint="default"/>
        <w:color w:val="000000" w:themeColor="text1"/>
        <w:sz w:val="24"/>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9" w15:restartNumberingAfterBreak="0">
    <w:nsid w:val="73B376D6"/>
    <w:multiLevelType w:val="hybridMultilevel"/>
    <w:tmpl w:val="748E10A4"/>
    <w:lvl w:ilvl="0" w:tplc="04090001">
      <w:start w:val="1"/>
      <w:numFmt w:val="bullet"/>
      <w:lvlText w:val=""/>
      <w:lvlJc w:val="left"/>
      <w:pPr>
        <w:ind w:left="1440" w:hanging="360"/>
      </w:pPr>
      <w:rPr>
        <w:rFonts w:ascii="Symbol" w:hAnsi="Symbol"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0" w15:restartNumberingAfterBreak="0">
    <w:nsid w:val="75A46410"/>
    <w:multiLevelType w:val="hybridMultilevel"/>
    <w:tmpl w:val="2E6C6592"/>
    <w:lvl w:ilvl="0" w:tplc="FFFFFFFF">
      <w:start w:val="1"/>
      <w:numFmt w:val="bullet"/>
      <w:lvlText w:val=""/>
      <w:lvlJc w:val="left"/>
      <w:pPr>
        <w:ind w:left="360" w:hanging="360"/>
      </w:pPr>
      <w:rPr>
        <w:rFonts w:ascii="Symbol" w:hAnsi="Symbol" w:hint="default"/>
        <w:color w:val="000000" w:themeColor="text1"/>
        <w:sz w:val="24"/>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1" w15:restartNumberingAfterBreak="0">
    <w:nsid w:val="75B27D88"/>
    <w:multiLevelType w:val="hybridMultilevel"/>
    <w:tmpl w:val="2AD48B94"/>
    <w:lvl w:ilvl="0" w:tplc="FFFFFFFF">
      <w:start w:val="1"/>
      <w:numFmt w:val="bullet"/>
      <w:lvlText w:val=""/>
      <w:lvlJc w:val="left"/>
      <w:pPr>
        <w:ind w:left="360" w:hanging="360"/>
      </w:pPr>
      <w:rPr>
        <w:rFonts w:ascii="Symbol" w:hAnsi="Symbol" w:hint="default"/>
        <w:color w:val="000000" w:themeColor="text1"/>
        <w:sz w:val="24"/>
      </w:rPr>
    </w:lvl>
    <w:lvl w:ilvl="1" w:tplc="04090003">
      <w:start w:val="1"/>
      <w:numFmt w:val="bullet"/>
      <w:lvlText w:val="o"/>
      <w:lvlJc w:val="left"/>
      <w:pPr>
        <w:ind w:left="720" w:hanging="360"/>
      </w:pPr>
      <w:rPr>
        <w:rFonts w:ascii="Courier New" w:hAnsi="Courier New" w:cs="Courier New"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2" w15:restartNumberingAfterBreak="0">
    <w:nsid w:val="76660479"/>
    <w:multiLevelType w:val="hybridMultilevel"/>
    <w:tmpl w:val="A18876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7084BBA"/>
    <w:multiLevelType w:val="hybridMultilevel"/>
    <w:tmpl w:val="146CE6AC"/>
    <w:lvl w:ilvl="0" w:tplc="3EB866D4">
      <w:start w:val="1"/>
      <w:numFmt w:val="bullet"/>
      <w:lvlText w:val=""/>
      <w:lvlJc w:val="left"/>
      <w:pPr>
        <w:ind w:left="1440" w:hanging="360"/>
      </w:pPr>
      <w:rPr>
        <w:rFonts w:ascii="Symbol" w:hAnsi="Symbol" w:hint="default"/>
        <w:color w:val="000000" w:themeColor="text1"/>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15:restartNumberingAfterBreak="0">
    <w:nsid w:val="7A34756D"/>
    <w:multiLevelType w:val="hybridMultilevel"/>
    <w:tmpl w:val="F91A201A"/>
    <w:lvl w:ilvl="0" w:tplc="FFFFFFFF">
      <w:start w:val="1"/>
      <w:numFmt w:val="bullet"/>
      <w:lvlText w:val=""/>
      <w:lvlJc w:val="left"/>
      <w:pPr>
        <w:ind w:left="360" w:hanging="360"/>
      </w:pPr>
      <w:rPr>
        <w:rFonts w:ascii="Symbol" w:hAnsi="Symbol" w:hint="default"/>
        <w:color w:val="000000" w:themeColor="text1"/>
        <w:sz w:val="24"/>
      </w:rPr>
    </w:lvl>
    <w:lvl w:ilvl="1" w:tplc="6ADC1498">
      <w:start w:val="1"/>
      <w:numFmt w:val="bullet"/>
      <w:lvlText w:val="o"/>
      <w:lvlJc w:val="left"/>
      <w:pPr>
        <w:ind w:left="2160" w:hanging="360"/>
      </w:pPr>
      <w:rPr>
        <w:rFonts w:ascii="Courier New" w:hAnsi="Courier New" w:hint="default"/>
        <w:color w:val="auto"/>
        <w:w w:val="100"/>
        <w:sz w:val="22"/>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5" w15:restartNumberingAfterBreak="0">
    <w:nsid w:val="7C6921AB"/>
    <w:multiLevelType w:val="hybridMultilevel"/>
    <w:tmpl w:val="ABDA44F6"/>
    <w:lvl w:ilvl="0" w:tplc="6ADC1498">
      <w:start w:val="1"/>
      <w:numFmt w:val="bullet"/>
      <w:lvlText w:val="o"/>
      <w:lvlJc w:val="left"/>
      <w:pPr>
        <w:ind w:left="360" w:hanging="360"/>
      </w:pPr>
      <w:rPr>
        <w:rFonts w:ascii="Courier New" w:hAnsi="Courier New" w:hint="default"/>
        <w:color w:val="auto"/>
        <w:w w:val="100"/>
        <w:sz w:val="22"/>
      </w:rPr>
    </w:lvl>
    <w:lvl w:ilvl="1" w:tplc="FFFFFFFF">
      <w:start w:val="1"/>
      <w:numFmt w:val="bullet"/>
      <w:lvlText w:val=""/>
      <w:lvlJc w:val="left"/>
      <w:pPr>
        <w:ind w:left="1080" w:hanging="360"/>
      </w:pPr>
      <w:rPr>
        <w:rFonts w:ascii="Symbol" w:hAnsi="Symbol" w:hint="default"/>
        <w:color w:val="000000" w:themeColor="text1"/>
        <w:sz w:val="24"/>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6" w15:restartNumberingAfterBreak="0">
    <w:nsid w:val="7F76305F"/>
    <w:multiLevelType w:val="hybridMultilevel"/>
    <w:tmpl w:val="E418EDCC"/>
    <w:lvl w:ilvl="0" w:tplc="ADF64094">
      <w:start w:val="1"/>
      <w:numFmt w:val="upperLetter"/>
      <w:lvlText w:val="%1."/>
      <w:lvlJc w:val="left"/>
      <w:pPr>
        <w:ind w:left="720" w:hanging="360"/>
      </w:pPr>
      <w:rPr>
        <w:rFonts w:hint="default"/>
        <w:b/>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FFB0704"/>
    <w:multiLevelType w:val="hybridMultilevel"/>
    <w:tmpl w:val="0D06D9FA"/>
    <w:lvl w:ilvl="0" w:tplc="B6021460">
      <w:start w:val="6"/>
      <w:numFmt w:val="lowerLetter"/>
      <w:lvlText w:val="%1."/>
      <w:lvlJc w:val="left"/>
      <w:pPr>
        <w:ind w:left="108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30"/>
  </w:num>
  <w:num w:numId="2">
    <w:abstractNumId w:val="90"/>
  </w:num>
  <w:num w:numId="3">
    <w:abstractNumId w:val="93"/>
  </w:num>
  <w:num w:numId="4">
    <w:abstractNumId w:val="80"/>
  </w:num>
  <w:num w:numId="5">
    <w:abstractNumId w:val="29"/>
  </w:num>
  <w:num w:numId="6">
    <w:abstractNumId w:val="39"/>
  </w:num>
  <w:num w:numId="7">
    <w:abstractNumId w:val="19"/>
  </w:num>
  <w:num w:numId="8">
    <w:abstractNumId w:val="89"/>
  </w:num>
  <w:num w:numId="9">
    <w:abstractNumId w:val="72"/>
  </w:num>
  <w:num w:numId="10">
    <w:abstractNumId w:val="4"/>
  </w:num>
  <w:num w:numId="11">
    <w:abstractNumId w:val="68"/>
  </w:num>
  <w:num w:numId="12">
    <w:abstractNumId w:val="65"/>
  </w:num>
  <w:num w:numId="13">
    <w:abstractNumId w:val="37"/>
  </w:num>
  <w:num w:numId="14">
    <w:abstractNumId w:val="82"/>
  </w:num>
  <w:num w:numId="15">
    <w:abstractNumId w:val="13"/>
  </w:num>
  <w:num w:numId="16">
    <w:abstractNumId w:val="88"/>
  </w:num>
  <w:num w:numId="17">
    <w:abstractNumId w:val="14"/>
  </w:num>
  <w:num w:numId="18">
    <w:abstractNumId w:val="107"/>
  </w:num>
  <w:num w:numId="19">
    <w:abstractNumId w:val="73"/>
  </w:num>
  <w:num w:numId="20">
    <w:abstractNumId w:val="31"/>
  </w:num>
  <w:num w:numId="21">
    <w:abstractNumId w:val="77"/>
  </w:num>
  <w:num w:numId="22">
    <w:abstractNumId w:val="46"/>
  </w:num>
  <w:num w:numId="23">
    <w:abstractNumId w:val="81"/>
  </w:num>
  <w:num w:numId="24">
    <w:abstractNumId w:val="28"/>
  </w:num>
  <w:num w:numId="25">
    <w:abstractNumId w:val="42"/>
  </w:num>
  <w:num w:numId="26">
    <w:abstractNumId w:val="47"/>
  </w:num>
  <w:num w:numId="27">
    <w:abstractNumId w:val="45"/>
  </w:num>
  <w:num w:numId="28">
    <w:abstractNumId w:val="27"/>
  </w:num>
  <w:num w:numId="29">
    <w:abstractNumId w:val="21"/>
  </w:num>
  <w:num w:numId="30">
    <w:abstractNumId w:val="78"/>
  </w:num>
  <w:num w:numId="31">
    <w:abstractNumId w:val="25"/>
  </w:num>
  <w:num w:numId="32">
    <w:abstractNumId w:val="101"/>
  </w:num>
  <w:num w:numId="33">
    <w:abstractNumId w:val="85"/>
  </w:num>
  <w:num w:numId="34">
    <w:abstractNumId w:val="83"/>
  </w:num>
  <w:num w:numId="35">
    <w:abstractNumId w:val="57"/>
  </w:num>
  <w:num w:numId="36">
    <w:abstractNumId w:val="33"/>
  </w:num>
  <w:num w:numId="37">
    <w:abstractNumId w:val="96"/>
  </w:num>
  <w:num w:numId="38">
    <w:abstractNumId w:val="98"/>
  </w:num>
  <w:num w:numId="39">
    <w:abstractNumId w:val="3"/>
  </w:num>
  <w:num w:numId="40">
    <w:abstractNumId w:val="62"/>
  </w:num>
  <w:num w:numId="41">
    <w:abstractNumId w:val="92"/>
  </w:num>
  <w:num w:numId="42">
    <w:abstractNumId w:val="18"/>
  </w:num>
  <w:num w:numId="43">
    <w:abstractNumId w:val="75"/>
  </w:num>
  <w:num w:numId="44">
    <w:abstractNumId w:val="10"/>
  </w:num>
  <w:num w:numId="45">
    <w:abstractNumId w:val="103"/>
  </w:num>
  <w:num w:numId="46">
    <w:abstractNumId w:val="56"/>
  </w:num>
  <w:num w:numId="47">
    <w:abstractNumId w:val="38"/>
  </w:num>
  <w:num w:numId="48">
    <w:abstractNumId w:val="86"/>
  </w:num>
  <w:num w:numId="49">
    <w:abstractNumId w:val="105"/>
  </w:num>
  <w:num w:numId="50">
    <w:abstractNumId w:val="104"/>
  </w:num>
  <w:num w:numId="51">
    <w:abstractNumId w:val="40"/>
  </w:num>
  <w:num w:numId="52">
    <w:abstractNumId w:val="53"/>
  </w:num>
  <w:num w:numId="53">
    <w:abstractNumId w:val="63"/>
  </w:num>
  <w:num w:numId="54">
    <w:abstractNumId w:val="2"/>
  </w:num>
  <w:num w:numId="5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9"/>
  </w:num>
  <w:num w:numId="5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5"/>
  </w:num>
  <w:num w:numId="7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
  </w:num>
  <w:num w:numId="77">
    <w:abstractNumId w:val="51"/>
  </w:num>
  <w:num w:numId="78">
    <w:abstractNumId w:val="106"/>
  </w:num>
  <w:num w:numId="79">
    <w:abstractNumId w:val="26"/>
  </w:num>
  <w:num w:numId="80">
    <w:abstractNumId w:val="8"/>
  </w:num>
  <w:num w:numId="81">
    <w:abstractNumId w:val="76"/>
  </w:num>
  <w:num w:numId="82">
    <w:abstractNumId w:val="50"/>
  </w:num>
  <w:num w:numId="83">
    <w:abstractNumId w:val="34"/>
  </w:num>
  <w:num w:numId="84">
    <w:abstractNumId w:val="7"/>
  </w:num>
  <w:num w:numId="85">
    <w:abstractNumId w:val="100"/>
  </w:num>
  <w:num w:numId="86">
    <w:abstractNumId w:val="102"/>
  </w:num>
  <w:num w:numId="87">
    <w:abstractNumId w:val="9"/>
  </w:num>
  <w:num w:numId="88">
    <w:abstractNumId w:val="43"/>
  </w:num>
  <w:num w:numId="89">
    <w:abstractNumId w:val="55"/>
  </w:num>
  <w:num w:numId="90">
    <w:abstractNumId w:val="66"/>
  </w:num>
  <w:num w:numId="91">
    <w:abstractNumId w:val="58"/>
  </w:num>
  <w:num w:numId="92">
    <w:abstractNumId w:val="59"/>
  </w:num>
  <w:num w:numId="93">
    <w:abstractNumId w:val="64"/>
  </w:num>
  <w:num w:numId="94">
    <w:abstractNumId w:val="95"/>
  </w:num>
  <w:num w:numId="95">
    <w:abstractNumId w:val="23"/>
  </w:num>
  <w:num w:numId="96">
    <w:abstractNumId w:val="67"/>
  </w:num>
  <w:num w:numId="97">
    <w:abstractNumId w:val="99"/>
  </w:num>
  <w:num w:numId="98">
    <w:abstractNumId w:val="41"/>
  </w:num>
  <w:num w:numId="99">
    <w:abstractNumId w:val="48"/>
  </w:num>
  <w:num w:numId="100">
    <w:abstractNumId w:val="97"/>
  </w:num>
  <w:num w:numId="101">
    <w:abstractNumId w:val="11"/>
  </w:num>
  <w:num w:numId="102">
    <w:abstractNumId w:val="36"/>
  </w:num>
  <w:num w:numId="103">
    <w:abstractNumId w:val="24"/>
  </w:num>
  <w:num w:numId="104">
    <w:abstractNumId w:val="61"/>
  </w:num>
  <w:num w:numId="105">
    <w:abstractNumId w:val="71"/>
  </w:num>
  <w:num w:numId="106">
    <w:abstractNumId w:val="84"/>
  </w:num>
  <w:num w:numId="107">
    <w:abstractNumId w:val="5"/>
  </w:num>
  <w:num w:numId="108">
    <w:abstractNumId w:val="15"/>
  </w:num>
  <w:num w:numId="109">
    <w:abstractNumId w:val="0"/>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01AFB"/>
    <w:rsid w:val="00001FD0"/>
    <w:rsid w:val="000036F2"/>
    <w:rsid w:val="0000566F"/>
    <w:rsid w:val="00011EF5"/>
    <w:rsid w:val="00012C1B"/>
    <w:rsid w:val="00014FDB"/>
    <w:rsid w:val="0001554A"/>
    <w:rsid w:val="00015A6B"/>
    <w:rsid w:val="00020BC1"/>
    <w:rsid w:val="00022A3B"/>
    <w:rsid w:val="0002561B"/>
    <w:rsid w:val="0002687D"/>
    <w:rsid w:val="00027180"/>
    <w:rsid w:val="000275DD"/>
    <w:rsid w:val="00030C30"/>
    <w:rsid w:val="00031B76"/>
    <w:rsid w:val="0003533C"/>
    <w:rsid w:val="00036E83"/>
    <w:rsid w:val="00037D61"/>
    <w:rsid w:val="00040C5E"/>
    <w:rsid w:val="0004705E"/>
    <w:rsid w:val="00053446"/>
    <w:rsid w:val="000541B0"/>
    <w:rsid w:val="00055E16"/>
    <w:rsid w:val="00055F9A"/>
    <w:rsid w:val="00060363"/>
    <w:rsid w:val="00060806"/>
    <w:rsid w:val="000610D4"/>
    <w:rsid w:val="000621A3"/>
    <w:rsid w:val="00063085"/>
    <w:rsid w:val="000647CC"/>
    <w:rsid w:val="000650F9"/>
    <w:rsid w:val="00066FC0"/>
    <w:rsid w:val="00070C3F"/>
    <w:rsid w:val="00070CEE"/>
    <w:rsid w:val="00070EAC"/>
    <w:rsid w:val="00073F81"/>
    <w:rsid w:val="000741C8"/>
    <w:rsid w:val="000749D4"/>
    <w:rsid w:val="000778E6"/>
    <w:rsid w:val="000805E1"/>
    <w:rsid w:val="00081B00"/>
    <w:rsid w:val="000833F9"/>
    <w:rsid w:val="00085D09"/>
    <w:rsid w:val="00086D43"/>
    <w:rsid w:val="00087629"/>
    <w:rsid w:val="00087673"/>
    <w:rsid w:val="0009066E"/>
    <w:rsid w:val="00092CC3"/>
    <w:rsid w:val="000940EA"/>
    <w:rsid w:val="00094799"/>
    <w:rsid w:val="000A0300"/>
    <w:rsid w:val="000A0871"/>
    <w:rsid w:val="000A1259"/>
    <w:rsid w:val="000A22BF"/>
    <w:rsid w:val="000A75B6"/>
    <w:rsid w:val="000B2583"/>
    <w:rsid w:val="000B3008"/>
    <w:rsid w:val="000B3F1F"/>
    <w:rsid w:val="000B5CEB"/>
    <w:rsid w:val="000B5DA0"/>
    <w:rsid w:val="000B642A"/>
    <w:rsid w:val="000C0B33"/>
    <w:rsid w:val="000C14BA"/>
    <w:rsid w:val="000C3266"/>
    <w:rsid w:val="000C3F88"/>
    <w:rsid w:val="000C48CC"/>
    <w:rsid w:val="000C5AA6"/>
    <w:rsid w:val="000D3F59"/>
    <w:rsid w:val="000D5E28"/>
    <w:rsid w:val="000E0796"/>
    <w:rsid w:val="000F50BB"/>
    <w:rsid w:val="000F6BD4"/>
    <w:rsid w:val="000F6FD6"/>
    <w:rsid w:val="000F7AEC"/>
    <w:rsid w:val="00102D13"/>
    <w:rsid w:val="0010341C"/>
    <w:rsid w:val="00104412"/>
    <w:rsid w:val="00104885"/>
    <w:rsid w:val="00104C40"/>
    <w:rsid w:val="00106085"/>
    <w:rsid w:val="00106B36"/>
    <w:rsid w:val="0011418D"/>
    <w:rsid w:val="0011535A"/>
    <w:rsid w:val="00117E08"/>
    <w:rsid w:val="00117E73"/>
    <w:rsid w:val="001223BD"/>
    <w:rsid w:val="00124D24"/>
    <w:rsid w:val="00124E9F"/>
    <w:rsid w:val="00125154"/>
    <w:rsid w:val="00130D53"/>
    <w:rsid w:val="00131980"/>
    <w:rsid w:val="00131ED3"/>
    <w:rsid w:val="00133252"/>
    <w:rsid w:val="00135447"/>
    <w:rsid w:val="0013609F"/>
    <w:rsid w:val="001412F3"/>
    <w:rsid w:val="00142024"/>
    <w:rsid w:val="00142193"/>
    <w:rsid w:val="00142ACF"/>
    <w:rsid w:val="0014408D"/>
    <w:rsid w:val="001446D0"/>
    <w:rsid w:val="00144BB5"/>
    <w:rsid w:val="00145A67"/>
    <w:rsid w:val="00146984"/>
    <w:rsid w:val="00152723"/>
    <w:rsid w:val="001543E3"/>
    <w:rsid w:val="001546E7"/>
    <w:rsid w:val="0015615F"/>
    <w:rsid w:val="00171C41"/>
    <w:rsid w:val="00172A82"/>
    <w:rsid w:val="0017341C"/>
    <w:rsid w:val="001801A3"/>
    <w:rsid w:val="0018084C"/>
    <w:rsid w:val="00182012"/>
    <w:rsid w:val="001836B2"/>
    <w:rsid w:val="00184977"/>
    <w:rsid w:val="00187ED5"/>
    <w:rsid w:val="001902EF"/>
    <w:rsid w:val="0019147B"/>
    <w:rsid w:val="001A0628"/>
    <w:rsid w:val="001A080D"/>
    <w:rsid w:val="001A4B33"/>
    <w:rsid w:val="001A580B"/>
    <w:rsid w:val="001B7DF9"/>
    <w:rsid w:val="001C1B93"/>
    <w:rsid w:val="001C49AD"/>
    <w:rsid w:val="001C526B"/>
    <w:rsid w:val="001C624F"/>
    <w:rsid w:val="001C6BC5"/>
    <w:rsid w:val="001C775C"/>
    <w:rsid w:val="001D100A"/>
    <w:rsid w:val="001D3FB0"/>
    <w:rsid w:val="001D5011"/>
    <w:rsid w:val="001D626E"/>
    <w:rsid w:val="001D6CA9"/>
    <w:rsid w:val="001E3190"/>
    <w:rsid w:val="001E3CC8"/>
    <w:rsid w:val="001E48B1"/>
    <w:rsid w:val="001E491C"/>
    <w:rsid w:val="001E4D79"/>
    <w:rsid w:val="001E4FBF"/>
    <w:rsid w:val="001F050C"/>
    <w:rsid w:val="001F0E13"/>
    <w:rsid w:val="001F1720"/>
    <w:rsid w:val="001F2751"/>
    <w:rsid w:val="001F2DEF"/>
    <w:rsid w:val="001F6738"/>
    <w:rsid w:val="001F79A7"/>
    <w:rsid w:val="00201D0E"/>
    <w:rsid w:val="002039D9"/>
    <w:rsid w:val="00207684"/>
    <w:rsid w:val="0021004F"/>
    <w:rsid w:val="00211874"/>
    <w:rsid w:val="002119EB"/>
    <w:rsid w:val="00214E0B"/>
    <w:rsid w:val="002152E5"/>
    <w:rsid w:val="00215DA0"/>
    <w:rsid w:val="002165A3"/>
    <w:rsid w:val="002168B6"/>
    <w:rsid w:val="00216B20"/>
    <w:rsid w:val="00216B8B"/>
    <w:rsid w:val="00217529"/>
    <w:rsid w:val="002228EB"/>
    <w:rsid w:val="002254FA"/>
    <w:rsid w:val="00225B9F"/>
    <w:rsid w:val="00226973"/>
    <w:rsid w:val="00227890"/>
    <w:rsid w:val="00235EE8"/>
    <w:rsid w:val="00236E99"/>
    <w:rsid w:val="0023760D"/>
    <w:rsid w:val="00240EB4"/>
    <w:rsid w:val="00241483"/>
    <w:rsid w:val="0024263E"/>
    <w:rsid w:val="00243010"/>
    <w:rsid w:val="00246813"/>
    <w:rsid w:val="00246BC8"/>
    <w:rsid w:val="002518B1"/>
    <w:rsid w:val="00253D8E"/>
    <w:rsid w:val="00262518"/>
    <w:rsid w:val="00271458"/>
    <w:rsid w:val="00272C72"/>
    <w:rsid w:val="00275076"/>
    <w:rsid w:val="0028127E"/>
    <w:rsid w:val="0028270D"/>
    <w:rsid w:val="0028545F"/>
    <w:rsid w:val="0028683D"/>
    <w:rsid w:val="00286AD3"/>
    <w:rsid w:val="00290079"/>
    <w:rsid w:val="002905FD"/>
    <w:rsid w:val="00291195"/>
    <w:rsid w:val="0029175E"/>
    <w:rsid w:val="00292D60"/>
    <w:rsid w:val="00296185"/>
    <w:rsid w:val="002A4378"/>
    <w:rsid w:val="002A550F"/>
    <w:rsid w:val="002A6EE1"/>
    <w:rsid w:val="002A766D"/>
    <w:rsid w:val="002A77A1"/>
    <w:rsid w:val="002B24F9"/>
    <w:rsid w:val="002B52BD"/>
    <w:rsid w:val="002B74E6"/>
    <w:rsid w:val="002C3F3D"/>
    <w:rsid w:val="002C407A"/>
    <w:rsid w:val="002C51F4"/>
    <w:rsid w:val="002C612F"/>
    <w:rsid w:val="002C7B27"/>
    <w:rsid w:val="002D349B"/>
    <w:rsid w:val="002D6F9B"/>
    <w:rsid w:val="002D7422"/>
    <w:rsid w:val="002E34F1"/>
    <w:rsid w:val="002E6CD7"/>
    <w:rsid w:val="002F1462"/>
    <w:rsid w:val="002F2FC3"/>
    <w:rsid w:val="002F4107"/>
    <w:rsid w:val="002F4FB7"/>
    <w:rsid w:val="002F570D"/>
    <w:rsid w:val="002F690D"/>
    <w:rsid w:val="002F6A27"/>
    <w:rsid w:val="00301178"/>
    <w:rsid w:val="003037EC"/>
    <w:rsid w:val="00303E34"/>
    <w:rsid w:val="00310B7D"/>
    <w:rsid w:val="0031162F"/>
    <w:rsid w:val="003121AA"/>
    <w:rsid w:val="003161EF"/>
    <w:rsid w:val="00316F9B"/>
    <w:rsid w:val="00317037"/>
    <w:rsid w:val="003207C7"/>
    <w:rsid w:val="00321EDD"/>
    <w:rsid w:val="00323F74"/>
    <w:rsid w:val="003256E2"/>
    <w:rsid w:val="00327821"/>
    <w:rsid w:val="00327C04"/>
    <w:rsid w:val="00332517"/>
    <w:rsid w:val="003325AC"/>
    <w:rsid w:val="003333C1"/>
    <w:rsid w:val="00333FD2"/>
    <w:rsid w:val="00335279"/>
    <w:rsid w:val="00336004"/>
    <w:rsid w:val="00336DCD"/>
    <w:rsid w:val="00342AB0"/>
    <w:rsid w:val="0034300D"/>
    <w:rsid w:val="0034314A"/>
    <w:rsid w:val="0034692E"/>
    <w:rsid w:val="00347DB6"/>
    <w:rsid w:val="00354893"/>
    <w:rsid w:val="00361BAB"/>
    <w:rsid w:val="00364191"/>
    <w:rsid w:val="00365014"/>
    <w:rsid w:val="003672EC"/>
    <w:rsid w:val="00370FAC"/>
    <w:rsid w:val="003711A8"/>
    <w:rsid w:val="00372125"/>
    <w:rsid w:val="00375D20"/>
    <w:rsid w:val="00386515"/>
    <w:rsid w:val="00387760"/>
    <w:rsid w:val="00390A77"/>
    <w:rsid w:val="00395E31"/>
    <w:rsid w:val="003968B6"/>
    <w:rsid w:val="003A0E02"/>
    <w:rsid w:val="003A1AC2"/>
    <w:rsid w:val="003A2378"/>
    <w:rsid w:val="003A5DEB"/>
    <w:rsid w:val="003B19B7"/>
    <w:rsid w:val="003B3325"/>
    <w:rsid w:val="003B6976"/>
    <w:rsid w:val="003B69D3"/>
    <w:rsid w:val="003C00F2"/>
    <w:rsid w:val="003C07E1"/>
    <w:rsid w:val="003C0E43"/>
    <w:rsid w:val="003C19EE"/>
    <w:rsid w:val="003C2CA0"/>
    <w:rsid w:val="003C4041"/>
    <w:rsid w:val="003C548F"/>
    <w:rsid w:val="003D0A8D"/>
    <w:rsid w:val="003D21A1"/>
    <w:rsid w:val="003D3265"/>
    <w:rsid w:val="003D5DA4"/>
    <w:rsid w:val="003D626F"/>
    <w:rsid w:val="003E0E4A"/>
    <w:rsid w:val="003E2E3F"/>
    <w:rsid w:val="003E4574"/>
    <w:rsid w:val="003E5531"/>
    <w:rsid w:val="003E5A04"/>
    <w:rsid w:val="003E7491"/>
    <w:rsid w:val="003F1480"/>
    <w:rsid w:val="003F160A"/>
    <w:rsid w:val="003F3820"/>
    <w:rsid w:val="003F3E91"/>
    <w:rsid w:val="003F4187"/>
    <w:rsid w:val="003F4265"/>
    <w:rsid w:val="003F5BDE"/>
    <w:rsid w:val="003F6673"/>
    <w:rsid w:val="004008E9"/>
    <w:rsid w:val="00402838"/>
    <w:rsid w:val="00402F0A"/>
    <w:rsid w:val="004036D1"/>
    <w:rsid w:val="004064D3"/>
    <w:rsid w:val="00411F58"/>
    <w:rsid w:val="00413C5B"/>
    <w:rsid w:val="0041519E"/>
    <w:rsid w:val="00416DA4"/>
    <w:rsid w:val="00421577"/>
    <w:rsid w:val="00421F7D"/>
    <w:rsid w:val="00425184"/>
    <w:rsid w:val="004265E4"/>
    <w:rsid w:val="004272B4"/>
    <w:rsid w:val="00427880"/>
    <w:rsid w:val="00430E24"/>
    <w:rsid w:val="004310CE"/>
    <w:rsid w:val="0043345C"/>
    <w:rsid w:val="004339B3"/>
    <w:rsid w:val="004366C7"/>
    <w:rsid w:val="00441F1F"/>
    <w:rsid w:val="00442A55"/>
    <w:rsid w:val="004433AC"/>
    <w:rsid w:val="00444217"/>
    <w:rsid w:val="00444D21"/>
    <w:rsid w:val="00445484"/>
    <w:rsid w:val="00447721"/>
    <w:rsid w:val="0045059E"/>
    <w:rsid w:val="00451A73"/>
    <w:rsid w:val="00451C77"/>
    <w:rsid w:val="0045486D"/>
    <w:rsid w:val="004551C6"/>
    <w:rsid w:val="00455AA3"/>
    <w:rsid w:val="00464DC8"/>
    <w:rsid w:val="004667AB"/>
    <w:rsid w:val="00467925"/>
    <w:rsid w:val="00467F1F"/>
    <w:rsid w:val="00473F9D"/>
    <w:rsid w:val="00480333"/>
    <w:rsid w:val="004816D6"/>
    <w:rsid w:val="00482C53"/>
    <w:rsid w:val="004841EA"/>
    <w:rsid w:val="004866F1"/>
    <w:rsid w:val="00490910"/>
    <w:rsid w:val="004926EA"/>
    <w:rsid w:val="00492E3E"/>
    <w:rsid w:val="004933A3"/>
    <w:rsid w:val="00493E97"/>
    <w:rsid w:val="00494F50"/>
    <w:rsid w:val="0049559D"/>
    <w:rsid w:val="0049604F"/>
    <w:rsid w:val="0049676C"/>
    <w:rsid w:val="004A1240"/>
    <w:rsid w:val="004A38B2"/>
    <w:rsid w:val="004A6D9B"/>
    <w:rsid w:val="004B3281"/>
    <w:rsid w:val="004B35D1"/>
    <w:rsid w:val="004B6A7E"/>
    <w:rsid w:val="004B7D05"/>
    <w:rsid w:val="004C0D71"/>
    <w:rsid w:val="004C1C47"/>
    <w:rsid w:val="004C394F"/>
    <w:rsid w:val="004C3CE8"/>
    <w:rsid w:val="004C4105"/>
    <w:rsid w:val="004C67FD"/>
    <w:rsid w:val="004D06E1"/>
    <w:rsid w:val="004D69B8"/>
    <w:rsid w:val="004D75E2"/>
    <w:rsid w:val="004D7703"/>
    <w:rsid w:val="004E39C5"/>
    <w:rsid w:val="004E42E1"/>
    <w:rsid w:val="004E7931"/>
    <w:rsid w:val="004F382E"/>
    <w:rsid w:val="004F601A"/>
    <w:rsid w:val="004F7EC1"/>
    <w:rsid w:val="004F7F76"/>
    <w:rsid w:val="00506568"/>
    <w:rsid w:val="005206E7"/>
    <w:rsid w:val="00521594"/>
    <w:rsid w:val="00523212"/>
    <w:rsid w:val="00523A42"/>
    <w:rsid w:val="005240E6"/>
    <w:rsid w:val="00524F51"/>
    <w:rsid w:val="0053180E"/>
    <w:rsid w:val="0053382A"/>
    <w:rsid w:val="00535015"/>
    <w:rsid w:val="00540739"/>
    <w:rsid w:val="00551DC8"/>
    <w:rsid w:val="005550C1"/>
    <w:rsid w:val="0056309A"/>
    <w:rsid w:val="00563AE4"/>
    <w:rsid w:val="00566113"/>
    <w:rsid w:val="005709C6"/>
    <w:rsid w:val="005714E4"/>
    <w:rsid w:val="005730BF"/>
    <w:rsid w:val="00576255"/>
    <w:rsid w:val="00580AC2"/>
    <w:rsid w:val="005815C6"/>
    <w:rsid w:val="00581D8F"/>
    <w:rsid w:val="0058484C"/>
    <w:rsid w:val="00584AFE"/>
    <w:rsid w:val="00585A5A"/>
    <w:rsid w:val="0058682E"/>
    <w:rsid w:val="00592158"/>
    <w:rsid w:val="0059243B"/>
    <w:rsid w:val="00592F23"/>
    <w:rsid w:val="005A03E0"/>
    <w:rsid w:val="005A18B6"/>
    <w:rsid w:val="005A5A17"/>
    <w:rsid w:val="005A6597"/>
    <w:rsid w:val="005A7A61"/>
    <w:rsid w:val="005B07E9"/>
    <w:rsid w:val="005B1502"/>
    <w:rsid w:val="005B49C5"/>
    <w:rsid w:val="005C0AB6"/>
    <w:rsid w:val="005C0AD6"/>
    <w:rsid w:val="005C12CF"/>
    <w:rsid w:val="005C205A"/>
    <w:rsid w:val="005C4795"/>
    <w:rsid w:val="005C4B8A"/>
    <w:rsid w:val="005C54AD"/>
    <w:rsid w:val="005C6FCE"/>
    <w:rsid w:val="005C753E"/>
    <w:rsid w:val="005D3B7D"/>
    <w:rsid w:val="005D78F7"/>
    <w:rsid w:val="005E150F"/>
    <w:rsid w:val="005E2FAD"/>
    <w:rsid w:val="005E5CDB"/>
    <w:rsid w:val="005E700A"/>
    <w:rsid w:val="005E78CF"/>
    <w:rsid w:val="005F2715"/>
    <w:rsid w:val="005F2BC7"/>
    <w:rsid w:val="005F2F2B"/>
    <w:rsid w:val="005F4351"/>
    <w:rsid w:val="005F5195"/>
    <w:rsid w:val="005F5363"/>
    <w:rsid w:val="005F5DEA"/>
    <w:rsid w:val="00600330"/>
    <w:rsid w:val="00604E95"/>
    <w:rsid w:val="00611A9F"/>
    <w:rsid w:val="00611F73"/>
    <w:rsid w:val="0061390D"/>
    <w:rsid w:val="00614070"/>
    <w:rsid w:val="00614AE8"/>
    <w:rsid w:val="00616E07"/>
    <w:rsid w:val="00621DD2"/>
    <w:rsid w:val="00623319"/>
    <w:rsid w:val="006246EF"/>
    <w:rsid w:val="00624BE1"/>
    <w:rsid w:val="00631286"/>
    <w:rsid w:val="006313DE"/>
    <w:rsid w:val="00633538"/>
    <w:rsid w:val="006454DC"/>
    <w:rsid w:val="00646C90"/>
    <w:rsid w:val="00652A2D"/>
    <w:rsid w:val="00653046"/>
    <w:rsid w:val="00653308"/>
    <w:rsid w:val="00654189"/>
    <w:rsid w:val="00655483"/>
    <w:rsid w:val="00661687"/>
    <w:rsid w:val="006620F0"/>
    <w:rsid w:val="006632A3"/>
    <w:rsid w:val="00664F39"/>
    <w:rsid w:val="006713A3"/>
    <w:rsid w:val="0067155D"/>
    <w:rsid w:val="006718BC"/>
    <w:rsid w:val="00671D2C"/>
    <w:rsid w:val="00671E5C"/>
    <w:rsid w:val="00673948"/>
    <w:rsid w:val="00674990"/>
    <w:rsid w:val="0068142F"/>
    <w:rsid w:val="00681CCC"/>
    <w:rsid w:val="0068222E"/>
    <w:rsid w:val="00683EE3"/>
    <w:rsid w:val="00684901"/>
    <w:rsid w:val="006852FF"/>
    <w:rsid w:val="00686435"/>
    <w:rsid w:val="00686D76"/>
    <w:rsid w:val="0068739C"/>
    <w:rsid w:val="00692A88"/>
    <w:rsid w:val="006A1301"/>
    <w:rsid w:val="006A3B59"/>
    <w:rsid w:val="006A7182"/>
    <w:rsid w:val="006B71F3"/>
    <w:rsid w:val="006B7882"/>
    <w:rsid w:val="006C0F4F"/>
    <w:rsid w:val="006C1EE0"/>
    <w:rsid w:val="006C2BD5"/>
    <w:rsid w:val="006D01F0"/>
    <w:rsid w:val="006D1A79"/>
    <w:rsid w:val="006D3077"/>
    <w:rsid w:val="006D3676"/>
    <w:rsid w:val="006D5EBE"/>
    <w:rsid w:val="006D670D"/>
    <w:rsid w:val="006E00CD"/>
    <w:rsid w:val="006E01C2"/>
    <w:rsid w:val="006E0CBA"/>
    <w:rsid w:val="006E52DE"/>
    <w:rsid w:val="006F2A72"/>
    <w:rsid w:val="006F351D"/>
    <w:rsid w:val="006F6E05"/>
    <w:rsid w:val="00701A71"/>
    <w:rsid w:val="007046D6"/>
    <w:rsid w:val="007121B9"/>
    <w:rsid w:val="007153B0"/>
    <w:rsid w:val="00716A72"/>
    <w:rsid w:val="00717F2A"/>
    <w:rsid w:val="00720120"/>
    <w:rsid w:val="007231EA"/>
    <w:rsid w:val="0072411C"/>
    <w:rsid w:val="00724DD8"/>
    <w:rsid w:val="007257E5"/>
    <w:rsid w:val="00725C3C"/>
    <w:rsid w:val="00726259"/>
    <w:rsid w:val="007264D7"/>
    <w:rsid w:val="00727911"/>
    <w:rsid w:val="00727EA0"/>
    <w:rsid w:val="00730576"/>
    <w:rsid w:val="0073137B"/>
    <w:rsid w:val="0074051C"/>
    <w:rsid w:val="0074105F"/>
    <w:rsid w:val="007415CA"/>
    <w:rsid w:val="00741F8D"/>
    <w:rsid w:val="00744145"/>
    <w:rsid w:val="00745946"/>
    <w:rsid w:val="0074714C"/>
    <w:rsid w:val="00751BD8"/>
    <w:rsid w:val="007528E5"/>
    <w:rsid w:val="007543A4"/>
    <w:rsid w:val="007543C6"/>
    <w:rsid w:val="00760FD9"/>
    <w:rsid w:val="00761467"/>
    <w:rsid w:val="00762CAC"/>
    <w:rsid w:val="0076335E"/>
    <w:rsid w:val="0076379B"/>
    <w:rsid w:val="00764C5D"/>
    <w:rsid w:val="00766015"/>
    <w:rsid w:val="00766A90"/>
    <w:rsid w:val="007714AC"/>
    <w:rsid w:val="007807ED"/>
    <w:rsid w:val="00781C7D"/>
    <w:rsid w:val="00781C83"/>
    <w:rsid w:val="00794F79"/>
    <w:rsid w:val="00796C2A"/>
    <w:rsid w:val="007A0143"/>
    <w:rsid w:val="007A0675"/>
    <w:rsid w:val="007A225B"/>
    <w:rsid w:val="007A2FDF"/>
    <w:rsid w:val="007A33E0"/>
    <w:rsid w:val="007A4FCE"/>
    <w:rsid w:val="007A7C2B"/>
    <w:rsid w:val="007A7E5C"/>
    <w:rsid w:val="007B272B"/>
    <w:rsid w:val="007B2E90"/>
    <w:rsid w:val="007B3C85"/>
    <w:rsid w:val="007B5C4E"/>
    <w:rsid w:val="007B6629"/>
    <w:rsid w:val="007C2966"/>
    <w:rsid w:val="007C2F5C"/>
    <w:rsid w:val="007C4660"/>
    <w:rsid w:val="007C491F"/>
    <w:rsid w:val="007C5852"/>
    <w:rsid w:val="007D5C4F"/>
    <w:rsid w:val="007D7DDF"/>
    <w:rsid w:val="007E026B"/>
    <w:rsid w:val="007E1DAE"/>
    <w:rsid w:val="007E32A5"/>
    <w:rsid w:val="007E3C48"/>
    <w:rsid w:val="007E46F5"/>
    <w:rsid w:val="007F1403"/>
    <w:rsid w:val="007F49AC"/>
    <w:rsid w:val="008013ED"/>
    <w:rsid w:val="008041FA"/>
    <w:rsid w:val="00805ACF"/>
    <w:rsid w:val="00810B12"/>
    <w:rsid w:val="00811F31"/>
    <w:rsid w:val="00814A37"/>
    <w:rsid w:val="00814E39"/>
    <w:rsid w:val="00816CBF"/>
    <w:rsid w:val="00820228"/>
    <w:rsid w:val="008213A4"/>
    <w:rsid w:val="0082222C"/>
    <w:rsid w:val="00822C33"/>
    <w:rsid w:val="00824701"/>
    <w:rsid w:val="00824961"/>
    <w:rsid w:val="0082531F"/>
    <w:rsid w:val="0082745B"/>
    <w:rsid w:val="008274A4"/>
    <w:rsid w:val="00827C38"/>
    <w:rsid w:val="00831BC4"/>
    <w:rsid w:val="0083213A"/>
    <w:rsid w:val="00833568"/>
    <w:rsid w:val="00834A93"/>
    <w:rsid w:val="008361C1"/>
    <w:rsid w:val="008370B5"/>
    <w:rsid w:val="00837C71"/>
    <w:rsid w:val="00837D34"/>
    <w:rsid w:val="00840AF3"/>
    <w:rsid w:val="00841BE8"/>
    <w:rsid w:val="008433D3"/>
    <w:rsid w:val="00845EEB"/>
    <w:rsid w:val="00846F25"/>
    <w:rsid w:val="00851790"/>
    <w:rsid w:val="00851B9F"/>
    <w:rsid w:val="00853857"/>
    <w:rsid w:val="0085394F"/>
    <w:rsid w:val="00854CBF"/>
    <w:rsid w:val="00856764"/>
    <w:rsid w:val="00861413"/>
    <w:rsid w:val="00861870"/>
    <w:rsid w:val="0086196A"/>
    <w:rsid w:val="00863EF9"/>
    <w:rsid w:val="008644D0"/>
    <w:rsid w:val="00865240"/>
    <w:rsid w:val="008656C0"/>
    <w:rsid w:val="00870B13"/>
    <w:rsid w:val="00875296"/>
    <w:rsid w:val="008769F2"/>
    <w:rsid w:val="00880C9B"/>
    <w:rsid w:val="008815DB"/>
    <w:rsid w:val="00882E9C"/>
    <w:rsid w:val="008874CF"/>
    <w:rsid w:val="00890182"/>
    <w:rsid w:val="00890790"/>
    <w:rsid w:val="00890B94"/>
    <w:rsid w:val="008927BA"/>
    <w:rsid w:val="008975E2"/>
    <w:rsid w:val="008A03E1"/>
    <w:rsid w:val="008A08C6"/>
    <w:rsid w:val="008A14D8"/>
    <w:rsid w:val="008A5442"/>
    <w:rsid w:val="008A54D3"/>
    <w:rsid w:val="008A5EBD"/>
    <w:rsid w:val="008A6F7F"/>
    <w:rsid w:val="008A7829"/>
    <w:rsid w:val="008B3C2C"/>
    <w:rsid w:val="008B78E1"/>
    <w:rsid w:val="008B7B99"/>
    <w:rsid w:val="008C0918"/>
    <w:rsid w:val="008C51CB"/>
    <w:rsid w:val="008C772A"/>
    <w:rsid w:val="008C7C61"/>
    <w:rsid w:val="008D06A1"/>
    <w:rsid w:val="008D1910"/>
    <w:rsid w:val="008D3AD6"/>
    <w:rsid w:val="008D63A8"/>
    <w:rsid w:val="008D6DD3"/>
    <w:rsid w:val="008D6FC9"/>
    <w:rsid w:val="008D7C80"/>
    <w:rsid w:val="008E02E9"/>
    <w:rsid w:val="008E136F"/>
    <w:rsid w:val="008E4ECD"/>
    <w:rsid w:val="008E6ED1"/>
    <w:rsid w:val="008E75DA"/>
    <w:rsid w:val="008F12D7"/>
    <w:rsid w:val="008F2510"/>
    <w:rsid w:val="008F2EA4"/>
    <w:rsid w:val="008F4138"/>
    <w:rsid w:val="008F48AA"/>
    <w:rsid w:val="008F4DEC"/>
    <w:rsid w:val="008F7B2C"/>
    <w:rsid w:val="008F7F05"/>
    <w:rsid w:val="00900F37"/>
    <w:rsid w:val="009038E7"/>
    <w:rsid w:val="00903D8A"/>
    <w:rsid w:val="009056FB"/>
    <w:rsid w:val="009062AA"/>
    <w:rsid w:val="00913393"/>
    <w:rsid w:val="009134CE"/>
    <w:rsid w:val="009141F8"/>
    <w:rsid w:val="0092208D"/>
    <w:rsid w:val="009255DA"/>
    <w:rsid w:val="00925C59"/>
    <w:rsid w:val="0092635D"/>
    <w:rsid w:val="00926E3E"/>
    <w:rsid w:val="00927854"/>
    <w:rsid w:val="00931795"/>
    <w:rsid w:val="00932354"/>
    <w:rsid w:val="00935CA2"/>
    <w:rsid w:val="00943C15"/>
    <w:rsid w:val="00944724"/>
    <w:rsid w:val="00944F9B"/>
    <w:rsid w:val="00945C2C"/>
    <w:rsid w:val="00945E93"/>
    <w:rsid w:val="0095025C"/>
    <w:rsid w:val="00952496"/>
    <w:rsid w:val="00952F13"/>
    <w:rsid w:val="0095598A"/>
    <w:rsid w:val="00957550"/>
    <w:rsid w:val="009604CA"/>
    <w:rsid w:val="00960AEB"/>
    <w:rsid w:val="009635C5"/>
    <w:rsid w:val="00965BEC"/>
    <w:rsid w:val="00966387"/>
    <w:rsid w:val="00970A87"/>
    <w:rsid w:val="009744FA"/>
    <w:rsid w:val="0097510D"/>
    <w:rsid w:val="00977C2C"/>
    <w:rsid w:val="00983FD1"/>
    <w:rsid w:val="00986F24"/>
    <w:rsid w:val="00987770"/>
    <w:rsid w:val="00987AAE"/>
    <w:rsid w:val="00993F8B"/>
    <w:rsid w:val="009951EB"/>
    <w:rsid w:val="00995CF6"/>
    <w:rsid w:val="009A1605"/>
    <w:rsid w:val="009A25C2"/>
    <w:rsid w:val="009A6045"/>
    <w:rsid w:val="009A704D"/>
    <w:rsid w:val="009B1032"/>
    <w:rsid w:val="009B1453"/>
    <w:rsid w:val="009B2276"/>
    <w:rsid w:val="009B3807"/>
    <w:rsid w:val="009B51EB"/>
    <w:rsid w:val="009B7189"/>
    <w:rsid w:val="009B722E"/>
    <w:rsid w:val="009B7509"/>
    <w:rsid w:val="009B7EB5"/>
    <w:rsid w:val="009C074D"/>
    <w:rsid w:val="009C0B68"/>
    <w:rsid w:val="009C10A3"/>
    <w:rsid w:val="009C33F1"/>
    <w:rsid w:val="009C4FD6"/>
    <w:rsid w:val="009C56A5"/>
    <w:rsid w:val="009C611A"/>
    <w:rsid w:val="009D1C79"/>
    <w:rsid w:val="009D22A4"/>
    <w:rsid w:val="009D34AA"/>
    <w:rsid w:val="009D4187"/>
    <w:rsid w:val="009D48BA"/>
    <w:rsid w:val="009D4EF5"/>
    <w:rsid w:val="009D5923"/>
    <w:rsid w:val="009E31CC"/>
    <w:rsid w:val="009F0295"/>
    <w:rsid w:val="009F23C3"/>
    <w:rsid w:val="009F4740"/>
    <w:rsid w:val="009F479D"/>
    <w:rsid w:val="00A00C50"/>
    <w:rsid w:val="00A01CEA"/>
    <w:rsid w:val="00A04403"/>
    <w:rsid w:val="00A07290"/>
    <w:rsid w:val="00A109A6"/>
    <w:rsid w:val="00A12D9F"/>
    <w:rsid w:val="00A14788"/>
    <w:rsid w:val="00A150A2"/>
    <w:rsid w:val="00A16000"/>
    <w:rsid w:val="00A16EC5"/>
    <w:rsid w:val="00A17B23"/>
    <w:rsid w:val="00A2337D"/>
    <w:rsid w:val="00A23499"/>
    <w:rsid w:val="00A304C6"/>
    <w:rsid w:val="00A31A94"/>
    <w:rsid w:val="00A32788"/>
    <w:rsid w:val="00A32D23"/>
    <w:rsid w:val="00A33654"/>
    <w:rsid w:val="00A413E4"/>
    <w:rsid w:val="00A42664"/>
    <w:rsid w:val="00A434C4"/>
    <w:rsid w:val="00A43E58"/>
    <w:rsid w:val="00A455FD"/>
    <w:rsid w:val="00A47BA7"/>
    <w:rsid w:val="00A51123"/>
    <w:rsid w:val="00A5668D"/>
    <w:rsid w:val="00A627F4"/>
    <w:rsid w:val="00A62C6E"/>
    <w:rsid w:val="00A63779"/>
    <w:rsid w:val="00A63D37"/>
    <w:rsid w:val="00A64662"/>
    <w:rsid w:val="00A66267"/>
    <w:rsid w:val="00A67457"/>
    <w:rsid w:val="00A67B22"/>
    <w:rsid w:val="00A70816"/>
    <w:rsid w:val="00A71978"/>
    <w:rsid w:val="00A71AAD"/>
    <w:rsid w:val="00A74FA0"/>
    <w:rsid w:val="00A76A42"/>
    <w:rsid w:val="00A7790D"/>
    <w:rsid w:val="00A7792F"/>
    <w:rsid w:val="00A80A54"/>
    <w:rsid w:val="00A82627"/>
    <w:rsid w:val="00A845FB"/>
    <w:rsid w:val="00A870C1"/>
    <w:rsid w:val="00A870EC"/>
    <w:rsid w:val="00A90467"/>
    <w:rsid w:val="00A92BA2"/>
    <w:rsid w:val="00A92BFE"/>
    <w:rsid w:val="00A966D1"/>
    <w:rsid w:val="00A96F47"/>
    <w:rsid w:val="00A975BA"/>
    <w:rsid w:val="00AA0351"/>
    <w:rsid w:val="00AA2EE1"/>
    <w:rsid w:val="00AA3136"/>
    <w:rsid w:val="00AA3802"/>
    <w:rsid w:val="00AA502C"/>
    <w:rsid w:val="00AA65D0"/>
    <w:rsid w:val="00AA6A73"/>
    <w:rsid w:val="00AB16AB"/>
    <w:rsid w:val="00AB5D91"/>
    <w:rsid w:val="00AB677C"/>
    <w:rsid w:val="00AB76E4"/>
    <w:rsid w:val="00AC1C06"/>
    <w:rsid w:val="00AC2583"/>
    <w:rsid w:val="00AC3838"/>
    <w:rsid w:val="00AC3EF0"/>
    <w:rsid w:val="00AC4EC9"/>
    <w:rsid w:val="00AC57DD"/>
    <w:rsid w:val="00AC6D47"/>
    <w:rsid w:val="00AD7E31"/>
    <w:rsid w:val="00AE027B"/>
    <w:rsid w:val="00AE4FFE"/>
    <w:rsid w:val="00AE6803"/>
    <w:rsid w:val="00AF2B56"/>
    <w:rsid w:val="00AF2C83"/>
    <w:rsid w:val="00AF38E7"/>
    <w:rsid w:val="00AF6E74"/>
    <w:rsid w:val="00B00F9E"/>
    <w:rsid w:val="00B0157F"/>
    <w:rsid w:val="00B028FB"/>
    <w:rsid w:val="00B02A99"/>
    <w:rsid w:val="00B02B28"/>
    <w:rsid w:val="00B035B1"/>
    <w:rsid w:val="00B04762"/>
    <w:rsid w:val="00B047D8"/>
    <w:rsid w:val="00B07BE0"/>
    <w:rsid w:val="00B14622"/>
    <w:rsid w:val="00B15E1E"/>
    <w:rsid w:val="00B1677E"/>
    <w:rsid w:val="00B1795B"/>
    <w:rsid w:val="00B22422"/>
    <w:rsid w:val="00B23B12"/>
    <w:rsid w:val="00B27D4C"/>
    <w:rsid w:val="00B303F6"/>
    <w:rsid w:val="00B33CD0"/>
    <w:rsid w:val="00B36FED"/>
    <w:rsid w:val="00B37D4B"/>
    <w:rsid w:val="00B410A8"/>
    <w:rsid w:val="00B43466"/>
    <w:rsid w:val="00B434F0"/>
    <w:rsid w:val="00B4434F"/>
    <w:rsid w:val="00B445F7"/>
    <w:rsid w:val="00B45B0A"/>
    <w:rsid w:val="00B50B30"/>
    <w:rsid w:val="00B54D00"/>
    <w:rsid w:val="00B56F1B"/>
    <w:rsid w:val="00B6046F"/>
    <w:rsid w:val="00B63D48"/>
    <w:rsid w:val="00B654D2"/>
    <w:rsid w:val="00B67640"/>
    <w:rsid w:val="00B67779"/>
    <w:rsid w:val="00B700F6"/>
    <w:rsid w:val="00B70B6A"/>
    <w:rsid w:val="00B71FA3"/>
    <w:rsid w:val="00B726B6"/>
    <w:rsid w:val="00B730C8"/>
    <w:rsid w:val="00B73F67"/>
    <w:rsid w:val="00B763FE"/>
    <w:rsid w:val="00B81BED"/>
    <w:rsid w:val="00B82C80"/>
    <w:rsid w:val="00B8432A"/>
    <w:rsid w:val="00B90BC0"/>
    <w:rsid w:val="00B91D7B"/>
    <w:rsid w:val="00B94EDE"/>
    <w:rsid w:val="00B97C10"/>
    <w:rsid w:val="00BA0869"/>
    <w:rsid w:val="00BA1317"/>
    <w:rsid w:val="00BA193F"/>
    <w:rsid w:val="00BA5075"/>
    <w:rsid w:val="00BA60A4"/>
    <w:rsid w:val="00BB017E"/>
    <w:rsid w:val="00BB0A1A"/>
    <w:rsid w:val="00BB3228"/>
    <w:rsid w:val="00BB48F2"/>
    <w:rsid w:val="00BB538A"/>
    <w:rsid w:val="00BB5933"/>
    <w:rsid w:val="00BB66B8"/>
    <w:rsid w:val="00BB6B2F"/>
    <w:rsid w:val="00BB719F"/>
    <w:rsid w:val="00BB7474"/>
    <w:rsid w:val="00BB7930"/>
    <w:rsid w:val="00BC5D11"/>
    <w:rsid w:val="00BD1C06"/>
    <w:rsid w:val="00BD507A"/>
    <w:rsid w:val="00BD5F90"/>
    <w:rsid w:val="00BD6377"/>
    <w:rsid w:val="00BD7082"/>
    <w:rsid w:val="00BD734B"/>
    <w:rsid w:val="00BD7C58"/>
    <w:rsid w:val="00BE4345"/>
    <w:rsid w:val="00BF094B"/>
    <w:rsid w:val="00BF4DB1"/>
    <w:rsid w:val="00BF6006"/>
    <w:rsid w:val="00C007C5"/>
    <w:rsid w:val="00C02C98"/>
    <w:rsid w:val="00C050E5"/>
    <w:rsid w:val="00C1405C"/>
    <w:rsid w:val="00C1464F"/>
    <w:rsid w:val="00C16146"/>
    <w:rsid w:val="00C175B7"/>
    <w:rsid w:val="00C17D37"/>
    <w:rsid w:val="00C220F9"/>
    <w:rsid w:val="00C249F1"/>
    <w:rsid w:val="00C24B6C"/>
    <w:rsid w:val="00C30125"/>
    <w:rsid w:val="00C3136E"/>
    <w:rsid w:val="00C327DB"/>
    <w:rsid w:val="00C3352E"/>
    <w:rsid w:val="00C33617"/>
    <w:rsid w:val="00C33967"/>
    <w:rsid w:val="00C35786"/>
    <w:rsid w:val="00C4165B"/>
    <w:rsid w:val="00C522E1"/>
    <w:rsid w:val="00C54C68"/>
    <w:rsid w:val="00C56405"/>
    <w:rsid w:val="00C71391"/>
    <w:rsid w:val="00C75B1E"/>
    <w:rsid w:val="00C75FB7"/>
    <w:rsid w:val="00C776C0"/>
    <w:rsid w:val="00C80017"/>
    <w:rsid w:val="00C8045D"/>
    <w:rsid w:val="00C81899"/>
    <w:rsid w:val="00C82577"/>
    <w:rsid w:val="00C83F50"/>
    <w:rsid w:val="00C910A1"/>
    <w:rsid w:val="00C92B65"/>
    <w:rsid w:val="00C92FDD"/>
    <w:rsid w:val="00C93799"/>
    <w:rsid w:val="00C94BB0"/>
    <w:rsid w:val="00CA0B37"/>
    <w:rsid w:val="00CA13FE"/>
    <w:rsid w:val="00CA2740"/>
    <w:rsid w:val="00CA4085"/>
    <w:rsid w:val="00CA7130"/>
    <w:rsid w:val="00CB0BA0"/>
    <w:rsid w:val="00CB2A6D"/>
    <w:rsid w:val="00CB49EB"/>
    <w:rsid w:val="00CB7669"/>
    <w:rsid w:val="00CC0CBE"/>
    <w:rsid w:val="00CC1FF0"/>
    <w:rsid w:val="00CC3AE0"/>
    <w:rsid w:val="00CC45C7"/>
    <w:rsid w:val="00CD0F45"/>
    <w:rsid w:val="00CD4701"/>
    <w:rsid w:val="00CD610B"/>
    <w:rsid w:val="00CE33D5"/>
    <w:rsid w:val="00CE5689"/>
    <w:rsid w:val="00CE74D3"/>
    <w:rsid w:val="00CF53C9"/>
    <w:rsid w:val="00CF5636"/>
    <w:rsid w:val="00CF7092"/>
    <w:rsid w:val="00D0052C"/>
    <w:rsid w:val="00D005FA"/>
    <w:rsid w:val="00D008E7"/>
    <w:rsid w:val="00D00FB0"/>
    <w:rsid w:val="00D02BD7"/>
    <w:rsid w:val="00D02C85"/>
    <w:rsid w:val="00D03077"/>
    <w:rsid w:val="00D036A9"/>
    <w:rsid w:val="00D0385D"/>
    <w:rsid w:val="00D04600"/>
    <w:rsid w:val="00D066A0"/>
    <w:rsid w:val="00D10198"/>
    <w:rsid w:val="00D103A3"/>
    <w:rsid w:val="00D10C17"/>
    <w:rsid w:val="00D21781"/>
    <w:rsid w:val="00D242EF"/>
    <w:rsid w:val="00D251A7"/>
    <w:rsid w:val="00D26FA8"/>
    <w:rsid w:val="00D30051"/>
    <w:rsid w:val="00D32325"/>
    <w:rsid w:val="00D32B86"/>
    <w:rsid w:val="00D335F5"/>
    <w:rsid w:val="00D34FEC"/>
    <w:rsid w:val="00D4188A"/>
    <w:rsid w:val="00D41AC3"/>
    <w:rsid w:val="00D42D95"/>
    <w:rsid w:val="00D43D01"/>
    <w:rsid w:val="00D472BA"/>
    <w:rsid w:val="00D47D4F"/>
    <w:rsid w:val="00D508C9"/>
    <w:rsid w:val="00D52D37"/>
    <w:rsid w:val="00D54DBB"/>
    <w:rsid w:val="00D56BE7"/>
    <w:rsid w:val="00D56CBB"/>
    <w:rsid w:val="00D60067"/>
    <w:rsid w:val="00D607F8"/>
    <w:rsid w:val="00D6207C"/>
    <w:rsid w:val="00D62159"/>
    <w:rsid w:val="00D62694"/>
    <w:rsid w:val="00D62AC2"/>
    <w:rsid w:val="00D63908"/>
    <w:rsid w:val="00D67331"/>
    <w:rsid w:val="00D734C6"/>
    <w:rsid w:val="00D73B07"/>
    <w:rsid w:val="00D73B4A"/>
    <w:rsid w:val="00D73BF7"/>
    <w:rsid w:val="00D74EC9"/>
    <w:rsid w:val="00D7500D"/>
    <w:rsid w:val="00D75314"/>
    <w:rsid w:val="00D76647"/>
    <w:rsid w:val="00D77A7E"/>
    <w:rsid w:val="00D77FF3"/>
    <w:rsid w:val="00D87012"/>
    <w:rsid w:val="00D91C46"/>
    <w:rsid w:val="00D9324A"/>
    <w:rsid w:val="00D9341B"/>
    <w:rsid w:val="00D94455"/>
    <w:rsid w:val="00D9532A"/>
    <w:rsid w:val="00D95FB7"/>
    <w:rsid w:val="00DA05B6"/>
    <w:rsid w:val="00DA4DA2"/>
    <w:rsid w:val="00DA646D"/>
    <w:rsid w:val="00DA7997"/>
    <w:rsid w:val="00DB14F2"/>
    <w:rsid w:val="00DB27B4"/>
    <w:rsid w:val="00DB598D"/>
    <w:rsid w:val="00DB61AF"/>
    <w:rsid w:val="00DB6C6A"/>
    <w:rsid w:val="00DB743E"/>
    <w:rsid w:val="00DC0556"/>
    <w:rsid w:val="00DC45D1"/>
    <w:rsid w:val="00DC5219"/>
    <w:rsid w:val="00DC67F7"/>
    <w:rsid w:val="00DD189A"/>
    <w:rsid w:val="00DD7D66"/>
    <w:rsid w:val="00DE4FEF"/>
    <w:rsid w:val="00DE590B"/>
    <w:rsid w:val="00DE59D3"/>
    <w:rsid w:val="00DE6C61"/>
    <w:rsid w:val="00DE7AA6"/>
    <w:rsid w:val="00DF02E9"/>
    <w:rsid w:val="00DF0C70"/>
    <w:rsid w:val="00DF207D"/>
    <w:rsid w:val="00DF24A1"/>
    <w:rsid w:val="00DF2D84"/>
    <w:rsid w:val="00DF3592"/>
    <w:rsid w:val="00DF367F"/>
    <w:rsid w:val="00DF3CEE"/>
    <w:rsid w:val="00DF429B"/>
    <w:rsid w:val="00DF7231"/>
    <w:rsid w:val="00E00906"/>
    <w:rsid w:val="00E02FE6"/>
    <w:rsid w:val="00E03332"/>
    <w:rsid w:val="00E05DEA"/>
    <w:rsid w:val="00E10AE1"/>
    <w:rsid w:val="00E1132E"/>
    <w:rsid w:val="00E148FC"/>
    <w:rsid w:val="00E23B1B"/>
    <w:rsid w:val="00E24350"/>
    <w:rsid w:val="00E245E1"/>
    <w:rsid w:val="00E25EFC"/>
    <w:rsid w:val="00E26B96"/>
    <w:rsid w:val="00E272CA"/>
    <w:rsid w:val="00E34767"/>
    <w:rsid w:val="00E36C3D"/>
    <w:rsid w:val="00E37263"/>
    <w:rsid w:val="00E4007D"/>
    <w:rsid w:val="00E44C5F"/>
    <w:rsid w:val="00E45E4A"/>
    <w:rsid w:val="00E51EC4"/>
    <w:rsid w:val="00E51F3F"/>
    <w:rsid w:val="00E606E1"/>
    <w:rsid w:val="00E60AAA"/>
    <w:rsid w:val="00E65915"/>
    <w:rsid w:val="00E67885"/>
    <w:rsid w:val="00E726E9"/>
    <w:rsid w:val="00E7562D"/>
    <w:rsid w:val="00E80D77"/>
    <w:rsid w:val="00E80E50"/>
    <w:rsid w:val="00E82165"/>
    <w:rsid w:val="00E833D0"/>
    <w:rsid w:val="00E84C5B"/>
    <w:rsid w:val="00E872E6"/>
    <w:rsid w:val="00E878CB"/>
    <w:rsid w:val="00E91510"/>
    <w:rsid w:val="00E92032"/>
    <w:rsid w:val="00E9643B"/>
    <w:rsid w:val="00EA0D9A"/>
    <w:rsid w:val="00EA16BD"/>
    <w:rsid w:val="00EA6119"/>
    <w:rsid w:val="00EA7139"/>
    <w:rsid w:val="00EB076D"/>
    <w:rsid w:val="00EB2E3D"/>
    <w:rsid w:val="00EB327C"/>
    <w:rsid w:val="00EB4AF0"/>
    <w:rsid w:val="00EB4DA1"/>
    <w:rsid w:val="00EB5AB0"/>
    <w:rsid w:val="00EC111C"/>
    <w:rsid w:val="00EC13CB"/>
    <w:rsid w:val="00EC5BA4"/>
    <w:rsid w:val="00EC60C3"/>
    <w:rsid w:val="00EC78FA"/>
    <w:rsid w:val="00ED0698"/>
    <w:rsid w:val="00ED1754"/>
    <w:rsid w:val="00ED5804"/>
    <w:rsid w:val="00ED61F4"/>
    <w:rsid w:val="00ED6A33"/>
    <w:rsid w:val="00EE0452"/>
    <w:rsid w:val="00EE4A86"/>
    <w:rsid w:val="00EF1110"/>
    <w:rsid w:val="00EF1997"/>
    <w:rsid w:val="00EF2864"/>
    <w:rsid w:val="00EF7342"/>
    <w:rsid w:val="00F00112"/>
    <w:rsid w:val="00F005E4"/>
    <w:rsid w:val="00F01998"/>
    <w:rsid w:val="00F06792"/>
    <w:rsid w:val="00F079A2"/>
    <w:rsid w:val="00F1088A"/>
    <w:rsid w:val="00F12A31"/>
    <w:rsid w:val="00F145DE"/>
    <w:rsid w:val="00F15B36"/>
    <w:rsid w:val="00F175C4"/>
    <w:rsid w:val="00F21249"/>
    <w:rsid w:val="00F22296"/>
    <w:rsid w:val="00F22E5C"/>
    <w:rsid w:val="00F2317E"/>
    <w:rsid w:val="00F23DFD"/>
    <w:rsid w:val="00F24A60"/>
    <w:rsid w:val="00F256C3"/>
    <w:rsid w:val="00F258A2"/>
    <w:rsid w:val="00F31739"/>
    <w:rsid w:val="00F3316B"/>
    <w:rsid w:val="00F36B9B"/>
    <w:rsid w:val="00F376EE"/>
    <w:rsid w:val="00F3784F"/>
    <w:rsid w:val="00F41F4F"/>
    <w:rsid w:val="00F44BC9"/>
    <w:rsid w:val="00F45264"/>
    <w:rsid w:val="00F46437"/>
    <w:rsid w:val="00F504FF"/>
    <w:rsid w:val="00F515D0"/>
    <w:rsid w:val="00F51CD4"/>
    <w:rsid w:val="00F56ACF"/>
    <w:rsid w:val="00F60008"/>
    <w:rsid w:val="00F60763"/>
    <w:rsid w:val="00F60DAC"/>
    <w:rsid w:val="00F73627"/>
    <w:rsid w:val="00F8247C"/>
    <w:rsid w:val="00F82A0C"/>
    <w:rsid w:val="00F83B69"/>
    <w:rsid w:val="00F83FBE"/>
    <w:rsid w:val="00F84790"/>
    <w:rsid w:val="00F857A4"/>
    <w:rsid w:val="00F9045D"/>
    <w:rsid w:val="00FA0E08"/>
    <w:rsid w:val="00FA134B"/>
    <w:rsid w:val="00FA22D7"/>
    <w:rsid w:val="00FA4917"/>
    <w:rsid w:val="00FA5C0F"/>
    <w:rsid w:val="00FA5C42"/>
    <w:rsid w:val="00FA7850"/>
    <w:rsid w:val="00FA7AD4"/>
    <w:rsid w:val="00FB1212"/>
    <w:rsid w:val="00FB1C6D"/>
    <w:rsid w:val="00FB277F"/>
    <w:rsid w:val="00FB3F00"/>
    <w:rsid w:val="00FB4A2D"/>
    <w:rsid w:val="00FB7F2F"/>
    <w:rsid w:val="00FC08AE"/>
    <w:rsid w:val="00FC36B3"/>
    <w:rsid w:val="00FC4FBA"/>
    <w:rsid w:val="00FC5BB5"/>
    <w:rsid w:val="00FC6F8D"/>
    <w:rsid w:val="00FD05FC"/>
    <w:rsid w:val="00FD0B1D"/>
    <w:rsid w:val="00FD332D"/>
    <w:rsid w:val="00FD6013"/>
    <w:rsid w:val="00FD74AC"/>
    <w:rsid w:val="00FE13AF"/>
    <w:rsid w:val="00FF17BC"/>
    <w:rsid w:val="00FF60D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0A22988"/>
  <w14:defaultImageDpi w14:val="96"/>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0B5"/>
    <w:rPr>
      <w:sz w:val="24"/>
      <w:szCs w:val="24"/>
    </w:rPr>
  </w:style>
  <w:style w:type="paragraph" w:styleId="Heading10">
    <w:name w:val="heading 1"/>
    <w:basedOn w:val="Normal"/>
    <w:next w:val="Normal"/>
    <w:link w:val="Heading1Char"/>
    <w:uiPriority w:val="9"/>
    <w:qFormat/>
    <w:rsid w:val="00A43E58"/>
    <w:pPr>
      <w:keepNext/>
      <w:keepLines/>
      <w:spacing w:before="240"/>
      <w:outlineLvl w:val="0"/>
    </w:pPr>
    <w:rPr>
      <w:rFonts w:ascii="Arial" w:hAnsi="Arial"/>
      <w:b/>
      <w:sz w:val="28"/>
      <w:szCs w:val="32"/>
      <w:u w:val="single"/>
    </w:rPr>
  </w:style>
  <w:style w:type="paragraph" w:styleId="Heading3">
    <w:name w:val="heading 3"/>
    <w:basedOn w:val="Normal"/>
    <w:next w:val="Normal"/>
    <w:link w:val="Heading3Char"/>
    <w:uiPriority w:val="9"/>
    <w:semiHidden/>
    <w:unhideWhenUsed/>
    <w:qFormat/>
    <w:rsid w:val="00D7500D"/>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locked/>
    <w:rsid w:val="00A43E58"/>
    <w:rPr>
      <w:rFonts w:ascii="Arial" w:hAnsi="Arial"/>
      <w:b/>
      <w:sz w:val="28"/>
      <w:szCs w:val="32"/>
      <w:u w:val="single"/>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locked/>
    <w:rsid w:val="00B94EDE"/>
    <w:rPr>
      <w:rFonts w:ascii="Calibri" w:hAnsi="Calibri" w:cs="Times New Roman"/>
      <w:sz w:val="20"/>
    </w:rPr>
  </w:style>
  <w:style w:type="paragraph" w:styleId="BalloonText">
    <w:name w:val="Balloon Text"/>
    <w:basedOn w:val="Normal"/>
    <w:link w:val="BalloonTextChar"/>
    <w:uiPriority w:val="99"/>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iPriority w:val="99"/>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1"/>
    <w:qFormat/>
    <w:rsid w:val="008644D0"/>
    <w:pPr>
      <w:ind w:left="720"/>
    </w:pPr>
  </w:style>
  <w:style w:type="character" w:styleId="FollowedHyperlink">
    <w:name w:val="FollowedHyperlink"/>
    <w:basedOn w:val="DefaultParagraphFont"/>
    <w:uiPriority w:val="99"/>
    <w:semiHidden/>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iPriority w:val="99"/>
    <w:unhideWhenUsed/>
    <w:rsid w:val="004B6A7E"/>
    <w:rPr>
      <w:rFonts w:ascii="Consolas" w:eastAsia="Calibri" w:hAnsi="Consolas"/>
      <w:sz w:val="21"/>
      <w:szCs w:val="21"/>
    </w:rPr>
  </w:style>
  <w:style w:type="character" w:customStyle="1" w:styleId="PlainTextChar">
    <w:name w:val="Plain Text Char"/>
    <w:basedOn w:val="DefaultParagraphFont"/>
    <w:link w:val="PlainText"/>
    <w:uiPriority w:val="99"/>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uiPriority w:val="39"/>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0"/>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uiPriority w:val="1"/>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2"/>
      </w:numPr>
    </w:pPr>
  </w:style>
  <w:style w:type="paragraph" w:customStyle="1" w:styleId="Heading1">
    <w:name w:val="Heading 1."/>
    <w:basedOn w:val="Heading10"/>
    <w:link w:val="Heading1Char0"/>
    <w:uiPriority w:val="99"/>
    <w:qFormat/>
    <w:rsid w:val="00A43E58"/>
    <w:pPr>
      <w:numPr>
        <w:numId w:val="5"/>
      </w:numPr>
    </w:pPr>
    <w:rPr>
      <w:rFonts w:cs="Arial"/>
      <w:b w:val="0"/>
      <w:sz w:val="24"/>
    </w:rPr>
  </w:style>
  <w:style w:type="paragraph" w:customStyle="1" w:styleId="Style3">
    <w:name w:val="Style3."/>
    <w:basedOn w:val="Heading1"/>
    <w:link w:val="Style3Char"/>
    <w:uiPriority w:val="99"/>
    <w:qFormat/>
    <w:rsid w:val="00DA05B6"/>
    <w:pPr>
      <w:spacing w:before="120" w:after="120"/>
    </w:pPr>
    <w:rPr>
      <w:b/>
    </w:rPr>
  </w:style>
  <w:style w:type="character" w:customStyle="1" w:styleId="Heading1Char0">
    <w:name w:val="Heading 1. Char"/>
    <w:basedOn w:val="Heading1Char"/>
    <w:link w:val="Heading1"/>
    <w:uiPriority w:val="99"/>
    <w:rsid w:val="00A43E58"/>
    <w:rPr>
      <w:rFonts w:ascii="Arial" w:hAnsi="Arial" w:cs="Arial"/>
      <w:b w:val="0"/>
      <w:sz w:val="24"/>
      <w:szCs w:val="32"/>
      <w:u w:val="single"/>
    </w:rPr>
  </w:style>
  <w:style w:type="character" w:customStyle="1" w:styleId="Style3Char">
    <w:name w:val="Style3. Char"/>
    <w:basedOn w:val="Heading1Char0"/>
    <w:link w:val="Style3"/>
    <w:uiPriority w:val="99"/>
    <w:rsid w:val="00DA05B6"/>
    <w:rPr>
      <w:rFonts w:ascii="Arial" w:hAnsi="Arial" w:cs="Arial"/>
      <w:b/>
      <w:sz w:val="24"/>
      <w:szCs w:val="32"/>
      <w:u w:val="single"/>
    </w:rPr>
  </w:style>
  <w:style w:type="character" w:customStyle="1" w:styleId="Heading3Char">
    <w:name w:val="Heading 3 Char"/>
    <w:basedOn w:val="DefaultParagraphFont"/>
    <w:link w:val="Heading3"/>
    <w:uiPriority w:val="9"/>
    <w:semiHidden/>
    <w:rsid w:val="00D7500D"/>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rsid w:val="00D75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7500D"/>
    <w:rPr>
      <w:rFonts w:ascii="Courier New" w:hAnsi="Courier New" w:cs="Courier New"/>
    </w:rPr>
  </w:style>
  <w:style w:type="paragraph" w:styleId="Title">
    <w:name w:val="Title"/>
    <w:basedOn w:val="Normal"/>
    <w:link w:val="TitleChar"/>
    <w:uiPriority w:val="99"/>
    <w:qFormat/>
    <w:rsid w:val="004310CE"/>
    <w:pPr>
      <w:jc w:val="center"/>
    </w:pPr>
    <w:rPr>
      <w:rFonts w:eastAsia="Calibri"/>
      <w:b/>
      <w:szCs w:val="20"/>
    </w:rPr>
  </w:style>
  <w:style w:type="character" w:customStyle="1" w:styleId="TitleChar">
    <w:name w:val="Title Char"/>
    <w:basedOn w:val="DefaultParagraphFont"/>
    <w:link w:val="Title"/>
    <w:uiPriority w:val="99"/>
    <w:rsid w:val="004310CE"/>
    <w:rPr>
      <w:rFonts w:eastAsia="Calibri"/>
      <w:b/>
      <w:sz w:val="24"/>
    </w:rPr>
  </w:style>
  <w:style w:type="paragraph" w:customStyle="1" w:styleId="msonormal0">
    <w:name w:val="msonormal"/>
    <w:basedOn w:val="Normal"/>
    <w:uiPriority w:val="99"/>
    <w:rsid w:val="000621A3"/>
    <w:pPr>
      <w:spacing w:before="100" w:beforeAutospacing="1" w:after="100" w:afterAutospacing="1"/>
    </w:pPr>
  </w:style>
  <w:style w:type="paragraph" w:customStyle="1" w:styleId="paragraph">
    <w:name w:val="paragraph"/>
    <w:basedOn w:val="Normal"/>
    <w:rsid w:val="00A16EC5"/>
    <w:pPr>
      <w:spacing w:before="100" w:beforeAutospacing="1" w:after="100" w:afterAutospacing="1"/>
    </w:pPr>
  </w:style>
  <w:style w:type="character" w:customStyle="1" w:styleId="normaltextrun">
    <w:name w:val="normaltextrun"/>
    <w:basedOn w:val="DefaultParagraphFont"/>
    <w:rsid w:val="00A16EC5"/>
  </w:style>
  <w:style w:type="character" w:customStyle="1" w:styleId="eop">
    <w:name w:val="eop"/>
    <w:basedOn w:val="DefaultParagraphFont"/>
    <w:rsid w:val="00A16EC5"/>
  </w:style>
  <w:style w:type="character" w:customStyle="1" w:styleId="markedcontent">
    <w:name w:val="markedcontent"/>
    <w:basedOn w:val="DefaultParagraphFont"/>
    <w:rsid w:val="00AA0351"/>
  </w:style>
  <w:style w:type="character" w:styleId="UnresolvedMention">
    <w:name w:val="Unresolved Mention"/>
    <w:basedOn w:val="DefaultParagraphFont"/>
    <w:uiPriority w:val="99"/>
    <w:semiHidden/>
    <w:unhideWhenUsed/>
    <w:rsid w:val="00EB3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105538702">
      <w:bodyDiv w:val="1"/>
      <w:marLeft w:val="0"/>
      <w:marRight w:val="0"/>
      <w:marTop w:val="0"/>
      <w:marBottom w:val="0"/>
      <w:divBdr>
        <w:top w:val="none" w:sz="0" w:space="0" w:color="auto"/>
        <w:left w:val="none" w:sz="0" w:space="0" w:color="auto"/>
        <w:bottom w:val="none" w:sz="0" w:space="0" w:color="auto"/>
        <w:right w:val="none" w:sz="0" w:space="0" w:color="auto"/>
      </w:divBdr>
    </w:div>
    <w:div w:id="120807224">
      <w:bodyDiv w:val="1"/>
      <w:marLeft w:val="0"/>
      <w:marRight w:val="0"/>
      <w:marTop w:val="0"/>
      <w:marBottom w:val="0"/>
      <w:divBdr>
        <w:top w:val="none" w:sz="0" w:space="0" w:color="auto"/>
        <w:left w:val="none" w:sz="0" w:space="0" w:color="auto"/>
        <w:bottom w:val="none" w:sz="0" w:space="0" w:color="auto"/>
        <w:right w:val="none" w:sz="0" w:space="0" w:color="auto"/>
      </w:divBdr>
    </w:div>
    <w:div w:id="188686323">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229463170">
      <w:bodyDiv w:val="1"/>
      <w:marLeft w:val="0"/>
      <w:marRight w:val="0"/>
      <w:marTop w:val="0"/>
      <w:marBottom w:val="0"/>
      <w:divBdr>
        <w:top w:val="none" w:sz="0" w:space="0" w:color="auto"/>
        <w:left w:val="none" w:sz="0" w:space="0" w:color="auto"/>
        <w:bottom w:val="none" w:sz="0" w:space="0" w:color="auto"/>
        <w:right w:val="none" w:sz="0" w:space="0" w:color="auto"/>
      </w:divBdr>
    </w:div>
    <w:div w:id="240723805">
      <w:bodyDiv w:val="1"/>
      <w:marLeft w:val="0"/>
      <w:marRight w:val="0"/>
      <w:marTop w:val="0"/>
      <w:marBottom w:val="0"/>
      <w:divBdr>
        <w:top w:val="none" w:sz="0" w:space="0" w:color="auto"/>
        <w:left w:val="none" w:sz="0" w:space="0" w:color="auto"/>
        <w:bottom w:val="none" w:sz="0" w:space="0" w:color="auto"/>
        <w:right w:val="none" w:sz="0" w:space="0" w:color="auto"/>
      </w:divBdr>
    </w:div>
    <w:div w:id="360545918">
      <w:bodyDiv w:val="1"/>
      <w:marLeft w:val="0"/>
      <w:marRight w:val="0"/>
      <w:marTop w:val="0"/>
      <w:marBottom w:val="0"/>
      <w:divBdr>
        <w:top w:val="none" w:sz="0" w:space="0" w:color="auto"/>
        <w:left w:val="none" w:sz="0" w:space="0" w:color="auto"/>
        <w:bottom w:val="none" w:sz="0" w:space="0" w:color="auto"/>
        <w:right w:val="none" w:sz="0" w:space="0" w:color="auto"/>
      </w:divBdr>
    </w:div>
    <w:div w:id="416097182">
      <w:bodyDiv w:val="1"/>
      <w:marLeft w:val="0"/>
      <w:marRight w:val="0"/>
      <w:marTop w:val="0"/>
      <w:marBottom w:val="0"/>
      <w:divBdr>
        <w:top w:val="none" w:sz="0" w:space="0" w:color="auto"/>
        <w:left w:val="none" w:sz="0" w:space="0" w:color="auto"/>
        <w:bottom w:val="none" w:sz="0" w:space="0" w:color="auto"/>
        <w:right w:val="none" w:sz="0" w:space="0" w:color="auto"/>
      </w:divBdr>
    </w:div>
    <w:div w:id="591623816">
      <w:bodyDiv w:val="1"/>
      <w:marLeft w:val="0"/>
      <w:marRight w:val="0"/>
      <w:marTop w:val="0"/>
      <w:marBottom w:val="0"/>
      <w:divBdr>
        <w:top w:val="none" w:sz="0" w:space="0" w:color="auto"/>
        <w:left w:val="none" w:sz="0" w:space="0" w:color="auto"/>
        <w:bottom w:val="none" w:sz="0" w:space="0" w:color="auto"/>
        <w:right w:val="none" w:sz="0" w:space="0" w:color="auto"/>
      </w:divBdr>
    </w:div>
    <w:div w:id="602105576">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11854098">
      <w:bodyDiv w:val="1"/>
      <w:marLeft w:val="0"/>
      <w:marRight w:val="0"/>
      <w:marTop w:val="0"/>
      <w:marBottom w:val="0"/>
      <w:divBdr>
        <w:top w:val="none" w:sz="0" w:space="0" w:color="auto"/>
        <w:left w:val="none" w:sz="0" w:space="0" w:color="auto"/>
        <w:bottom w:val="none" w:sz="0" w:space="0" w:color="auto"/>
        <w:right w:val="none" w:sz="0" w:space="0" w:color="auto"/>
      </w:divBdr>
    </w:div>
    <w:div w:id="756562170">
      <w:bodyDiv w:val="1"/>
      <w:marLeft w:val="0"/>
      <w:marRight w:val="0"/>
      <w:marTop w:val="0"/>
      <w:marBottom w:val="0"/>
      <w:divBdr>
        <w:top w:val="none" w:sz="0" w:space="0" w:color="auto"/>
        <w:left w:val="none" w:sz="0" w:space="0" w:color="auto"/>
        <w:bottom w:val="none" w:sz="0" w:space="0" w:color="auto"/>
        <w:right w:val="none" w:sz="0" w:space="0" w:color="auto"/>
      </w:divBdr>
      <w:divsChild>
        <w:div w:id="1667319791">
          <w:marLeft w:val="619"/>
          <w:marRight w:val="0"/>
          <w:marTop w:val="154"/>
          <w:marBottom w:val="0"/>
          <w:divBdr>
            <w:top w:val="none" w:sz="0" w:space="0" w:color="auto"/>
            <w:left w:val="none" w:sz="0" w:space="0" w:color="auto"/>
            <w:bottom w:val="none" w:sz="0" w:space="0" w:color="auto"/>
            <w:right w:val="none" w:sz="0" w:space="0" w:color="auto"/>
          </w:divBdr>
        </w:div>
      </w:divsChild>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1294827495">
      <w:bodyDiv w:val="1"/>
      <w:marLeft w:val="0"/>
      <w:marRight w:val="0"/>
      <w:marTop w:val="0"/>
      <w:marBottom w:val="0"/>
      <w:divBdr>
        <w:top w:val="none" w:sz="0" w:space="0" w:color="auto"/>
        <w:left w:val="none" w:sz="0" w:space="0" w:color="auto"/>
        <w:bottom w:val="none" w:sz="0" w:space="0" w:color="auto"/>
        <w:right w:val="none" w:sz="0" w:space="0" w:color="auto"/>
      </w:divBdr>
    </w:div>
    <w:div w:id="1411274609">
      <w:bodyDiv w:val="1"/>
      <w:marLeft w:val="0"/>
      <w:marRight w:val="0"/>
      <w:marTop w:val="0"/>
      <w:marBottom w:val="0"/>
      <w:divBdr>
        <w:top w:val="none" w:sz="0" w:space="0" w:color="auto"/>
        <w:left w:val="none" w:sz="0" w:space="0" w:color="auto"/>
        <w:bottom w:val="none" w:sz="0" w:space="0" w:color="auto"/>
        <w:right w:val="none" w:sz="0" w:space="0" w:color="auto"/>
      </w:divBdr>
    </w:div>
    <w:div w:id="1620064451">
      <w:bodyDiv w:val="1"/>
      <w:marLeft w:val="0"/>
      <w:marRight w:val="0"/>
      <w:marTop w:val="0"/>
      <w:marBottom w:val="0"/>
      <w:divBdr>
        <w:top w:val="none" w:sz="0" w:space="0" w:color="auto"/>
        <w:left w:val="none" w:sz="0" w:space="0" w:color="auto"/>
        <w:bottom w:val="none" w:sz="0" w:space="0" w:color="auto"/>
        <w:right w:val="none" w:sz="0" w:space="0" w:color="auto"/>
      </w:divBdr>
    </w:div>
    <w:div w:id="1768959549">
      <w:bodyDiv w:val="1"/>
      <w:marLeft w:val="0"/>
      <w:marRight w:val="0"/>
      <w:marTop w:val="0"/>
      <w:marBottom w:val="0"/>
      <w:divBdr>
        <w:top w:val="none" w:sz="0" w:space="0" w:color="auto"/>
        <w:left w:val="none" w:sz="0" w:space="0" w:color="auto"/>
        <w:bottom w:val="none" w:sz="0" w:space="0" w:color="auto"/>
        <w:right w:val="none" w:sz="0" w:space="0" w:color="auto"/>
      </w:divBdr>
    </w:div>
    <w:div w:id="1899245902">
      <w:bodyDiv w:val="1"/>
      <w:marLeft w:val="0"/>
      <w:marRight w:val="0"/>
      <w:marTop w:val="0"/>
      <w:marBottom w:val="0"/>
      <w:divBdr>
        <w:top w:val="none" w:sz="0" w:space="0" w:color="auto"/>
        <w:left w:val="none" w:sz="0" w:space="0" w:color="auto"/>
        <w:bottom w:val="none" w:sz="0" w:space="0" w:color="auto"/>
        <w:right w:val="none" w:sz="0" w:space="0" w:color="auto"/>
      </w:divBdr>
    </w:div>
    <w:div w:id="2073431064">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FA.responses@dhhs.nc.gov" TargetMode="External"/><Relationship Id="rId18" Type="http://schemas.openxmlformats.org/officeDocument/2006/relationships/hyperlink" Target="https://www.fsrs.gov/" TargetMode="External"/><Relationship Id="rId26" Type="http://schemas.openxmlformats.org/officeDocument/2006/relationships/hyperlink" Target="file:///C:\Users\Mary%20Ellen\AppData\Local\Microsoft\Windows\INetCache\Content.Outlook\IUZAWKBM\RFA%20Template%20-%20One-Step%2001.27.22.docx" TargetMode="External"/><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file:///C:\Users\Mary%20Ellen\AppData\Local\Microsoft\Windows\INetCache\Content.Outlook\IUZAWKBM\RFA%20Template%20-%20One-Step%2001.27.22.docx" TargetMode="External"/><Relationship Id="rId34" Type="http://schemas.openxmlformats.org/officeDocument/2006/relationships/hyperlink" Target="http://www.ncga.state.nc.us/EnactedLegislation/Statutes/HTML/BySection/Chapter_143/GS_143-48.5.html"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teams.microsoft.com/registration/3IF2etC5mkSFw-zCbNftGQ,B2zlIjfSBUG0mpeitURZoA,EbTC3L56I06YSDHhq8AE9A,CKUxroZdVUaP6zMak2gb6A,AwLyXf1grk-2yv6DcZAjGg,82AQWn02nkS97D3nqoQzJQ?mode=read&amp;tenantId=7a7681dc-b9d0-449a-85c3-ecc26cd7ed19&amp;webinarRing=gcc" TargetMode="External"/><Relationship Id="rId17" Type="http://schemas.openxmlformats.org/officeDocument/2006/relationships/hyperlink" Target="https://fedgov.dnb.com/webform" TargetMode="External"/><Relationship Id="rId25" Type="http://schemas.openxmlformats.org/officeDocument/2006/relationships/hyperlink" Target="file:///C:\Users\Mary%20Ellen\AppData\Local\Microsoft\Windows\INetCache\Content.Outlook\IUZAWKBM\RFA%20Template%20-%20One-Step%2001.27.22.docx" TargetMode="External"/><Relationship Id="rId33" Type="http://schemas.openxmlformats.org/officeDocument/2006/relationships/hyperlink" Target="http://www.ncga.state.nc.us/EnactedLegislation/Statutes/PDF/BySection/Chapter_105/GS_105-164.8.pdf" TargetMode="External"/><Relationship Id="rId38" Type="http://schemas.openxmlformats.org/officeDocument/2006/relationships/hyperlink" Target="http://www.uscis.gov"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hyperlink" Target="file:///C:\Users\Mary%20Ellen\AppData\Local\Microsoft\Windows\INetCache\Content.Outlook\IUZAWKBM\RFA%20Template%20-%20One-Step%2001.27.22.doc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ms.microsoft.com/registration/3IF2etC5mkSFw-zCbNftGQ,B2zlIjfSBUG0mpeitURZoA,EbTC3L56I06YSDHhq8AE9A,mAYy67eAyUGJdnk1k_O-Qg,ohM_2zQe4EW2c3ETAO_rHA,mFupdPANgE268TI78x8DKw?mode=read&amp;tenantId=7a7681dc-b9d0-449a-85c3-ecc26cd7ed19&amp;webinarRing=gcc" TargetMode="External"/><Relationship Id="rId24" Type="http://schemas.openxmlformats.org/officeDocument/2006/relationships/hyperlink" Target="file:///C:\Users\Mary%20Ellen\AppData\Local\Microsoft\Windows\INetCache\Content.Outlook\IUZAWKBM\RFA%20Template%20-%20One-Step%2001.27.22.docx" TargetMode="External"/><Relationship Id="rId32" Type="http://schemas.openxmlformats.org/officeDocument/2006/relationships/hyperlink" Target="http://www.ncga.state.nc.us/EnactedLegislation/Statutes/PDF/ByArticle/Chapter_64/Article_2.pdf" TargetMode="External"/><Relationship Id="rId37" Type="http://schemas.openxmlformats.org/officeDocument/2006/relationships/hyperlink" Target="http://www.ncga.state.nc.us/EnactedLegislation/Statutes/HTML/BySection/Chapter_143/GS_143-133.3.html" TargetMode="External"/><Relationship Id="rId40"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file:///C:\Users\Mary%20Ellen\AppData\Local\Microsoft\Windows\INetCache\Content.Outlook\IUZAWKBM\RFA%20Template%20-%20One-Step%2001.27.22.docx" TargetMode="External"/><Relationship Id="rId28" Type="http://schemas.openxmlformats.org/officeDocument/2006/relationships/hyperlink" Target="file:///C:\Users\Mary%20Ellen\AppData\Local\Microsoft\Windows\INetCache\Content.Outlook\IUZAWKBM\RFA%20Template%20-%20One-Step%2001.27.22.docx" TargetMode="External"/><Relationship Id="rId36" Type="http://schemas.openxmlformats.org/officeDocument/2006/relationships/hyperlink" Target="http://www.ncga.state.nc.us/EnactedLegislation/Statutes/PDF/BySection/Chapter_143/GS_143-59.2.pdf" TargetMode="External"/><Relationship Id="rId10" Type="http://schemas.openxmlformats.org/officeDocument/2006/relationships/endnotes" Target="endnotes.xml"/><Relationship Id="rId19" Type="http://schemas.openxmlformats.org/officeDocument/2006/relationships/hyperlink" Target="mailto:RFA.responses@dhhs.nc.gov" TargetMode="External"/><Relationship Id="rId31"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file:///C:\Users\Mary%20Ellen\AppData\Local\Microsoft\Windows\INetCache\Content.Outlook\IUZAWKBM\RFA%20Template%20-%20One-Step%2001.27.22.docx" TargetMode="External"/><Relationship Id="rId27" Type="http://schemas.openxmlformats.org/officeDocument/2006/relationships/hyperlink" Target="file:///C:\Users\Mary%20Ellen\AppData\Local\Microsoft\Windows\INetCache\Content.Outlook\IUZAWKBM\RFA%20Template%20-%20One-Step%2001.27.22.docx" TargetMode="External"/><Relationship Id="rId30" Type="http://schemas.openxmlformats.org/officeDocument/2006/relationships/image" Target="media/image1.emf"/><Relationship Id="rId35" Type="http://schemas.openxmlformats.org/officeDocument/2006/relationships/hyperlink" Target="http://www.ncga.state.nc.us/EnactedLegislation/Statutes/PDF/BySection/Chapter_143/GS_143-59.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e6067449-8796-49e4-8d61-964a215ef52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0168D6FE55D63429EFDEC480E31ECAF" ma:contentTypeVersion="9" ma:contentTypeDescription="Create a new document." ma:contentTypeScope="" ma:versionID="4c0229f9d59a5a491a231c579701b1c8">
  <xsd:schema xmlns:xsd="http://www.w3.org/2001/XMLSchema" xmlns:xs="http://www.w3.org/2001/XMLSchema" xmlns:p="http://schemas.microsoft.com/office/2006/metadata/properties" xmlns:ns1="http://schemas.microsoft.com/sharepoint/v3" xmlns:ns2="e6067449-8796-49e4-8d61-964a215ef526" xmlns:ns3="b692642e-7fa1-45ef-a2ea-6b9973d48096" targetNamespace="http://schemas.microsoft.com/office/2006/metadata/properties" ma:root="true" ma:fieldsID="984e3e04d71e0bdd9dcc203175f147a5" ns1:_="" ns2:_="" ns3:_="">
    <xsd:import namespace="http://schemas.microsoft.com/sharepoint/v3"/>
    <xsd:import namespace="e6067449-8796-49e4-8d61-964a215ef526"/>
    <xsd:import namespace="b692642e-7fa1-45ef-a2ea-6b9973d48096"/>
    <xsd:element name="properties">
      <xsd:complexType>
        <xsd:sequence>
          <xsd:element name="documentManagement">
            <xsd:complexType>
              <xsd:all>
                <xsd:element ref="ns2: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internalName="_ip_UnifiedCompliancePolicy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2642e-7fa1-45ef-a2ea-6b9973d4809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9E0637-0644-4D7D-BC7D-3CE2E9DF6592}">
  <ds:schemaRefs>
    <ds:schemaRef ds:uri="http://schemas.openxmlformats.org/officeDocument/2006/bibliography"/>
  </ds:schemaRefs>
</ds:datastoreItem>
</file>

<file path=customXml/itemProps2.xml><?xml version="1.0" encoding="utf-8"?>
<ds:datastoreItem xmlns:ds="http://schemas.openxmlformats.org/officeDocument/2006/customXml" ds:itemID="{EFD377E8-48FE-45CF-B148-9C8FE3BAB50A}">
  <ds:schemaRefs>
    <ds:schemaRef ds:uri="http://schemas.microsoft.com/sharepoint/v3/contenttype/forms"/>
  </ds:schemaRefs>
</ds:datastoreItem>
</file>

<file path=customXml/itemProps3.xml><?xml version="1.0" encoding="utf-8"?>
<ds:datastoreItem xmlns:ds="http://schemas.openxmlformats.org/officeDocument/2006/customXml" ds:itemID="{2E9086B1-7DD1-41C6-898F-913A3C7B3791}">
  <ds:schemaRefs>
    <ds:schemaRef ds:uri="http://schemas.microsoft.com/office/2006/metadata/properties"/>
    <ds:schemaRef ds:uri="http://schemas.microsoft.com/sharepoint/v3"/>
    <ds:schemaRef ds:uri="e6067449-8796-49e4-8d61-964a215ef526"/>
  </ds:schemaRefs>
</ds:datastoreItem>
</file>

<file path=customXml/itemProps4.xml><?xml version="1.0" encoding="utf-8"?>
<ds:datastoreItem xmlns:ds="http://schemas.openxmlformats.org/officeDocument/2006/customXml" ds:itemID="{6215E0D6-6E42-4789-85E9-98ADDB79B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067449-8796-49e4-8d61-964a215ef526"/>
    <ds:schemaRef ds:uri="b692642e-7fa1-45ef-a2ea-6b9973d48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94</Pages>
  <Words>37086</Words>
  <Characters>211396</Characters>
  <Application>Microsoft Office Word</Application>
  <DocSecurity>0</DocSecurity>
  <Lines>1761</Lines>
  <Paragraphs>495</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247987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Dicken, Jessica</cp:lastModifiedBy>
  <cp:revision>3</cp:revision>
  <cp:lastPrinted>2022-07-08T13:47:00Z</cp:lastPrinted>
  <dcterms:created xsi:type="dcterms:W3CDTF">2022-08-01T17:35:00Z</dcterms:created>
  <dcterms:modified xsi:type="dcterms:W3CDTF">2022-08-01T17:44:00Z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0x010100F0168D6FE55D63429EFDEC480E31ECAF</vt:lpwstr>
  </property>
</Properties>
</file>