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BA884" w14:textId="77777777" w:rsidR="00205C8E" w:rsidRDefault="00205C8E" w:rsidP="00205C8E">
      <w:pPr>
        <w:tabs>
          <w:tab w:val="left" w:pos="5400"/>
          <w:tab w:val="left" w:pos="5580"/>
          <w:tab w:val="left" w:pos="6300"/>
          <w:tab w:val="left" w:pos="7020"/>
          <w:tab w:val="left" w:pos="7380"/>
        </w:tabs>
        <w:spacing w:after="0" w:line="240" w:lineRule="auto"/>
        <w:ind w:left="-360" w:right="-810"/>
        <w:rPr>
          <w:rFonts w:ascii="Cambria" w:eastAsia="Calibri" w:hAnsi="Cambria" w:cs="Arial"/>
          <w:b/>
        </w:rPr>
      </w:pPr>
      <w:r w:rsidRPr="001B46F5">
        <w:rPr>
          <w:rFonts w:ascii="Cambria" w:eastAsia="Times New Roman" w:hAnsi="Cambria" w:cs="Arial"/>
          <w:sz w:val="28"/>
          <w:szCs w:val="28"/>
        </w:rPr>
        <w:t xml:space="preserve">                   </w:t>
      </w:r>
    </w:p>
    <w:tbl>
      <w:tblPr>
        <w:tblStyle w:val="TableGrid"/>
        <w:tblW w:w="9985" w:type="dxa"/>
        <w:tblInd w:w="-360" w:type="dxa"/>
        <w:tblLook w:val="04A0" w:firstRow="1" w:lastRow="0" w:firstColumn="1" w:lastColumn="0" w:noHBand="0" w:noVBand="1"/>
      </w:tblPr>
      <w:tblGrid>
        <w:gridCol w:w="2965"/>
        <w:gridCol w:w="364"/>
        <w:gridCol w:w="1652"/>
        <w:gridCol w:w="2124"/>
        <w:gridCol w:w="2880"/>
      </w:tblGrid>
      <w:tr w:rsidR="006047EA" w:rsidRPr="004C1D7B" w14:paraId="59ACD0F8" w14:textId="77777777" w:rsidTr="00C558C1">
        <w:trPr>
          <w:trHeight w:val="1088"/>
        </w:trPr>
        <w:tc>
          <w:tcPr>
            <w:tcW w:w="9985" w:type="dxa"/>
            <w:gridSpan w:val="5"/>
            <w:shd w:val="clear" w:color="auto" w:fill="auto"/>
          </w:tcPr>
          <w:p w14:paraId="4DCC792A" w14:textId="77777777" w:rsidR="006047EA" w:rsidRPr="00505AE8" w:rsidRDefault="006047EA" w:rsidP="00505A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05AE8">
              <w:rPr>
                <w:rFonts w:cstheme="minorHAnsi"/>
                <w:b/>
                <w:sz w:val="28"/>
                <w:szCs w:val="28"/>
              </w:rPr>
              <w:t>State Consumer &amp; Family Advisory Committee</w:t>
            </w:r>
          </w:p>
          <w:p w14:paraId="3851165A" w14:textId="77777777" w:rsidR="006047EA" w:rsidRPr="00505AE8" w:rsidRDefault="006047EA" w:rsidP="00505A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05AE8">
              <w:rPr>
                <w:rFonts w:cstheme="minorHAnsi"/>
                <w:b/>
                <w:sz w:val="28"/>
                <w:szCs w:val="28"/>
              </w:rPr>
              <w:t>AGENDA*</w:t>
            </w:r>
          </w:p>
          <w:p w14:paraId="100B974B" w14:textId="1E3A8CD4" w:rsidR="006047EA" w:rsidRPr="004C1D7B" w:rsidRDefault="00505AE8" w:rsidP="00505AE8">
            <w:pPr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</w:rPr>
              <w:t xml:space="preserve">Wednesday, </w:t>
            </w:r>
            <w:r w:rsidR="00C326B5">
              <w:rPr>
                <w:rFonts w:eastAsia="Times New Roman" w:cstheme="minorHAnsi"/>
                <w:b/>
                <w:sz w:val="28"/>
                <w:szCs w:val="28"/>
              </w:rPr>
              <w:t>November 9</w:t>
            </w:r>
            <w:r w:rsidR="00DD06B3" w:rsidRPr="004C1D7B">
              <w:rPr>
                <w:rFonts w:eastAsia="Times New Roman" w:cstheme="minorHAnsi"/>
                <w:b/>
                <w:sz w:val="28"/>
                <w:szCs w:val="28"/>
              </w:rPr>
              <w:t xml:space="preserve">, </w:t>
            </w:r>
            <w:r w:rsidR="00555905" w:rsidRPr="004C1D7B">
              <w:rPr>
                <w:rFonts w:eastAsia="Times New Roman" w:cstheme="minorHAnsi"/>
                <w:b/>
                <w:sz w:val="28"/>
                <w:szCs w:val="28"/>
              </w:rPr>
              <w:t>2022, |</w:t>
            </w:r>
            <w:r w:rsidR="006047EA" w:rsidRPr="004C1D7B">
              <w:rPr>
                <w:rFonts w:eastAsia="Times New Roman" w:cstheme="minorHAnsi"/>
                <w:b/>
                <w:sz w:val="28"/>
                <w:szCs w:val="28"/>
              </w:rPr>
              <w:t xml:space="preserve"> Time:</w:t>
            </w:r>
            <w:r w:rsidR="006047EA" w:rsidRPr="004C1D7B">
              <w:rPr>
                <w:rFonts w:eastAsia="Times New Roman" w:cstheme="minorHAnsi"/>
                <w:b/>
                <w:color w:val="FF0000"/>
                <w:sz w:val="28"/>
                <w:szCs w:val="28"/>
              </w:rPr>
              <w:t xml:space="preserve"> </w:t>
            </w:r>
            <w:r w:rsidR="006047EA" w:rsidRPr="004C1D7B">
              <w:rPr>
                <w:rFonts w:eastAsia="Times New Roman" w:cstheme="minorHAnsi"/>
                <w:b/>
                <w:sz w:val="28"/>
                <w:szCs w:val="28"/>
              </w:rPr>
              <w:t xml:space="preserve">9:00 – </w:t>
            </w:r>
            <w:r w:rsidR="00DD06B3" w:rsidRPr="004C1D7B">
              <w:rPr>
                <w:rFonts w:eastAsia="Times New Roman" w:cstheme="minorHAnsi"/>
                <w:b/>
                <w:sz w:val="28"/>
                <w:szCs w:val="28"/>
              </w:rPr>
              <w:t>2:45</w:t>
            </w:r>
            <w:r w:rsidR="00140AA4" w:rsidRPr="004C1D7B">
              <w:rPr>
                <w:rFonts w:eastAsia="Times New Roman" w:cstheme="minorHAnsi"/>
                <w:b/>
                <w:sz w:val="28"/>
                <w:szCs w:val="28"/>
              </w:rPr>
              <w:t xml:space="preserve"> </w:t>
            </w:r>
            <w:r w:rsidR="006047EA" w:rsidRPr="004C1D7B">
              <w:rPr>
                <w:rFonts w:eastAsia="Times New Roman" w:cstheme="minorHAnsi"/>
                <w:b/>
                <w:sz w:val="28"/>
                <w:szCs w:val="28"/>
              </w:rPr>
              <w:t>p</w:t>
            </w:r>
            <w:r w:rsidR="002E2219">
              <w:rPr>
                <w:rFonts w:eastAsia="Times New Roman" w:cstheme="minorHAnsi"/>
                <w:b/>
                <w:sz w:val="28"/>
                <w:szCs w:val="28"/>
              </w:rPr>
              <w:t>.</w:t>
            </w:r>
            <w:r w:rsidR="006047EA" w:rsidRPr="004C1D7B">
              <w:rPr>
                <w:rFonts w:eastAsia="Times New Roman" w:cstheme="minorHAnsi"/>
                <w:b/>
                <w:sz w:val="28"/>
                <w:szCs w:val="28"/>
              </w:rPr>
              <w:t>m</w:t>
            </w:r>
            <w:r w:rsidR="002E2219">
              <w:rPr>
                <w:rFonts w:eastAsia="Times New Roman" w:cstheme="minorHAnsi"/>
                <w:b/>
                <w:sz w:val="28"/>
                <w:szCs w:val="28"/>
              </w:rPr>
              <w:t>.</w:t>
            </w:r>
          </w:p>
          <w:p w14:paraId="19D34939" w14:textId="5CD089F9" w:rsidR="004C1D7B" w:rsidRPr="004C1D7B" w:rsidRDefault="004C1D7B" w:rsidP="00505AE8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4C1D7B">
              <w:rPr>
                <w:rFonts w:eastAsia="Times New Roman" w:cstheme="minorHAnsi"/>
                <w:b/>
                <w:sz w:val="28"/>
                <w:szCs w:val="28"/>
              </w:rPr>
              <w:t>HYBRID MEETING</w:t>
            </w:r>
          </w:p>
        </w:tc>
      </w:tr>
      <w:tr w:rsidR="006047EA" w:rsidRPr="004C1D7B" w14:paraId="1E9D6FC2" w14:textId="77777777" w:rsidTr="00505AE8">
        <w:trPr>
          <w:trHeight w:val="1270"/>
        </w:trPr>
        <w:tc>
          <w:tcPr>
            <w:tcW w:w="4981" w:type="dxa"/>
            <w:gridSpan w:val="3"/>
            <w:shd w:val="clear" w:color="auto" w:fill="auto"/>
          </w:tcPr>
          <w:p w14:paraId="226920AB" w14:textId="77777777" w:rsidR="00BF511E" w:rsidRPr="00BF511E" w:rsidRDefault="006047EA" w:rsidP="00DD06B3">
            <w:pPr>
              <w:rPr>
                <w:rFonts w:eastAsia="Times New Roman" w:cstheme="minorHAnsi"/>
                <w:b/>
                <w:color w:val="833C0B"/>
                <w:sz w:val="24"/>
                <w:szCs w:val="24"/>
              </w:rPr>
            </w:pPr>
            <w:r w:rsidRPr="00BF511E">
              <w:rPr>
                <w:rFonts w:eastAsia="Times New Roman" w:cstheme="minorHAnsi"/>
                <w:b/>
                <w:sz w:val="24"/>
                <w:szCs w:val="24"/>
              </w:rPr>
              <w:t>Location:</w:t>
            </w:r>
            <w:r w:rsidRPr="00BF511E">
              <w:rPr>
                <w:rFonts w:eastAsia="Times New Roman" w:cstheme="minorHAnsi"/>
                <w:b/>
                <w:color w:val="833C0B"/>
                <w:sz w:val="24"/>
                <w:szCs w:val="24"/>
              </w:rPr>
              <w:t xml:space="preserve"> </w:t>
            </w:r>
          </w:p>
          <w:p w14:paraId="711BB180" w14:textId="3479B7EB" w:rsidR="004C1D7B" w:rsidRDefault="00DD06B3" w:rsidP="00DD06B3">
            <w:pPr>
              <w:rPr>
                <w:rFonts w:cstheme="minorHAnsi"/>
                <w:sz w:val="24"/>
                <w:szCs w:val="24"/>
              </w:rPr>
            </w:pPr>
            <w:r w:rsidRPr="004C1D7B">
              <w:rPr>
                <w:rFonts w:cstheme="minorHAnsi"/>
                <w:sz w:val="24"/>
                <w:szCs w:val="24"/>
              </w:rPr>
              <w:t>306 N</w:t>
            </w:r>
            <w:r w:rsidR="00BF511E">
              <w:rPr>
                <w:rFonts w:cstheme="minorHAnsi"/>
                <w:sz w:val="24"/>
                <w:szCs w:val="24"/>
              </w:rPr>
              <w:t>.</w:t>
            </w:r>
            <w:r w:rsidRPr="004C1D7B">
              <w:rPr>
                <w:rFonts w:cstheme="minorHAnsi"/>
                <w:sz w:val="24"/>
                <w:szCs w:val="24"/>
              </w:rPr>
              <w:t xml:space="preserve"> Wilmington St, </w:t>
            </w:r>
          </w:p>
          <w:p w14:paraId="16976D34" w14:textId="066EC312" w:rsidR="00DD06B3" w:rsidRPr="004C1D7B" w:rsidRDefault="00DD06B3" w:rsidP="00DD06B3">
            <w:pPr>
              <w:rPr>
                <w:rFonts w:cstheme="minorHAnsi"/>
                <w:sz w:val="24"/>
                <w:szCs w:val="24"/>
              </w:rPr>
            </w:pPr>
            <w:r w:rsidRPr="004C1D7B">
              <w:rPr>
                <w:rFonts w:cstheme="minorHAnsi"/>
                <w:sz w:val="24"/>
                <w:szCs w:val="24"/>
              </w:rPr>
              <w:t>Bath Building</w:t>
            </w:r>
            <w:r w:rsidR="00BF511E">
              <w:rPr>
                <w:rFonts w:cstheme="minorHAnsi"/>
                <w:sz w:val="24"/>
                <w:szCs w:val="24"/>
              </w:rPr>
              <w:t>, CR 107</w:t>
            </w:r>
          </w:p>
          <w:p w14:paraId="4A452228" w14:textId="77777777" w:rsidR="00DD06B3" w:rsidRPr="004C1D7B" w:rsidRDefault="00DD06B3" w:rsidP="00DD06B3">
            <w:pPr>
              <w:rPr>
                <w:rFonts w:cstheme="minorHAnsi"/>
                <w:sz w:val="24"/>
                <w:szCs w:val="24"/>
              </w:rPr>
            </w:pPr>
            <w:r w:rsidRPr="004C1D7B">
              <w:rPr>
                <w:rFonts w:cstheme="minorHAnsi"/>
                <w:sz w:val="24"/>
                <w:szCs w:val="24"/>
              </w:rPr>
              <w:t>Raleigh, NC 27699-3001</w:t>
            </w:r>
          </w:p>
          <w:p w14:paraId="01A068D5" w14:textId="474A05ED" w:rsidR="006047EA" w:rsidRPr="004C1D7B" w:rsidRDefault="006047EA" w:rsidP="00DD06B3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810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5004" w:type="dxa"/>
            <w:gridSpan w:val="2"/>
            <w:shd w:val="clear" w:color="auto" w:fill="auto"/>
          </w:tcPr>
          <w:p w14:paraId="0B9B4CA5" w14:textId="3BED9EE2" w:rsidR="00BF511E" w:rsidRDefault="00BF511E" w:rsidP="00BF511E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Join Link: </w:t>
            </w:r>
            <w:hyperlink r:id="rId7" w:history="1">
              <w:r>
                <w:rPr>
                  <w:rStyle w:val="Hyperlink"/>
                  <w:rFonts w:eastAsia="Times New Roman" w:cstheme="minorHAnsi"/>
                  <w:sz w:val="24"/>
                  <w:szCs w:val="24"/>
                </w:rPr>
                <w:t>Click here to join</w:t>
              </w:r>
            </w:hyperlink>
          </w:p>
          <w:p w14:paraId="03B467D9" w14:textId="601AB793" w:rsidR="00BF511E" w:rsidRDefault="00BF511E" w:rsidP="00BF511E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Dial-In: </w:t>
            </w:r>
            <w:r w:rsidR="00555905" w:rsidRPr="004C1D7B">
              <w:rPr>
                <w:rFonts w:eastAsia="Times New Roman" w:cstheme="minorHAnsi"/>
                <w:sz w:val="24"/>
                <w:szCs w:val="24"/>
              </w:rPr>
              <w:t xml:space="preserve">415-655-0003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or </w:t>
            </w:r>
            <w:r w:rsidR="00555905" w:rsidRPr="004C1D7B">
              <w:rPr>
                <w:rFonts w:eastAsia="Times New Roman" w:cstheme="minorHAnsi"/>
                <w:sz w:val="24"/>
                <w:szCs w:val="24"/>
              </w:rPr>
              <w:t xml:space="preserve">904-900-2303  </w:t>
            </w:r>
          </w:p>
          <w:p w14:paraId="3364A74D" w14:textId="77777777" w:rsidR="006047EA" w:rsidRDefault="00555905" w:rsidP="00BF511E">
            <w:pPr>
              <w:rPr>
                <w:rFonts w:eastAsia="Times New Roman" w:cstheme="minorHAnsi"/>
                <w:sz w:val="24"/>
                <w:szCs w:val="24"/>
              </w:rPr>
            </w:pPr>
            <w:r w:rsidRPr="00BF511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Access </w:t>
            </w:r>
            <w:r w:rsidR="00BF511E" w:rsidRPr="00BF511E">
              <w:rPr>
                <w:rFonts w:eastAsia="Times New Roman" w:cstheme="minorHAnsi"/>
                <w:b/>
                <w:bCs/>
                <w:sz w:val="24"/>
                <w:szCs w:val="24"/>
              </w:rPr>
              <w:t>C</w:t>
            </w:r>
            <w:r w:rsidRPr="00BF511E">
              <w:rPr>
                <w:rFonts w:eastAsia="Times New Roman" w:cstheme="minorHAnsi"/>
                <w:b/>
                <w:bCs/>
                <w:sz w:val="24"/>
                <w:szCs w:val="24"/>
              </w:rPr>
              <w:t>ode:</w:t>
            </w:r>
            <w:r w:rsidRPr="004C1D7B">
              <w:rPr>
                <w:rFonts w:eastAsia="Times New Roman" w:cstheme="minorHAnsi"/>
                <w:sz w:val="24"/>
                <w:szCs w:val="24"/>
              </w:rPr>
              <w:t xml:space="preserve"> 2433</w:t>
            </w:r>
            <w:r w:rsidR="00BF511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4C1D7B">
              <w:rPr>
                <w:rFonts w:eastAsia="Times New Roman" w:cstheme="minorHAnsi"/>
                <w:sz w:val="24"/>
                <w:szCs w:val="24"/>
              </w:rPr>
              <w:t>556</w:t>
            </w:r>
            <w:r w:rsidR="00BF511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4C1D7B">
              <w:rPr>
                <w:rFonts w:eastAsia="Times New Roman" w:cstheme="minorHAnsi"/>
                <w:sz w:val="24"/>
                <w:szCs w:val="24"/>
              </w:rPr>
              <w:t>2669</w:t>
            </w:r>
          </w:p>
          <w:p w14:paraId="6415424D" w14:textId="53A5B329" w:rsidR="00BF511E" w:rsidRPr="00BF511E" w:rsidRDefault="00BF511E" w:rsidP="00BF511E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Password: 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Uj</w:t>
            </w:r>
            <w:r w:rsidR="00505AE8">
              <w:rPr>
                <w:rFonts w:eastAsia="Times New Roman" w:cstheme="minorHAnsi"/>
                <w:bCs/>
                <w:sz w:val="24"/>
                <w:szCs w:val="24"/>
              </w:rPr>
              <w:t>gCMrdM337</w:t>
            </w:r>
          </w:p>
        </w:tc>
      </w:tr>
      <w:tr w:rsidR="00505AE8" w:rsidRPr="004C1D7B" w14:paraId="4344CDA3" w14:textId="77777777" w:rsidTr="00505AE8">
        <w:trPr>
          <w:trHeight w:val="323"/>
        </w:trPr>
        <w:tc>
          <w:tcPr>
            <w:tcW w:w="2965" w:type="dxa"/>
            <w:shd w:val="clear" w:color="auto" w:fill="auto"/>
          </w:tcPr>
          <w:p w14:paraId="22582A9D" w14:textId="7F7FE01C" w:rsidR="00505AE8" w:rsidRPr="004C1D7B" w:rsidRDefault="00505AE8" w:rsidP="00505AE8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Contact: </w:t>
            </w:r>
            <w:r w:rsidRPr="00BF511E">
              <w:rPr>
                <w:rFonts w:eastAsia="Calibri" w:cstheme="minorHAnsi"/>
                <w:bCs/>
                <w:sz w:val="24"/>
                <w:szCs w:val="24"/>
              </w:rPr>
              <w:t>Stacey Harward</w:t>
            </w:r>
          </w:p>
        </w:tc>
        <w:tc>
          <w:tcPr>
            <w:tcW w:w="4140" w:type="dxa"/>
            <w:gridSpan w:val="3"/>
            <w:shd w:val="clear" w:color="auto" w:fill="auto"/>
          </w:tcPr>
          <w:p w14:paraId="2B67977D" w14:textId="4627DDAE" w:rsidR="00505AE8" w:rsidRPr="00505AE8" w:rsidRDefault="00505AE8" w:rsidP="00505AE8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Email: </w:t>
            </w:r>
            <w:hyperlink r:id="rId8" w:history="1">
              <w:r w:rsidRPr="00EA2F74">
                <w:rPr>
                  <w:rStyle w:val="Hyperlink"/>
                  <w:rFonts w:eastAsia="Calibri" w:cstheme="minorHAnsi"/>
                  <w:bCs/>
                  <w:sz w:val="24"/>
                  <w:szCs w:val="24"/>
                </w:rPr>
                <w:t>Stacey.Harward@dhhs.nc.gov</w:t>
              </w:r>
            </w:hyperlink>
            <w:r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14:paraId="18D5204C" w14:textId="6F195C4B" w:rsidR="00505AE8" w:rsidRPr="004C1D7B" w:rsidRDefault="00505AE8" w:rsidP="00505AE8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Phone: </w:t>
            </w:r>
            <w:r w:rsidRPr="00505AE8">
              <w:rPr>
                <w:rFonts w:eastAsia="Calibri" w:cstheme="minorHAnsi"/>
                <w:bCs/>
                <w:sz w:val="24"/>
                <w:szCs w:val="24"/>
              </w:rPr>
              <w:t>919-604-6027</w:t>
            </w:r>
          </w:p>
        </w:tc>
      </w:tr>
      <w:tr w:rsidR="006047EA" w:rsidRPr="004C1D7B" w14:paraId="701EB7F5" w14:textId="77777777" w:rsidTr="00505AE8">
        <w:trPr>
          <w:trHeight w:val="255"/>
        </w:trPr>
        <w:tc>
          <w:tcPr>
            <w:tcW w:w="3329" w:type="dxa"/>
            <w:gridSpan w:val="2"/>
            <w:tcBorders>
              <w:right w:val="nil"/>
            </w:tcBorders>
            <w:shd w:val="clear" w:color="auto" w:fill="auto"/>
          </w:tcPr>
          <w:p w14:paraId="256A4C11" w14:textId="36709198" w:rsidR="006047EA" w:rsidRPr="004C1D7B" w:rsidRDefault="006047EA" w:rsidP="00C558C1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eastAsia="Calibri" w:cstheme="minorHAnsi"/>
                <w:b/>
                <w:sz w:val="24"/>
                <w:szCs w:val="24"/>
              </w:rPr>
            </w:pPr>
            <w:r w:rsidRPr="004C1D7B">
              <w:rPr>
                <w:rFonts w:cstheme="minorHAnsi"/>
                <w:sz w:val="24"/>
                <w:szCs w:val="24"/>
              </w:rPr>
              <w:t>9:00 - 9:05 a</w:t>
            </w:r>
            <w:r w:rsidR="00505AE8">
              <w:rPr>
                <w:rFonts w:cstheme="minorHAnsi"/>
                <w:sz w:val="24"/>
                <w:szCs w:val="24"/>
              </w:rPr>
              <w:t>.</w:t>
            </w:r>
            <w:r w:rsidRPr="004C1D7B">
              <w:rPr>
                <w:rFonts w:cstheme="minorHAnsi"/>
                <w:sz w:val="24"/>
                <w:szCs w:val="24"/>
              </w:rPr>
              <w:t>m</w:t>
            </w:r>
            <w:r w:rsidR="00505AE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656" w:type="dxa"/>
            <w:gridSpan w:val="3"/>
            <w:tcBorders>
              <w:left w:val="nil"/>
            </w:tcBorders>
            <w:shd w:val="clear" w:color="auto" w:fill="auto"/>
          </w:tcPr>
          <w:p w14:paraId="79F4DBB9" w14:textId="5E9C798F" w:rsidR="006047EA" w:rsidRPr="004C1D7B" w:rsidRDefault="006047EA" w:rsidP="00C558C1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cstheme="minorHAnsi"/>
                <w:b/>
                <w:bCs/>
                <w:sz w:val="24"/>
                <w:szCs w:val="24"/>
              </w:rPr>
            </w:pPr>
            <w:r w:rsidRPr="004C1D7B">
              <w:rPr>
                <w:rFonts w:cstheme="minorHAnsi"/>
                <w:b/>
                <w:bCs/>
                <w:sz w:val="24"/>
                <w:szCs w:val="24"/>
              </w:rPr>
              <w:t>Welcome</w:t>
            </w:r>
            <w:r w:rsidR="00505AE8">
              <w:rPr>
                <w:rFonts w:cstheme="minorHAnsi"/>
                <w:b/>
                <w:bCs/>
                <w:sz w:val="24"/>
                <w:szCs w:val="24"/>
              </w:rPr>
              <w:t>/Roll Call</w:t>
            </w:r>
          </w:p>
          <w:p w14:paraId="23BD6A49" w14:textId="2F2EE5B2" w:rsidR="00505AE8" w:rsidRDefault="00505AE8" w:rsidP="00505AE8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April DeSelms</w:t>
            </w:r>
          </w:p>
          <w:p w14:paraId="419E4736" w14:textId="352E9962" w:rsidR="00DD06B3" w:rsidRPr="004C1D7B" w:rsidRDefault="00505AE8" w:rsidP="00505AE8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eastAsia="Calibri" w:cstheme="minorHAnsi"/>
                <w:b/>
                <w:iCs/>
                <w:sz w:val="24"/>
                <w:szCs w:val="24"/>
              </w:rPr>
            </w:pPr>
            <w:r>
              <w:rPr>
                <w:rFonts w:eastAsia="Calibri" w:cstheme="minorHAnsi"/>
                <w:bCs/>
                <w:iCs/>
                <w:sz w:val="24"/>
                <w:szCs w:val="24"/>
              </w:rPr>
              <w:t>Bob Crayton</w:t>
            </w:r>
          </w:p>
        </w:tc>
      </w:tr>
      <w:tr w:rsidR="006047EA" w:rsidRPr="004C1D7B" w14:paraId="793DBC6D" w14:textId="77777777" w:rsidTr="00505AE8">
        <w:trPr>
          <w:trHeight w:val="665"/>
        </w:trPr>
        <w:tc>
          <w:tcPr>
            <w:tcW w:w="3329" w:type="dxa"/>
            <w:gridSpan w:val="2"/>
            <w:tcBorders>
              <w:right w:val="nil"/>
            </w:tcBorders>
            <w:shd w:val="clear" w:color="auto" w:fill="auto"/>
          </w:tcPr>
          <w:p w14:paraId="14944577" w14:textId="49414807" w:rsidR="006047EA" w:rsidRPr="004C1D7B" w:rsidRDefault="006047EA" w:rsidP="00C558C1">
            <w:pPr>
              <w:rPr>
                <w:rFonts w:cstheme="minorHAnsi"/>
                <w:sz w:val="24"/>
                <w:szCs w:val="24"/>
              </w:rPr>
            </w:pPr>
            <w:r w:rsidRPr="004C1D7B">
              <w:rPr>
                <w:rFonts w:cstheme="minorHAnsi"/>
                <w:sz w:val="24"/>
                <w:szCs w:val="24"/>
              </w:rPr>
              <w:t>9:05 - 9:10 a</w:t>
            </w:r>
            <w:r w:rsidR="00505AE8">
              <w:rPr>
                <w:rFonts w:cstheme="minorHAnsi"/>
                <w:sz w:val="24"/>
                <w:szCs w:val="24"/>
              </w:rPr>
              <w:t>.</w:t>
            </w:r>
            <w:r w:rsidRPr="004C1D7B">
              <w:rPr>
                <w:rFonts w:cstheme="minorHAnsi"/>
                <w:sz w:val="24"/>
                <w:szCs w:val="24"/>
              </w:rPr>
              <w:t>m</w:t>
            </w:r>
            <w:r w:rsidR="00505AE8">
              <w:rPr>
                <w:rFonts w:cstheme="minorHAnsi"/>
                <w:sz w:val="24"/>
                <w:szCs w:val="24"/>
              </w:rPr>
              <w:t>.</w:t>
            </w:r>
          </w:p>
          <w:p w14:paraId="173996DD" w14:textId="77777777" w:rsidR="006047EA" w:rsidRPr="004C1D7B" w:rsidRDefault="006047EA" w:rsidP="00C558C1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56" w:type="dxa"/>
            <w:gridSpan w:val="3"/>
            <w:tcBorders>
              <w:left w:val="nil"/>
            </w:tcBorders>
            <w:shd w:val="clear" w:color="auto" w:fill="auto"/>
          </w:tcPr>
          <w:p w14:paraId="0B2C9741" w14:textId="77777777" w:rsidR="006047EA" w:rsidRPr="004C1D7B" w:rsidRDefault="006047EA" w:rsidP="00C558C1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cstheme="minorHAnsi"/>
                <w:b/>
                <w:bCs/>
                <w:sz w:val="24"/>
                <w:szCs w:val="24"/>
              </w:rPr>
            </w:pPr>
            <w:r w:rsidRPr="004C1D7B">
              <w:rPr>
                <w:rFonts w:cstheme="minorHAnsi"/>
                <w:b/>
                <w:bCs/>
                <w:sz w:val="24"/>
                <w:szCs w:val="24"/>
              </w:rPr>
              <w:t>Approval of Agenda and Minutes</w:t>
            </w:r>
          </w:p>
          <w:p w14:paraId="461586D0" w14:textId="77777777" w:rsidR="00505AE8" w:rsidRDefault="00505AE8" w:rsidP="00C558C1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April DeSelms</w:t>
            </w:r>
          </w:p>
          <w:p w14:paraId="71202524" w14:textId="3D1EAAEC" w:rsidR="00555905" w:rsidRPr="004C1D7B" w:rsidRDefault="00505AE8" w:rsidP="00C558C1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Bob Crayton</w:t>
            </w:r>
            <w:r w:rsidR="00555905" w:rsidRPr="004C1D7B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047EA" w:rsidRPr="004C1D7B" w14:paraId="70A609F4" w14:textId="77777777" w:rsidTr="00505AE8">
        <w:trPr>
          <w:trHeight w:val="255"/>
        </w:trPr>
        <w:tc>
          <w:tcPr>
            <w:tcW w:w="3329" w:type="dxa"/>
            <w:gridSpan w:val="2"/>
            <w:tcBorders>
              <w:right w:val="nil"/>
            </w:tcBorders>
            <w:shd w:val="clear" w:color="auto" w:fill="auto"/>
          </w:tcPr>
          <w:p w14:paraId="6BDA48B4" w14:textId="6C374879" w:rsidR="006047EA" w:rsidRPr="004C1D7B" w:rsidRDefault="006047EA" w:rsidP="00C558C1">
            <w:pPr>
              <w:rPr>
                <w:rFonts w:cstheme="minorHAnsi"/>
                <w:sz w:val="24"/>
                <w:szCs w:val="24"/>
              </w:rPr>
            </w:pPr>
            <w:r w:rsidRPr="004C1D7B">
              <w:rPr>
                <w:rFonts w:cstheme="minorHAnsi"/>
                <w:sz w:val="24"/>
                <w:szCs w:val="24"/>
              </w:rPr>
              <w:t>9:10 - 9:20 a</w:t>
            </w:r>
            <w:r w:rsidR="00505AE8">
              <w:rPr>
                <w:rFonts w:cstheme="minorHAnsi"/>
                <w:sz w:val="24"/>
                <w:szCs w:val="24"/>
              </w:rPr>
              <w:t>.</w:t>
            </w:r>
            <w:r w:rsidRPr="004C1D7B">
              <w:rPr>
                <w:rFonts w:cstheme="minorHAnsi"/>
                <w:sz w:val="24"/>
                <w:szCs w:val="24"/>
              </w:rPr>
              <w:t>m</w:t>
            </w:r>
            <w:r w:rsidR="00505AE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656" w:type="dxa"/>
            <w:gridSpan w:val="3"/>
            <w:tcBorders>
              <w:left w:val="nil"/>
            </w:tcBorders>
            <w:shd w:val="clear" w:color="auto" w:fill="auto"/>
          </w:tcPr>
          <w:p w14:paraId="1A9FCB7E" w14:textId="77777777" w:rsidR="00505AE8" w:rsidRDefault="006047EA" w:rsidP="00C558C1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cstheme="minorHAnsi"/>
                <w:b/>
                <w:bCs/>
                <w:sz w:val="24"/>
                <w:szCs w:val="24"/>
              </w:rPr>
            </w:pPr>
            <w:r w:rsidRPr="004C1D7B">
              <w:rPr>
                <w:rFonts w:cstheme="minorHAnsi"/>
                <w:b/>
                <w:bCs/>
                <w:sz w:val="24"/>
                <w:szCs w:val="24"/>
              </w:rPr>
              <w:t>Public Comment</w:t>
            </w:r>
          </w:p>
          <w:p w14:paraId="30240379" w14:textId="32C1D56D" w:rsidR="006047EA" w:rsidRPr="00505AE8" w:rsidRDefault="00505AE8" w:rsidP="00C558C1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cstheme="minorHAnsi"/>
                <w:i/>
                <w:iCs/>
                <w:sz w:val="24"/>
                <w:szCs w:val="24"/>
              </w:rPr>
            </w:pPr>
            <w:r w:rsidRPr="00505AE8">
              <w:rPr>
                <w:rFonts w:cstheme="minorHAnsi"/>
                <w:sz w:val="24"/>
                <w:szCs w:val="24"/>
              </w:rPr>
              <w:t xml:space="preserve">Public Comment Link: </w:t>
            </w:r>
            <w:hyperlink r:id="rId9" w:history="1">
              <w:r w:rsidRPr="00505AE8">
                <w:rPr>
                  <w:rStyle w:val="Hyperlink"/>
                  <w:rFonts w:cstheme="minorHAnsi"/>
                  <w:sz w:val="24"/>
                  <w:szCs w:val="24"/>
                </w:rPr>
                <w:t>https://forms.office.com/g/NLzm1gckte</w:t>
              </w:r>
            </w:hyperlink>
            <w:r w:rsidRPr="00505AE8">
              <w:rPr>
                <w:rFonts w:cstheme="minorHAnsi"/>
                <w:sz w:val="24"/>
                <w:szCs w:val="24"/>
              </w:rPr>
              <w:t xml:space="preserve"> </w:t>
            </w:r>
            <w:r w:rsidR="008A7942" w:rsidRPr="00505AE8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047EA" w:rsidRPr="004C1D7B" w14:paraId="506E54E7" w14:textId="77777777" w:rsidTr="00505AE8">
        <w:trPr>
          <w:trHeight w:val="255"/>
        </w:trPr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1201A8" w14:textId="783AF596" w:rsidR="006047EA" w:rsidRPr="004C1D7B" w:rsidRDefault="006047EA" w:rsidP="00C558C1">
            <w:pPr>
              <w:rPr>
                <w:rFonts w:cstheme="minorHAnsi"/>
                <w:sz w:val="24"/>
                <w:szCs w:val="24"/>
              </w:rPr>
            </w:pPr>
            <w:r w:rsidRPr="004C1D7B">
              <w:rPr>
                <w:rFonts w:cstheme="minorHAnsi"/>
                <w:sz w:val="24"/>
                <w:szCs w:val="24"/>
              </w:rPr>
              <w:t xml:space="preserve">9:20 </w:t>
            </w:r>
            <w:r w:rsidR="000806ED">
              <w:rPr>
                <w:rFonts w:cstheme="minorHAnsi"/>
                <w:sz w:val="24"/>
                <w:szCs w:val="24"/>
              </w:rPr>
              <w:t>–</w:t>
            </w:r>
            <w:r w:rsidR="00505AE8">
              <w:rPr>
                <w:rFonts w:cstheme="minorHAnsi"/>
                <w:sz w:val="24"/>
                <w:szCs w:val="24"/>
              </w:rPr>
              <w:t xml:space="preserve"> </w:t>
            </w:r>
            <w:r w:rsidR="000806ED">
              <w:rPr>
                <w:rFonts w:cstheme="minorHAnsi"/>
                <w:sz w:val="24"/>
                <w:szCs w:val="24"/>
              </w:rPr>
              <w:t>10:00</w:t>
            </w:r>
            <w:r w:rsidRPr="004C1D7B">
              <w:rPr>
                <w:rFonts w:cstheme="minorHAnsi"/>
                <w:sz w:val="24"/>
                <w:szCs w:val="24"/>
              </w:rPr>
              <w:t xml:space="preserve"> a</w:t>
            </w:r>
            <w:r w:rsidR="00505AE8">
              <w:rPr>
                <w:rFonts w:cstheme="minorHAnsi"/>
                <w:sz w:val="24"/>
                <w:szCs w:val="24"/>
              </w:rPr>
              <w:t>.</w:t>
            </w:r>
            <w:r w:rsidRPr="004C1D7B">
              <w:rPr>
                <w:rFonts w:cstheme="minorHAnsi"/>
                <w:sz w:val="24"/>
                <w:szCs w:val="24"/>
              </w:rPr>
              <w:t>m</w:t>
            </w:r>
            <w:r w:rsidR="00505AE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786C4" w14:textId="6CA7D926" w:rsidR="006047EA" w:rsidRDefault="000806ED" w:rsidP="00C558C1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Telehealth </w:t>
            </w:r>
            <w:r w:rsidR="009A085A">
              <w:rPr>
                <w:rFonts w:cstheme="minorHAnsi"/>
                <w:b/>
                <w:bCs/>
                <w:sz w:val="24"/>
                <w:szCs w:val="24"/>
              </w:rPr>
              <w:t xml:space="preserve">Services 2021 </w:t>
            </w:r>
          </w:p>
          <w:p w14:paraId="10EF9E59" w14:textId="77777777" w:rsidR="000806ED" w:rsidRDefault="000806ED" w:rsidP="00C558C1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cstheme="minorHAnsi"/>
                <w:sz w:val="24"/>
                <w:szCs w:val="24"/>
              </w:rPr>
            </w:pPr>
            <w:r w:rsidRPr="000806ED">
              <w:rPr>
                <w:rFonts w:cstheme="minorHAnsi"/>
                <w:sz w:val="24"/>
                <w:szCs w:val="24"/>
              </w:rPr>
              <w:t xml:space="preserve">Jenifer Bowman </w:t>
            </w:r>
          </w:p>
          <w:p w14:paraId="3AD675B4" w14:textId="5D6100B7" w:rsidR="00C36312" w:rsidRPr="000806ED" w:rsidRDefault="00C36312" w:rsidP="00C558C1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Sydney Hyman </w:t>
            </w:r>
          </w:p>
        </w:tc>
      </w:tr>
      <w:tr w:rsidR="00D018D0" w:rsidRPr="004C1D7B" w14:paraId="3782928A" w14:textId="77777777" w:rsidTr="00505AE8">
        <w:trPr>
          <w:trHeight w:val="255"/>
        </w:trPr>
        <w:tc>
          <w:tcPr>
            <w:tcW w:w="3329" w:type="dxa"/>
            <w:gridSpan w:val="2"/>
            <w:tcBorders>
              <w:right w:val="nil"/>
            </w:tcBorders>
            <w:shd w:val="clear" w:color="auto" w:fill="auto"/>
          </w:tcPr>
          <w:p w14:paraId="4B59F343" w14:textId="4DD6EFAF" w:rsidR="00D018D0" w:rsidRPr="004C1D7B" w:rsidRDefault="00D018D0" w:rsidP="00C558C1">
            <w:pPr>
              <w:rPr>
                <w:rFonts w:cstheme="minorHAnsi"/>
                <w:sz w:val="24"/>
                <w:szCs w:val="24"/>
              </w:rPr>
            </w:pPr>
            <w:r w:rsidRPr="004C1D7B">
              <w:rPr>
                <w:rFonts w:cstheme="minorHAnsi"/>
                <w:sz w:val="24"/>
                <w:szCs w:val="24"/>
              </w:rPr>
              <w:t>10:00</w:t>
            </w:r>
            <w:r w:rsidR="000806ED">
              <w:rPr>
                <w:rFonts w:cstheme="minorHAnsi"/>
                <w:sz w:val="24"/>
                <w:szCs w:val="24"/>
              </w:rPr>
              <w:t xml:space="preserve"> – 10:30</w:t>
            </w:r>
            <w:r w:rsidR="00505AE8">
              <w:rPr>
                <w:rFonts w:cstheme="minorHAnsi"/>
                <w:sz w:val="24"/>
                <w:szCs w:val="24"/>
              </w:rPr>
              <w:t xml:space="preserve"> </w:t>
            </w:r>
            <w:r w:rsidRPr="004C1D7B">
              <w:rPr>
                <w:rFonts w:cstheme="minorHAnsi"/>
                <w:sz w:val="24"/>
                <w:szCs w:val="24"/>
              </w:rPr>
              <w:t>a</w:t>
            </w:r>
            <w:r w:rsidR="00505AE8">
              <w:rPr>
                <w:rFonts w:cstheme="minorHAnsi"/>
                <w:sz w:val="24"/>
                <w:szCs w:val="24"/>
              </w:rPr>
              <w:t>.</w:t>
            </w:r>
            <w:r w:rsidRPr="004C1D7B">
              <w:rPr>
                <w:rFonts w:cstheme="minorHAnsi"/>
                <w:sz w:val="24"/>
                <w:szCs w:val="24"/>
              </w:rPr>
              <w:t>m</w:t>
            </w:r>
            <w:r w:rsidR="00505AE8">
              <w:rPr>
                <w:rFonts w:cstheme="minorHAnsi"/>
                <w:sz w:val="24"/>
                <w:szCs w:val="24"/>
              </w:rPr>
              <w:t>.</w:t>
            </w:r>
            <w:r w:rsidRPr="004C1D7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56" w:type="dxa"/>
            <w:gridSpan w:val="3"/>
            <w:tcBorders>
              <w:left w:val="nil"/>
            </w:tcBorders>
            <w:shd w:val="clear" w:color="auto" w:fill="auto"/>
          </w:tcPr>
          <w:p w14:paraId="5EF8B586" w14:textId="77777777" w:rsidR="00D018D0" w:rsidRPr="000806ED" w:rsidRDefault="00D018D0" w:rsidP="00C558C1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cstheme="minorHAnsi"/>
                <w:b/>
                <w:bCs/>
                <w:sz w:val="24"/>
                <w:szCs w:val="24"/>
              </w:rPr>
            </w:pPr>
            <w:r w:rsidRPr="004C1D7B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0806ED" w:rsidRPr="000806ED">
              <w:rPr>
                <w:rFonts w:cstheme="minorHAnsi"/>
                <w:b/>
                <w:bCs/>
                <w:sz w:val="24"/>
                <w:szCs w:val="24"/>
              </w:rPr>
              <w:t xml:space="preserve">Division updates </w:t>
            </w:r>
          </w:p>
          <w:p w14:paraId="54D62CD4" w14:textId="3192B0FC" w:rsidR="000806ED" w:rsidRPr="000806ED" w:rsidRDefault="000806ED" w:rsidP="00C558C1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cstheme="minorHAnsi"/>
                <w:i/>
                <w:iCs/>
                <w:sz w:val="24"/>
                <w:szCs w:val="24"/>
              </w:rPr>
            </w:pPr>
            <w:r w:rsidRPr="000806ED">
              <w:rPr>
                <w:rFonts w:cstheme="minorHAnsi"/>
                <w:sz w:val="24"/>
                <w:szCs w:val="24"/>
              </w:rPr>
              <w:t>Deputy Secretary Mark Benton</w:t>
            </w:r>
            <w:r w:rsidRPr="000806ED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047EA" w:rsidRPr="004C1D7B" w14:paraId="200D9DC9" w14:textId="77777777" w:rsidTr="00505AE8">
        <w:trPr>
          <w:trHeight w:val="255"/>
        </w:trPr>
        <w:tc>
          <w:tcPr>
            <w:tcW w:w="3329" w:type="dxa"/>
            <w:gridSpan w:val="2"/>
            <w:tcBorders>
              <w:right w:val="nil"/>
            </w:tcBorders>
            <w:shd w:val="clear" w:color="auto" w:fill="auto"/>
          </w:tcPr>
          <w:p w14:paraId="6872CA93" w14:textId="2D2088BF" w:rsidR="006047EA" w:rsidRPr="004C1D7B" w:rsidRDefault="00AC436E" w:rsidP="00C558C1">
            <w:pPr>
              <w:rPr>
                <w:rFonts w:cstheme="minorHAnsi"/>
                <w:sz w:val="24"/>
                <w:szCs w:val="24"/>
              </w:rPr>
            </w:pPr>
            <w:r w:rsidRPr="004C1D7B">
              <w:rPr>
                <w:rFonts w:cstheme="minorHAnsi"/>
                <w:sz w:val="24"/>
                <w:szCs w:val="24"/>
              </w:rPr>
              <w:t>10:</w:t>
            </w:r>
            <w:r w:rsidR="000806ED">
              <w:rPr>
                <w:rFonts w:cstheme="minorHAnsi"/>
                <w:sz w:val="24"/>
                <w:szCs w:val="24"/>
              </w:rPr>
              <w:t>30</w:t>
            </w:r>
            <w:r w:rsidRPr="004C1D7B">
              <w:rPr>
                <w:rFonts w:cstheme="minorHAnsi"/>
                <w:sz w:val="24"/>
                <w:szCs w:val="24"/>
              </w:rPr>
              <w:t xml:space="preserve"> </w:t>
            </w:r>
            <w:r w:rsidR="000806ED">
              <w:rPr>
                <w:rFonts w:cstheme="minorHAnsi"/>
                <w:sz w:val="24"/>
                <w:szCs w:val="24"/>
              </w:rPr>
              <w:t>–</w:t>
            </w:r>
            <w:r w:rsidR="00505AE8">
              <w:rPr>
                <w:rFonts w:cstheme="minorHAnsi"/>
                <w:sz w:val="24"/>
                <w:szCs w:val="24"/>
              </w:rPr>
              <w:t xml:space="preserve"> </w:t>
            </w:r>
            <w:r w:rsidR="00DD06B3" w:rsidRPr="004C1D7B">
              <w:rPr>
                <w:rFonts w:cstheme="minorHAnsi"/>
                <w:sz w:val="24"/>
                <w:szCs w:val="24"/>
              </w:rPr>
              <w:t>1</w:t>
            </w:r>
            <w:r w:rsidR="000806ED">
              <w:rPr>
                <w:rFonts w:cstheme="minorHAnsi"/>
                <w:sz w:val="24"/>
                <w:szCs w:val="24"/>
              </w:rPr>
              <w:t>1:00</w:t>
            </w:r>
            <w:r w:rsidR="00DD06B3" w:rsidRPr="004C1D7B">
              <w:rPr>
                <w:rFonts w:cstheme="minorHAnsi"/>
                <w:sz w:val="24"/>
                <w:szCs w:val="24"/>
              </w:rPr>
              <w:t xml:space="preserve"> a</w:t>
            </w:r>
            <w:r w:rsidR="00505AE8">
              <w:rPr>
                <w:rFonts w:cstheme="minorHAnsi"/>
                <w:sz w:val="24"/>
                <w:szCs w:val="24"/>
              </w:rPr>
              <w:t>.</w:t>
            </w:r>
            <w:r w:rsidR="00DD06B3" w:rsidRPr="004C1D7B">
              <w:rPr>
                <w:rFonts w:cstheme="minorHAnsi"/>
                <w:sz w:val="24"/>
                <w:szCs w:val="24"/>
              </w:rPr>
              <w:t>m</w:t>
            </w:r>
            <w:r w:rsidR="00505AE8">
              <w:rPr>
                <w:rFonts w:cstheme="minorHAnsi"/>
                <w:sz w:val="24"/>
                <w:szCs w:val="24"/>
              </w:rPr>
              <w:t>.</w:t>
            </w:r>
            <w:r w:rsidR="00DD06B3" w:rsidRPr="004C1D7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56" w:type="dxa"/>
            <w:gridSpan w:val="3"/>
            <w:tcBorders>
              <w:left w:val="nil"/>
            </w:tcBorders>
            <w:shd w:val="clear" w:color="auto" w:fill="auto"/>
          </w:tcPr>
          <w:p w14:paraId="6BCD0C74" w14:textId="77777777" w:rsidR="008A7942" w:rsidRPr="00A85884" w:rsidRDefault="006552C8" w:rsidP="00C558C1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cstheme="minorHAnsi"/>
                <w:b/>
                <w:bCs/>
                <w:sz w:val="24"/>
                <w:szCs w:val="24"/>
              </w:rPr>
            </w:pPr>
            <w:r w:rsidRPr="00A85884">
              <w:rPr>
                <w:rFonts w:cstheme="minorHAnsi"/>
                <w:b/>
                <w:bCs/>
                <w:sz w:val="24"/>
                <w:szCs w:val="24"/>
              </w:rPr>
              <w:t xml:space="preserve">DHB Update </w:t>
            </w:r>
          </w:p>
          <w:p w14:paraId="17ECDE6E" w14:textId="7E428B33" w:rsidR="006552C8" w:rsidRDefault="006552C8" w:rsidP="00C558C1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Deb Goda, Associate Director, Behavioral Health and IDD </w:t>
            </w:r>
          </w:p>
          <w:p w14:paraId="16D26231" w14:textId="3BF3B8DD" w:rsidR="006552C8" w:rsidRPr="00505AE8" w:rsidRDefault="006552C8" w:rsidP="00C558C1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NC Medicaid, Division of Health Benefits </w:t>
            </w:r>
          </w:p>
        </w:tc>
      </w:tr>
      <w:tr w:rsidR="006047EA" w:rsidRPr="004C1D7B" w14:paraId="38E51DEA" w14:textId="77777777" w:rsidTr="00505AE8">
        <w:trPr>
          <w:trHeight w:val="255"/>
        </w:trPr>
        <w:tc>
          <w:tcPr>
            <w:tcW w:w="3329" w:type="dxa"/>
            <w:gridSpan w:val="2"/>
            <w:tcBorders>
              <w:right w:val="nil"/>
            </w:tcBorders>
            <w:shd w:val="clear" w:color="auto" w:fill="auto"/>
          </w:tcPr>
          <w:p w14:paraId="0937B559" w14:textId="454167DE" w:rsidR="006047EA" w:rsidRPr="004C1D7B" w:rsidRDefault="006047EA" w:rsidP="00C558C1">
            <w:pPr>
              <w:rPr>
                <w:rFonts w:cstheme="minorHAnsi"/>
                <w:sz w:val="24"/>
                <w:szCs w:val="24"/>
              </w:rPr>
            </w:pPr>
            <w:r w:rsidRPr="004C1D7B">
              <w:rPr>
                <w:rFonts w:cstheme="minorHAnsi"/>
                <w:sz w:val="24"/>
                <w:szCs w:val="24"/>
              </w:rPr>
              <w:t>11:</w:t>
            </w:r>
            <w:r w:rsidR="008A7942" w:rsidRPr="004C1D7B">
              <w:rPr>
                <w:rFonts w:cstheme="minorHAnsi"/>
                <w:sz w:val="24"/>
                <w:szCs w:val="24"/>
              </w:rPr>
              <w:t>00</w:t>
            </w:r>
            <w:r w:rsidRPr="004C1D7B">
              <w:rPr>
                <w:rFonts w:cstheme="minorHAnsi"/>
                <w:sz w:val="24"/>
                <w:szCs w:val="24"/>
              </w:rPr>
              <w:t xml:space="preserve"> - 12:00 p</w:t>
            </w:r>
            <w:r w:rsidR="00505AE8">
              <w:rPr>
                <w:rFonts w:cstheme="minorHAnsi"/>
                <w:sz w:val="24"/>
                <w:szCs w:val="24"/>
              </w:rPr>
              <w:t>.</w:t>
            </w:r>
            <w:r w:rsidRPr="004C1D7B">
              <w:rPr>
                <w:rFonts w:cstheme="minorHAnsi"/>
                <w:sz w:val="24"/>
                <w:szCs w:val="24"/>
              </w:rPr>
              <w:t>m</w:t>
            </w:r>
            <w:r w:rsidR="00505AE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656" w:type="dxa"/>
            <w:gridSpan w:val="3"/>
            <w:tcBorders>
              <w:left w:val="nil"/>
            </w:tcBorders>
            <w:shd w:val="clear" w:color="auto" w:fill="auto"/>
          </w:tcPr>
          <w:p w14:paraId="503461B4" w14:textId="66CA3254" w:rsidR="00A85884" w:rsidRPr="00A85884" w:rsidRDefault="00A85884" w:rsidP="00C558C1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cstheme="minorHAnsi"/>
                <w:b/>
                <w:bCs/>
                <w:sz w:val="24"/>
                <w:szCs w:val="24"/>
              </w:rPr>
            </w:pPr>
            <w:r w:rsidRPr="00A85884">
              <w:rPr>
                <w:rFonts w:cstheme="minorHAnsi"/>
                <w:b/>
                <w:bCs/>
                <w:sz w:val="24"/>
                <w:szCs w:val="24"/>
              </w:rPr>
              <w:t>Holding an</w:t>
            </w:r>
            <w:r w:rsidR="00E15C52" w:rsidRPr="00A8588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85884">
              <w:rPr>
                <w:rFonts w:cstheme="minorHAnsi"/>
                <w:b/>
                <w:bCs/>
                <w:sz w:val="24"/>
                <w:szCs w:val="24"/>
              </w:rPr>
              <w:t xml:space="preserve">Effective Meeting </w:t>
            </w:r>
          </w:p>
          <w:p w14:paraId="3934C7E3" w14:textId="5836FA7D" w:rsidR="003A60AD" w:rsidRPr="00505AE8" w:rsidRDefault="00A85884" w:rsidP="00C558C1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Suzanne Thompson </w:t>
            </w:r>
          </w:p>
        </w:tc>
      </w:tr>
      <w:tr w:rsidR="006047EA" w:rsidRPr="004C1D7B" w14:paraId="3824C070" w14:textId="77777777" w:rsidTr="00505AE8">
        <w:trPr>
          <w:trHeight w:val="255"/>
        </w:trPr>
        <w:tc>
          <w:tcPr>
            <w:tcW w:w="3329" w:type="dxa"/>
            <w:gridSpan w:val="2"/>
            <w:tcBorders>
              <w:right w:val="nil"/>
            </w:tcBorders>
            <w:shd w:val="clear" w:color="auto" w:fill="auto"/>
          </w:tcPr>
          <w:p w14:paraId="38E65B4E" w14:textId="7CC70CEF" w:rsidR="006047EA" w:rsidRPr="004C1D7B" w:rsidRDefault="006047EA" w:rsidP="00C558C1">
            <w:pPr>
              <w:rPr>
                <w:rFonts w:cstheme="minorHAnsi"/>
                <w:sz w:val="24"/>
                <w:szCs w:val="24"/>
              </w:rPr>
            </w:pPr>
            <w:r w:rsidRPr="004C1D7B">
              <w:rPr>
                <w:rFonts w:cstheme="minorHAnsi"/>
                <w:sz w:val="24"/>
                <w:szCs w:val="24"/>
              </w:rPr>
              <w:t xml:space="preserve">12:00 </w:t>
            </w:r>
            <w:r w:rsidR="002E2219">
              <w:rPr>
                <w:rFonts w:cstheme="minorHAnsi"/>
                <w:sz w:val="24"/>
                <w:szCs w:val="24"/>
              </w:rPr>
              <w:t>-</w:t>
            </w:r>
            <w:r w:rsidRPr="004C1D7B">
              <w:rPr>
                <w:rFonts w:cstheme="minorHAnsi"/>
                <w:sz w:val="24"/>
                <w:szCs w:val="24"/>
              </w:rPr>
              <w:t xml:space="preserve"> 1</w:t>
            </w:r>
            <w:r w:rsidR="003A60AD" w:rsidRPr="004C1D7B">
              <w:rPr>
                <w:rFonts w:cstheme="minorHAnsi"/>
                <w:sz w:val="24"/>
                <w:szCs w:val="24"/>
              </w:rPr>
              <w:t>:00</w:t>
            </w:r>
            <w:r w:rsidRPr="004C1D7B">
              <w:rPr>
                <w:rFonts w:cstheme="minorHAnsi"/>
                <w:sz w:val="24"/>
                <w:szCs w:val="24"/>
              </w:rPr>
              <w:t xml:space="preserve"> p</w:t>
            </w:r>
            <w:r w:rsidR="002E2219">
              <w:rPr>
                <w:rFonts w:cstheme="minorHAnsi"/>
                <w:sz w:val="24"/>
                <w:szCs w:val="24"/>
              </w:rPr>
              <w:t>.</w:t>
            </w:r>
            <w:r w:rsidRPr="004C1D7B">
              <w:rPr>
                <w:rFonts w:cstheme="minorHAnsi"/>
                <w:sz w:val="24"/>
                <w:szCs w:val="24"/>
              </w:rPr>
              <w:t>m</w:t>
            </w:r>
            <w:r w:rsidR="002E221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656" w:type="dxa"/>
            <w:gridSpan w:val="3"/>
            <w:tcBorders>
              <w:left w:val="nil"/>
            </w:tcBorders>
            <w:shd w:val="clear" w:color="auto" w:fill="auto"/>
          </w:tcPr>
          <w:p w14:paraId="78498949" w14:textId="11846C31" w:rsidR="006047EA" w:rsidRPr="004C1D7B" w:rsidRDefault="003A60AD" w:rsidP="00C558C1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cstheme="minorHAnsi"/>
                <w:b/>
                <w:bCs/>
                <w:sz w:val="24"/>
                <w:szCs w:val="24"/>
              </w:rPr>
            </w:pPr>
            <w:r w:rsidRPr="004C1D7B">
              <w:rPr>
                <w:rFonts w:cstheme="minorHAnsi"/>
                <w:b/>
                <w:bCs/>
                <w:sz w:val="24"/>
                <w:szCs w:val="24"/>
              </w:rPr>
              <w:t>LUNCH</w:t>
            </w:r>
          </w:p>
        </w:tc>
      </w:tr>
      <w:tr w:rsidR="006047EA" w:rsidRPr="004C1D7B" w14:paraId="37B3F3A2" w14:textId="77777777" w:rsidTr="00505AE8">
        <w:trPr>
          <w:trHeight w:val="255"/>
        </w:trPr>
        <w:tc>
          <w:tcPr>
            <w:tcW w:w="3329" w:type="dxa"/>
            <w:gridSpan w:val="2"/>
            <w:tcBorders>
              <w:right w:val="nil"/>
            </w:tcBorders>
            <w:shd w:val="clear" w:color="auto" w:fill="auto"/>
          </w:tcPr>
          <w:p w14:paraId="4485F124" w14:textId="0B86AA67" w:rsidR="006047EA" w:rsidRPr="004C1D7B" w:rsidRDefault="003A60AD" w:rsidP="00C558C1">
            <w:pPr>
              <w:rPr>
                <w:rFonts w:cstheme="minorHAnsi"/>
                <w:sz w:val="24"/>
                <w:szCs w:val="24"/>
              </w:rPr>
            </w:pPr>
            <w:r w:rsidRPr="004C1D7B">
              <w:rPr>
                <w:rFonts w:cstheme="minorHAnsi"/>
                <w:sz w:val="24"/>
                <w:szCs w:val="24"/>
              </w:rPr>
              <w:t>1:00</w:t>
            </w:r>
            <w:r w:rsidR="006047EA" w:rsidRPr="004C1D7B">
              <w:rPr>
                <w:rFonts w:cstheme="minorHAnsi"/>
                <w:sz w:val="24"/>
                <w:szCs w:val="24"/>
              </w:rPr>
              <w:t xml:space="preserve"> - </w:t>
            </w:r>
            <w:r w:rsidRPr="004C1D7B">
              <w:rPr>
                <w:rFonts w:cstheme="minorHAnsi"/>
                <w:sz w:val="24"/>
                <w:szCs w:val="24"/>
              </w:rPr>
              <w:t>2</w:t>
            </w:r>
            <w:r w:rsidR="006047EA" w:rsidRPr="004C1D7B">
              <w:rPr>
                <w:rFonts w:cstheme="minorHAnsi"/>
                <w:sz w:val="24"/>
                <w:szCs w:val="24"/>
              </w:rPr>
              <w:t>:</w:t>
            </w:r>
            <w:r w:rsidRPr="004C1D7B">
              <w:rPr>
                <w:rFonts w:cstheme="minorHAnsi"/>
                <w:sz w:val="24"/>
                <w:szCs w:val="24"/>
              </w:rPr>
              <w:t>00</w:t>
            </w:r>
            <w:r w:rsidR="006047EA" w:rsidRPr="004C1D7B">
              <w:rPr>
                <w:rFonts w:cstheme="minorHAnsi"/>
                <w:sz w:val="24"/>
                <w:szCs w:val="24"/>
              </w:rPr>
              <w:t xml:space="preserve"> p</w:t>
            </w:r>
            <w:r w:rsidR="002E2219">
              <w:rPr>
                <w:rFonts w:cstheme="minorHAnsi"/>
                <w:sz w:val="24"/>
                <w:szCs w:val="24"/>
              </w:rPr>
              <w:t>.</w:t>
            </w:r>
            <w:r w:rsidR="006047EA" w:rsidRPr="004C1D7B">
              <w:rPr>
                <w:rFonts w:cstheme="minorHAnsi"/>
                <w:sz w:val="24"/>
                <w:szCs w:val="24"/>
              </w:rPr>
              <w:t>m</w:t>
            </w:r>
            <w:r w:rsidR="002E221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656" w:type="dxa"/>
            <w:gridSpan w:val="3"/>
            <w:tcBorders>
              <w:left w:val="nil"/>
            </w:tcBorders>
            <w:shd w:val="clear" w:color="auto" w:fill="auto"/>
          </w:tcPr>
          <w:p w14:paraId="25A3E8E4" w14:textId="77777777" w:rsidR="006047EA" w:rsidRPr="000317CA" w:rsidRDefault="00485B2B" w:rsidP="00C558C1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cstheme="minorHAnsi"/>
                <w:b/>
                <w:bCs/>
                <w:sz w:val="24"/>
                <w:szCs w:val="24"/>
              </w:rPr>
            </w:pPr>
            <w:r w:rsidRPr="00505AE8">
              <w:rPr>
                <w:rFonts w:cstheme="minorHAnsi"/>
                <w:sz w:val="24"/>
                <w:szCs w:val="24"/>
              </w:rPr>
              <w:t xml:space="preserve"> </w:t>
            </w:r>
            <w:r w:rsidR="00A85884" w:rsidRPr="000317CA">
              <w:rPr>
                <w:rFonts w:cstheme="minorHAnsi"/>
                <w:b/>
                <w:bCs/>
                <w:sz w:val="24"/>
                <w:szCs w:val="24"/>
              </w:rPr>
              <w:t xml:space="preserve">SCFAC Work </w:t>
            </w:r>
          </w:p>
          <w:p w14:paraId="2072D896" w14:textId="77777777" w:rsidR="00A85884" w:rsidRDefault="00A85884" w:rsidP="00A85884">
            <w:pPr>
              <w:pStyle w:val="ListParagraph"/>
              <w:numPr>
                <w:ilvl w:val="0"/>
                <w:numId w:val="1"/>
              </w:num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SCFAC will develop and produce a sub-committee meeting calendar </w:t>
            </w:r>
          </w:p>
          <w:p w14:paraId="2828939F" w14:textId="59E3223B" w:rsidR="00C36312" w:rsidRPr="00A85884" w:rsidRDefault="00A85884" w:rsidP="009A085A">
            <w:pPr>
              <w:pStyle w:val="ListParagraph"/>
              <w:numPr>
                <w:ilvl w:val="0"/>
                <w:numId w:val="1"/>
              </w:num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Review </w:t>
            </w:r>
            <w:r w:rsidR="00C36312">
              <w:rPr>
                <w:rFonts w:cstheme="minorHAnsi"/>
                <w:sz w:val="24"/>
                <w:szCs w:val="24"/>
              </w:rPr>
              <w:t xml:space="preserve">/ Follow up on past request </w:t>
            </w:r>
          </w:p>
        </w:tc>
      </w:tr>
      <w:tr w:rsidR="006047EA" w:rsidRPr="004C1D7B" w14:paraId="591D20BD" w14:textId="77777777" w:rsidTr="00505AE8">
        <w:trPr>
          <w:trHeight w:val="170"/>
        </w:trPr>
        <w:tc>
          <w:tcPr>
            <w:tcW w:w="3329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48E1965" w14:textId="4F43C483" w:rsidR="006047EA" w:rsidRPr="004C1D7B" w:rsidRDefault="006047EA" w:rsidP="00C558C1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cstheme="minorHAnsi"/>
                <w:sz w:val="24"/>
                <w:szCs w:val="24"/>
              </w:rPr>
            </w:pPr>
            <w:r w:rsidRPr="004C1D7B">
              <w:rPr>
                <w:rFonts w:cstheme="minorHAnsi"/>
                <w:sz w:val="24"/>
                <w:szCs w:val="24"/>
              </w:rPr>
              <w:t xml:space="preserve"> 2:00</w:t>
            </w:r>
            <w:r w:rsidR="002E2219">
              <w:rPr>
                <w:rFonts w:cstheme="minorHAnsi"/>
                <w:sz w:val="24"/>
                <w:szCs w:val="24"/>
              </w:rPr>
              <w:t xml:space="preserve"> </w:t>
            </w:r>
            <w:r w:rsidR="00510082" w:rsidRPr="004C1D7B">
              <w:rPr>
                <w:rFonts w:cstheme="minorHAnsi"/>
                <w:sz w:val="24"/>
                <w:szCs w:val="24"/>
              </w:rPr>
              <w:t>- 2:30</w:t>
            </w:r>
            <w:r w:rsidR="002E2219">
              <w:rPr>
                <w:rFonts w:cstheme="minorHAnsi"/>
                <w:sz w:val="24"/>
                <w:szCs w:val="24"/>
              </w:rPr>
              <w:t xml:space="preserve"> </w:t>
            </w:r>
            <w:r w:rsidR="00510082" w:rsidRPr="004C1D7B">
              <w:rPr>
                <w:rFonts w:cstheme="minorHAnsi"/>
                <w:sz w:val="24"/>
                <w:szCs w:val="24"/>
              </w:rPr>
              <w:t>p</w:t>
            </w:r>
            <w:r w:rsidR="002E2219">
              <w:rPr>
                <w:rFonts w:cstheme="minorHAnsi"/>
                <w:sz w:val="24"/>
                <w:szCs w:val="24"/>
              </w:rPr>
              <w:t>.</w:t>
            </w:r>
            <w:r w:rsidR="00510082" w:rsidRPr="004C1D7B">
              <w:rPr>
                <w:rFonts w:cstheme="minorHAnsi"/>
                <w:sz w:val="24"/>
                <w:szCs w:val="24"/>
              </w:rPr>
              <w:t>m</w:t>
            </w:r>
            <w:r w:rsidR="002E221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656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DA85795" w14:textId="77777777" w:rsidR="00510082" w:rsidRDefault="00A85884" w:rsidP="00C558C1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cstheme="minorHAnsi"/>
                <w:b/>
                <w:bCs/>
                <w:sz w:val="24"/>
                <w:szCs w:val="24"/>
              </w:rPr>
            </w:pPr>
            <w:r w:rsidRPr="00A85884">
              <w:rPr>
                <w:rFonts w:cstheme="minorHAnsi"/>
                <w:b/>
                <w:bCs/>
                <w:sz w:val="24"/>
                <w:szCs w:val="24"/>
              </w:rPr>
              <w:t xml:space="preserve">Introduction of New Staff </w:t>
            </w:r>
          </w:p>
          <w:p w14:paraId="7A70EC10" w14:textId="30CE749D" w:rsidR="00A85884" w:rsidRPr="00A85884" w:rsidRDefault="00A85884" w:rsidP="000317CA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cstheme="minorHAnsi"/>
                <w:b/>
                <w:bCs/>
                <w:sz w:val="24"/>
                <w:szCs w:val="24"/>
              </w:rPr>
            </w:pPr>
            <w:r w:rsidRPr="000317CA">
              <w:rPr>
                <w:rFonts w:cstheme="minorHAnsi"/>
                <w:sz w:val="24"/>
                <w:szCs w:val="24"/>
              </w:rPr>
              <w:t xml:space="preserve">Ann Marie </w:t>
            </w:r>
            <w:r w:rsidR="00251459">
              <w:rPr>
                <w:rFonts w:cstheme="minorHAnsi"/>
                <w:sz w:val="24"/>
                <w:szCs w:val="24"/>
              </w:rPr>
              <w:t>Webb</w:t>
            </w:r>
          </w:p>
        </w:tc>
      </w:tr>
      <w:tr w:rsidR="006047EA" w:rsidRPr="004C1D7B" w14:paraId="4A3E888D" w14:textId="77777777" w:rsidTr="00505AE8">
        <w:trPr>
          <w:trHeight w:val="255"/>
        </w:trPr>
        <w:tc>
          <w:tcPr>
            <w:tcW w:w="3329" w:type="dxa"/>
            <w:gridSpan w:val="2"/>
            <w:tcBorders>
              <w:right w:val="nil"/>
            </w:tcBorders>
            <w:shd w:val="clear" w:color="auto" w:fill="auto"/>
          </w:tcPr>
          <w:p w14:paraId="34198603" w14:textId="5957C3FE" w:rsidR="006047EA" w:rsidRPr="004C1D7B" w:rsidRDefault="006047EA" w:rsidP="00C558C1">
            <w:pPr>
              <w:rPr>
                <w:rFonts w:cstheme="minorHAnsi"/>
                <w:sz w:val="24"/>
                <w:szCs w:val="24"/>
              </w:rPr>
            </w:pPr>
            <w:r w:rsidRPr="004C1D7B">
              <w:rPr>
                <w:rFonts w:cstheme="minorHAnsi"/>
                <w:sz w:val="24"/>
                <w:szCs w:val="24"/>
              </w:rPr>
              <w:t>2:</w:t>
            </w:r>
            <w:r w:rsidR="00510082" w:rsidRPr="004C1D7B">
              <w:rPr>
                <w:rFonts w:cstheme="minorHAnsi"/>
                <w:sz w:val="24"/>
                <w:szCs w:val="24"/>
              </w:rPr>
              <w:t>30</w:t>
            </w:r>
            <w:r w:rsidRPr="004C1D7B">
              <w:rPr>
                <w:rFonts w:cstheme="minorHAnsi"/>
                <w:sz w:val="24"/>
                <w:szCs w:val="24"/>
              </w:rPr>
              <w:t xml:space="preserve"> </w:t>
            </w:r>
            <w:r w:rsidR="002E2219">
              <w:rPr>
                <w:rFonts w:cstheme="minorHAnsi"/>
                <w:sz w:val="24"/>
                <w:szCs w:val="24"/>
              </w:rPr>
              <w:t>-</w:t>
            </w:r>
            <w:r w:rsidRPr="004C1D7B">
              <w:rPr>
                <w:rFonts w:cstheme="minorHAnsi"/>
                <w:sz w:val="24"/>
                <w:szCs w:val="24"/>
              </w:rPr>
              <w:t xml:space="preserve"> </w:t>
            </w:r>
            <w:r w:rsidR="00510082" w:rsidRPr="004C1D7B">
              <w:rPr>
                <w:rFonts w:cstheme="minorHAnsi"/>
                <w:sz w:val="24"/>
                <w:szCs w:val="24"/>
              </w:rPr>
              <w:t>2:40</w:t>
            </w:r>
            <w:r w:rsidRPr="004C1D7B">
              <w:rPr>
                <w:rFonts w:cstheme="minorHAnsi"/>
                <w:sz w:val="24"/>
                <w:szCs w:val="24"/>
              </w:rPr>
              <w:t xml:space="preserve"> p</w:t>
            </w:r>
            <w:r w:rsidR="002E2219">
              <w:rPr>
                <w:rFonts w:cstheme="minorHAnsi"/>
                <w:sz w:val="24"/>
                <w:szCs w:val="24"/>
              </w:rPr>
              <w:t>.</w:t>
            </w:r>
            <w:r w:rsidRPr="004C1D7B">
              <w:rPr>
                <w:rFonts w:cstheme="minorHAnsi"/>
                <w:sz w:val="24"/>
                <w:szCs w:val="24"/>
              </w:rPr>
              <w:t>m</w:t>
            </w:r>
            <w:r w:rsidR="002E221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656" w:type="dxa"/>
            <w:gridSpan w:val="3"/>
            <w:tcBorders>
              <w:left w:val="nil"/>
            </w:tcBorders>
            <w:shd w:val="clear" w:color="auto" w:fill="auto"/>
          </w:tcPr>
          <w:p w14:paraId="3A14C7B7" w14:textId="1A55A353" w:rsidR="006047EA" w:rsidRPr="004C1D7B" w:rsidRDefault="00505AE8" w:rsidP="00C558C1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Review Action Items</w:t>
            </w:r>
            <w:r w:rsidR="00510082" w:rsidRPr="004C1D7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047EA" w:rsidRPr="004C1D7B" w14:paraId="0D0301BD" w14:textId="77777777" w:rsidTr="00505AE8">
        <w:trPr>
          <w:trHeight w:val="255"/>
        </w:trPr>
        <w:tc>
          <w:tcPr>
            <w:tcW w:w="3329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7A37A7A" w14:textId="79EEBE69" w:rsidR="006047EA" w:rsidRPr="004C1D7B" w:rsidRDefault="00555905" w:rsidP="00C558C1">
            <w:pPr>
              <w:rPr>
                <w:rFonts w:cstheme="minorHAnsi"/>
                <w:sz w:val="24"/>
                <w:szCs w:val="24"/>
              </w:rPr>
            </w:pPr>
            <w:r w:rsidRPr="004C1D7B">
              <w:rPr>
                <w:rFonts w:cstheme="minorHAnsi"/>
                <w:sz w:val="24"/>
                <w:szCs w:val="24"/>
              </w:rPr>
              <w:t>2:45 p</w:t>
            </w:r>
            <w:r w:rsidR="002E2219">
              <w:rPr>
                <w:rFonts w:cstheme="minorHAnsi"/>
                <w:sz w:val="24"/>
                <w:szCs w:val="24"/>
              </w:rPr>
              <w:t>.</w:t>
            </w:r>
            <w:r w:rsidRPr="004C1D7B">
              <w:rPr>
                <w:rFonts w:cstheme="minorHAnsi"/>
                <w:sz w:val="24"/>
                <w:szCs w:val="24"/>
              </w:rPr>
              <w:t>m</w:t>
            </w:r>
            <w:r w:rsidR="002E221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656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59E828B" w14:textId="77777777" w:rsidR="006047EA" w:rsidRPr="004C1D7B" w:rsidRDefault="006047EA" w:rsidP="00C558C1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rPr>
                <w:rFonts w:cstheme="minorHAnsi"/>
                <w:b/>
                <w:bCs/>
                <w:sz w:val="24"/>
                <w:szCs w:val="24"/>
              </w:rPr>
            </w:pPr>
            <w:r w:rsidRPr="004C1D7B">
              <w:rPr>
                <w:rFonts w:cstheme="minorHAnsi"/>
                <w:b/>
                <w:bCs/>
                <w:sz w:val="24"/>
                <w:szCs w:val="24"/>
              </w:rPr>
              <w:t>Adjournment</w:t>
            </w:r>
          </w:p>
        </w:tc>
      </w:tr>
      <w:tr w:rsidR="006047EA" w:rsidRPr="004C1D7B" w14:paraId="400CAF55" w14:textId="77777777" w:rsidTr="00C558C1">
        <w:trPr>
          <w:trHeight w:val="255"/>
        </w:trPr>
        <w:tc>
          <w:tcPr>
            <w:tcW w:w="9985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566C7A0" w14:textId="77777777" w:rsidR="006047EA" w:rsidRDefault="006047EA" w:rsidP="00BF511E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4C1D7B">
              <w:rPr>
                <w:rFonts w:cstheme="minorHAnsi"/>
                <w:b/>
                <w:bCs/>
                <w:i/>
                <w:sz w:val="24"/>
                <w:szCs w:val="24"/>
              </w:rPr>
              <w:t>*Agenda subject to change without notice</w:t>
            </w:r>
          </w:p>
          <w:p w14:paraId="47667113" w14:textId="1FBE5F9D" w:rsidR="002E2219" w:rsidRPr="004C1D7B" w:rsidRDefault="002E2219" w:rsidP="00BF511E">
            <w:pPr>
              <w:tabs>
                <w:tab w:val="left" w:pos="5400"/>
                <w:tab w:val="left" w:pos="5580"/>
                <w:tab w:val="left" w:pos="6300"/>
                <w:tab w:val="left" w:pos="7020"/>
                <w:tab w:val="left" w:pos="7380"/>
              </w:tabs>
              <w:ind w:right="-14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</w:p>
        </w:tc>
      </w:tr>
    </w:tbl>
    <w:p w14:paraId="41AF2A05" w14:textId="341846B8" w:rsidR="00FC585F" w:rsidRDefault="002E2219" w:rsidP="00BF511E">
      <w:pPr>
        <w:spacing w:line="240" w:lineRule="auto"/>
        <w:jc w:val="center"/>
      </w:pPr>
      <w:r w:rsidRPr="002E2219">
        <w:rPr>
          <w:b/>
          <w:bCs/>
        </w:rPr>
        <w:t>Join Link:</w:t>
      </w:r>
      <w:r>
        <w:t xml:space="preserve"> </w:t>
      </w:r>
      <w:hyperlink r:id="rId10" w:history="1">
        <w:r w:rsidRPr="00EA2F74">
          <w:rPr>
            <w:rStyle w:val="Hyperlink"/>
          </w:rPr>
          <w:t>https://ncgov.webex.com/ncgov/j.php?MTID=m3c5bb5efe41f766d179f5d125894daca</w:t>
        </w:r>
      </w:hyperlink>
    </w:p>
    <w:p w14:paraId="5B20E637" w14:textId="765F5BA0" w:rsidR="00555905" w:rsidRPr="002E2219" w:rsidRDefault="00555905" w:rsidP="00BF511E">
      <w:pPr>
        <w:spacing w:line="240" w:lineRule="auto"/>
        <w:jc w:val="center"/>
      </w:pPr>
      <w:r w:rsidRPr="002E2219">
        <w:rPr>
          <w:b/>
          <w:bCs/>
        </w:rPr>
        <w:t xml:space="preserve">Meeting Number: </w:t>
      </w:r>
      <w:r w:rsidRPr="002E2219">
        <w:t>2433 556 2669</w:t>
      </w:r>
    </w:p>
    <w:p w14:paraId="52FD438B" w14:textId="7139BBC7" w:rsidR="00555905" w:rsidRPr="002E2219" w:rsidRDefault="00555905" w:rsidP="00BF511E">
      <w:pPr>
        <w:spacing w:line="240" w:lineRule="auto"/>
        <w:jc w:val="center"/>
        <w:rPr>
          <w:b/>
          <w:bCs/>
        </w:rPr>
      </w:pPr>
      <w:r w:rsidRPr="002E2219">
        <w:rPr>
          <w:b/>
          <w:bCs/>
        </w:rPr>
        <w:t xml:space="preserve">Meeting password: </w:t>
      </w:r>
      <w:r w:rsidRPr="002E2219">
        <w:t>UjgCMrdM337</w:t>
      </w:r>
    </w:p>
    <w:sectPr w:rsidR="00555905" w:rsidRPr="002E2219" w:rsidSect="00205C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78F2" w14:textId="77777777" w:rsidR="002B4595" w:rsidRDefault="002B4595" w:rsidP="00731FF7">
      <w:pPr>
        <w:spacing w:after="0" w:line="240" w:lineRule="auto"/>
      </w:pPr>
      <w:r>
        <w:separator/>
      </w:r>
    </w:p>
  </w:endnote>
  <w:endnote w:type="continuationSeparator" w:id="0">
    <w:p w14:paraId="6E6A5FA2" w14:textId="77777777" w:rsidR="002B4595" w:rsidRDefault="002B4595" w:rsidP="00731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6D51" w14:textId="77777777" w:rsidR="00731FF7" w:rsidRDefault="00731F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9B84C" w14:textId="77777777" w:rsidR="00731FF7" w:rsidRDefault="00731F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A845" w14:textId="77777777" w:rsidR="00731FF7" w:rsidRDefault="00731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290F6" w14:textId="77777777" w:rsidR="002B4595" w:rsidRDefault="002B4595" w:rsidP="00731FF7">
      <w:pPr>
        <w:spacing w:after="0" w:line="240" w:lineRule="auto"/>
      </w:pPr>
      <w:r>
        <w:separator/>
      </w:r>
    </w:p>
  </w:footnote>
  <w:footnote w:type="continuationSeparator" w:id="0">
    <w:p w14:paraId="3622EA52" w14:textId="77777777" w:rsidR="002B4595" w:rsidRDefault="002B4595" w:rsidP="00731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3B95C" w14:textId="77777777" w:rsidR="00731FF7" w:rsidRDefault="00731F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BC9E" w14:textId="6F13B023" w:rsidR="00731FF7" w:rsidRDefault="00731F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556B" w14:textId="77777777" w:rsidR="00731FF7" w:rsidRDefault="00731F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D1FA9"/>
    <w:multiLevelType w:val="hybridMultilevel"/>
    <w:tmpl w:val="A176A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5B"/>
    <w:rsid w:val="000317CA"/>
    <w:rsid w:val="000806ED"/>
    <w:rsid w:val="00140AA4"/>
    <w:rsid w:val="001529FB"/>
    <w:rsid w:val="0017051C"/>
    <w:rsid w:val="00187024"/>
    <w:rsid w:val="001D077F"/>
    <w:rsid w:val="00205C8E"/>
    <w:rsid w:val="00251459"/>
    <w:rsid w:val="002B4595"/>
    <w:rsid w:val="002E2219"/>
    <w:rsid w:val="00364265"/>
    <w:rsid w:val="003A60AD"/>
    <w:rsid w:val="0047014B"/>
    <w:rsid w:val="00471845"/>
    <w:rsid w:val="00474D2F"/>
    <w:rsid w:val="00485B2B"/>
    <w:rsid w:val="004B4F85"/>
    <w:rsid w:val="004C1D7B"/>
    <w:rsid w:val="00505AE8"/>
    <w:rsid w:val="00510082"/>
    <w:rsid w:val="00534F08"/>
    <w:rsid w:val="00535FC5"/>
    <w:rsid w:val="00555905"/>
    <w:rsid w:val="00555BE8"/>
    <w:rsid w:val="0058755C"/>
    <w:rsid w:val="006047EA"/>
    <w:rsid w:val="006552C8"/>
    <w:rsid w:val="006F3D79"/>
    <w:rsid w:val="00731FF7"/>
    <w:rsid w:val="007D32C0"/>
    <w:rsid w:val="007D75AE"/>
    <w:rsid w:val="007F3BB2"/>
    <w:rsid w:val="0080530F"/>
    <w:rsid w:val="008A1743"/>
    <w:rsid w:val="008A7942"/>
    <w:rsid w:val="008E72FD"/>
    <w:rsid w:val="0093485B"/>
    <w:rsid w:val="009A085A"/>
    <w:rsid w:val="009B7C3E"/>
    <w:rsid w:val="009F1607"/>
    <w:rsid w:val="00A85884"/>
    <w:rsid w:val="00AB18AB"/>
    <w:rsid w:val="00AC436E"/>
    <w:rsid w:val="00B50855"/>
    <w:rsid w:val="00BF511E"/>
    <w:rsid w:val="00C326B5"/>
    <w:rsid w:val="00C36312"/>
    <w:rsid w:val="00C410FB"/>
    <w:rsid w:val="00D018D0"/>
    <w:rsid w:val="00DD06B3"/>
    <w:rsid w:val="00DD1B16"/>
    <w:rsid w:val="00E15C52"/>
    <w:rsid w:val="00EC0F78"/>
    <w:rsid w:val="00F32469"/>
    <w:rsid w:val="00FA23E3"/>
    <w:rsid w:val="00FB013F"/>
    <w:rsid w:val="00FC15A5"/>
    <w:rsid w:val="00FC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52306"/>
  <w15:chartTrackingRefBased/>
  <w15:docId w15:val="{EDFE12B8-5D63-4165-909D-23C91CF8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1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FF7"/>
  </w:style>
  <w:style w:type="paragraph" w:styleId="Footer">
    <w:name w:val="footer"/>
    <w:basedOn w:val="Normal"/>
    <w:link w:val="FooterChar"/>
    <w:uiPriority w:val="99"/>
    <w:unhideWhenUsed/>
    <w:rsid w:val="00731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FF7"/>
  </w:style>
  <w:style w:type="character" w:styleId="Hyperlink">
    <w:name w:val="Hyperlink"/>
    <w:basedOn w:val="DefaultParagraphFont"/>
    <w:uiPriority w:val="99"/>
    <w:unhideWhenUsed/>
    <w:rsid w:val="005559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9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85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cey.Harward@dhhs.nc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cgov.webex.com/ncgov/j.php?MTID=m3c5bb5efe41f766d179f5d125894daca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ncgov.webex.com/ncgov/j.php?MTID=m3c5bb5efe41f766d179f5d125894da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g/NLzm1gckt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Harward, Stacey</dc:creator>
  <cp:keywords/>
  <dc:description/>
  <cp:lastModifiedBy>Thompson, Suzanne</cp:lastModifiedBy>
  <cp:revision>3</cp:revision>
  <dcterms:created xsi:type="dcterms:W3CDTF">2022-11-02T15:46:00Z</dcterms:created>
  <dcterms:modified xsi:type="dcterms:W3CDTF">2022-11-03T12:00:00Z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f491e04355f9b9562ae400575aa5acd05e597154a578480cf146febf198f953f</vt:lpwstr>
  </property>
</Properties>
</file>