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4B03" w14:textId="77777777" w:rsidR="00B2258A" w:rsidRDefault="00B2258A" w:rsidP="00343012">
      <w:pPr>
        <w:jc w:val="center"/>
        <w:outlineLvl w:val="0"/>
        <w:rPr>
          <w:rFonts w:ascii="Georgia" w:hAnsi="Georgia"/>
          <w:b/>
          <w:sz w:val="44"/>
          <w:szCs w:val="44"/>
        </w:rPr>
      </w:pPr>
    </w:p>
    <w:p w14:paraId="5F1F9777" w14:textId="77777777" w:rsidR="00B2258A" w:rsidRDefault="00B2258A" w:rsidP="00343012">
      <w:pPr>
        <w:jc w:val="center"/>
        <w:outlineLvl w:val="0"/>
        <w:rPr>
          <w:rFonts w:ascii="Georgia" w:hAnsi="Georgia"/>
          <w:b/>
          <w:sz w:val="44"/>
          <w:szCs w:val="44"/>
        </w:rPr>
      </w:pPr>
    </w:p>
    <w:p w14:paraId="5A02A737" w14:textId="77777777" w:rsidR="00B2258A" w:rsidRDefault="00B2258A" w:rsidP="00343012">
      <w:pPr>
        <w:jc w:val="center"/>
        <w:outlineLvl w:val="0"/>
        <w:rPr>
          <w:rFonts w:ascii="Georgia" w:hAnsi="Georgia"/>
          <w:b/>
          <w:sz w:val="44"/>
          <w:szCs w:val="44"/>
        </w:rPr>
      </w:pPr>
    </w:p>
    <w:p w14:paraId="32D5D3E7" w14:textId="2E41FD11" w:rsidR="008A09C1" w:rsidRPr="0059282D" w:rsidRDefault="00B2258A" w:rsidP="00343012">
      <w:pPr>
        <w:spacing w:before="720"/>
        <w:jc w:val="center"/>
        <w:outlineLvl w:val="0"/>
        <w:rPr>
          <w:rFonts w:ascii="Georgia" w:hAnsi="Georgia"/>
          <w:b/>
          <w:color w:val="F16122"/>
          <w:sz w:val="44"/>
          <w:szCs w:val="44"/>
        </w:rPr>
      </w:pPr>
      <w:r>
        <w:rPr>
          <w:rFonts w:ascii="Georgia" w:hAnsi="Georgia" w:hint="eastAsia"/>
          <w:b/>
          <w:color w:val="F16122"/>
          <w:sz w:val="44"/>
          <w:szCs w:val="44"/>
        </w:rPr>
        <w:t>北卡罗来纳州婴幼儿计划</w:t>
      </w:r>
    </w:p>
    <w:p w14:paraId="502F2679" w14:textId="3E3485B2" w:rsidR="008A09C1" w:rsidRPr="0059282D" w:rsidRDefault="00B2258A" w:rsidP="00343012">
      <w:pPr>
        <w:jc w:val="center"/>
        <w:outlineLvl w:val="0"/>
        <w:rPr>
          <w:rFonts w:ascii="Georgia" w:hAnsi="Georgia"/>
          <w:b/>
          <w:color w:val="F16122"/>
          <w:sz w:val="72"/>
          <w:szCs w:val="72"/>
        </w:rPr>
      </w:pPr>
      <w:r>
        <w:rPr>
          <w:rFonts w:ascii="Georgia" w:hAnsi="Georgia" w:hint="eastAsia"/>
          <w:b/>
          <w:color w:val="F16122"/>
          <w:sz w:val="72"/>
          <w:szCs w:val="72"/>
        </w:rPr>
        <w:t>家长手册</w:t>
      </w:r>
    </w:p>
    <w:p w14:paraId="3BE3DCD4" w14:textId="536AA7C4" w:rsidR="008A09C1" w:rsidRPr="005140A1" w:rsidRDefault="008A09C1" w:rsidP="00343012">
      <w:pPr>
        <w:jc w:val="center"/>
        <w:outlineLvl w:val="0"/>
        <w:rPr>
          <w:rFonts w:ascii="Georgia" w:hAnsi="Georgia"/>
          <w:b/>
          <w:sz w:val="72"/>
          <w:szCs w:val="72"/>
        </w:rPr>
      </w:pPr>
    </w:p>
    <w:p w14:paraId="7A450941" w14:textId="5E986BF9" w:rsidR="0089729B" w:rsidRDefault="0089729B" w:rsidP="00343012">
      <w:pPr>
        <w:jc w:val="center"/>
        <w:rPr>
          <w:rFonts w:ascii="Georgia" w:hAnsi="Georgia"/>
          <w:b/>
          <w:sz w:val="72"/>
          <w:szCs w:val="72"/>
        </w:rPr>
      </w:pPr>
    </w:p>
    <w:p w14:paraId="187322C6" w14:textId="44617B77" w:rsidR="0089729B" w:rsidRDefault="0014019E" w:rsidP="00343012">
      <w:pPr>
        <w:jc w:val="center"/>
        <w:rPr>
          <w:rFonts w:ascii="Georgia" w:hAnsi="Georgia"/>
          <w:b/>
          <w:sz w:val="72"/>
          <w:szCs w:val="72"/>
        </w:rPr>
      </w:pPr>
      <w:r>
        <w:rPr>
          <w:rFonts w:ascii="Georgia" w:hAnsi="Georgia" w:hint="eastAsia"/>
          <w:b/>
          <w:noProof/>
          <w:sz w:val="72"/>
          <w:szCs w:val="72"/>
        </w:rPr>
        <w:drawing>
          <wp:anchor distT="0" distB="0" distL="114300" distR="114300" simplePos="0" relativeHeight="251648512" behindDoc="0" locked="1" layoutInCell="1" allowOverlap="1" wp14:anchorId="6ACA52D4" wp14:editId="41686FA2">
            <wp:simplePos x="1701800" y="3924300"/>
            <wp:positionH relativeFrom="page">
              <wp:align>center</wp:align>
            </wp:positionH>
            <wp:positionV relativeFrom="page">
              <wp:align>center</wp:align>
            </wp:positionV>
            <wp:extent cx="4361688" cy="3977640"/>
            <wp:effectExtent l="0" t="0" r="0" b="0"/>
            <wp:wrapSquare wrapText="bothSides"/>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361688" cy="3977640"/>
                    </a:xfrm>
                    <a:prstGeom prst="rect">
                      <a:avLst/>
                    </a:prstGeom>
                  </pic:spPr>
                </pic:pic>
              </a:graphicData>
            </a:graphic>
            <wp14:sizeRelH relativeFrom="margin">
              <wp14:pctWidth>0</wp14:pctWidth>
            </wp14:sizeRelH>
            <wp14:sizeRelV relativeFrom="margin">
              <wp14:pctHeight>0</wp14:pctHeight>
            </wp14:sizeRelV>
          </wp:anchor>
        </w:drawing>
      </w:r>
    </w:p>
    <w:p w14:paraId="573C985F" w14:textId="77777777" w:rsidR="0089729B" w:rsidRPr="005140A1" w:rsidRDefault="0089729B" w:rsidP="00343012">
      <w:pPr>
        <w:jc w:val="center"/>
        <w:rPr>
          <w:rFonts w:ascii="Georgia" w:hAnsi="Georgia"/>
          <w:b/>
          <w:sz w:val="72"/>
          <w:szCs w:val="72"/>
        </w:rPr>
      </w:pPr>
    </w:p>
    <w:p w14:paraId="4130DD41" w14:textId="77777777" w:rsidR="0014019E" w:rsidRDefault="0014019E" w:rsidP="00343012">
      <w:pPr>
        <w:keepLines/>
        <w:spacing w:line="273" w:lineRule="auto"/>
        <w:ind w:left="90"/>
        <w:jc w:val="center"/>
        <w:rPr>
          <w:rFonts w:ascii="Arial" w:hAnsi="Arial" w:cs="Arial"/>
          <w:sz w:val="44"/>
          <w:szCs w:val="44"/>
        </w:rPr>
      </w:pPr>
    </w:p>
    <w:p w14:paraId="7299CFEE" w14:textId="77777777" w:rsidR="0014019E" w:rsidRDefault="0014019E" w:rsidP="00343012">
      <w:pPr>
        <w:keepLines/>
        <w:spacing w:line="273" w:lineRule="auto"/>
        <w:ind w:left="90"/>
        <w:jc w:val="center"/>
        <w:rPr>
          <w:rFonts w:ascii="Arial" w:hAnsi="Arial" w:cs="Arial"/>
          <w:sz w:val="44"/>
          <w:szCs w:val="44"/>
        </w:rPr>
      </w:pPr>
    </w:p>
    <w:p w14:paraId="2D4DA406" w14:textId="77777777" w:rsidR="0014019E" w:rsidRDefault="0014019E" w:rsidP="00343012">
      <w:pPr>
        <w:keepLines/>
        <w:spacing w:line="273" w:lineRule="auto"/>
        <w:ind w:left="90"/>
        <w:jc w:val="center"/>
        <w:rPr>
          <w:rFonts w:ascii="Arial" w:hAnsi="Arial" w:cs="Arial"/>
          <w:sz w:val="44"/>
          <w:szCs w:val="44"/>
        </w:rPr>
      </w:pPr>
    </w:p>
    <w:p w14:paraId="39EF317B" w14:textId="77777777" w:rsidR="0014019E" w:rsidRDefault="0014019E" w:rsidP="00343012">
      <w:pPr>
        <w:keepLines/>
        <w:spacing w:line="273" w:lineRule="auto"/>
        <w:ind w:left="90"/>
        <w:jc w:val="center"/>
        <w:rPr>
          <w:rFonts w:ascii="Arial" w:hAnsi="Arial" w:cs="Arial"/>
          <w:sz w:val="44"/>
          <w:szCs w:val="44"/>
        </w:rPr>
      </w:pPr>
    </w:p>
    <w:p w14:paraId="3B317DFC" w14:textId="77777777" w:rsidR="0014019E" w:rsidRDefault="0014019E" w:rsidP="00343012">
      <w:pPr>
        <w:keepLines/>
        <w:spacing w:line="273" w:lineRule="auto"/>
        <w:ind w:left="90"/>
        <w:jc w:val="center"/>
        <w:rPr>
          <w:rFonts w:ascii="Arial" w:hAnsi="Arial" w:cs="Arial"/>
          <w:sz w:val="44"/>
          <w:szCs w:val="44"/>
        </w:rPr>
      </w:pPr>
    </w:p>
    <w:p w14:paraId="44B783BC" w14:textId="77777777" w:rsidR="0014019E" w:rsidRDefault="0014019E" w:rsidP="00343012">
      <w:pPr>
        <w:keepLines/>
        <w:spacing w:line="273" w:lineRule="auto"/>
        <w:ind w:left="90"/>
        <w:jc w:val="center"/>
        <w:rPr>
          <w:rFonts w:ascii="Arial" w:hAnsi="Arial" w:cs="Arial"/>
          <w:sz w:val="44"/>
          <w:szCs w:val="44"/>
        </w:rPr>
      </w:pPr>
    </w:p>
    <w:p w14:paraId="3AEF6D4E" w14:textId="77777777" w:rsidR="0014019E" w:rsidRDefault="0014019E" w:rsidP="00343012">
      <w:pPr>
        <w:keepLines/>
        <w:spacing w:line="273" w:lineRule="auto"/>
        <w:ind w:left="90"/>
        <w:jc w:val="center"/>
        <w:rPr>
          <w:rFonts w:ascii="Arial" w:hAnsi="Arial" w:cs="Arial"/>
          <w:sz w:val="44"/>
          <w:szCs w:val="44"/>
        </w:rPr>
      </w:pPr>
    </w:p>
    <w:p w14:paraId="3CDBB25B" w14:textId="0A8F8F6B" w:rsidR="00343012" w:rsidRDefault="00686239" w:rsidP="0014019E">
      <w:pPr>
        <w:keepLines/>
        <w:spacing w:line="273" w:lineRule="auto"/>
        <w:ind w:left="90"/>
        <w:jc w:val="center"/>
        <w:rPr>
          <w:rFonts w:ascii="Arial" w:hAnsi="Arial" w:cs="Arial"/>
          <w:sz w:val="44"/>
          <w:szCs w:val="44"/>
        </w:rPr>
      </w:pPr>
      <w:r>
        <w:rPr>
          <w:rFonts w:ascii="Arial" w:hAnsi="Arial" w:hint="eastAsia"/>
          <w:sz w:val="44"/>
          <w:szCs w:val="44"/>
        </w:rPr>
        <w:t>婴幼儿计划服务指南</w:t>
      </w:r>
    </w:p>
    <w:p w14:paraId="2111A1C2" w14:textId="65D2D6E1" w:rsidR="00F35A0F" w:rsidRPr="005140A1" w:rsidRDefault="00686239" w:rsidP="0014019E">
      <w:pPr>
        <w:keepLines/>
        <w:spacing w:line="273" w:lineRule="auto"/>
        <w:jc w:val="center"/>
        <w:rPr>
          <w:rFonts w:ascii="Georgia" w:hAnsi="Georgia"/>
          <w:b/>
          <w:sz w:val="72"/>
          <w:szCs w:val="72"/>
        </w:rPr>
      </w:pPr>
      <w:r>
        <w:rPr>
          <w:rFonts w:ascii="Arial" w:hAnsi="Arial" w:hint="eastAsia"/>
          <w:sz w:val="44"/>
          <w:szCs w:val="44"/>
        </w:rPr>
        <w:t>为了您和您的孩子</w:t>
      </w:r>
    </w:p>
    <w:p w14:paraId="3C77510A" w14:textId="77777777" w:rsidR="002D7C55" w:rsidRDefault="002D7C55" w:rsidP="00343012">
      <w:pPr>
        <w:spacing w:before="120" w:after="120"/>
        <w:jc w:val="center"/>
        <w:outlineLvl w:val="0"/>
        <w:rPr>
          <w:rFonts w:ascii="Georgia" w:hAnsi="Georgia"/>
          <w:b/>
          <w:sz w:val="72"/>
          <w:szCs w:val="72"/>
        </w:rPr>
        <w:sectPr w:rsidR="002D7C55" w:rsidSect="003858C0">
          <w:footerReference w:type="default" r:id="rId8"/>
          <w:pgSz w:w="12240" w:h="15840" w:code="1"/>
          <w:pgMar w:top="1008" w:right="1008" w:bottom="1008" w:left="1008" w:header="720" w:footer="720" w:gutter="0"/>
          <w:pgNumType w:start="1"/>
          <w:cols w:space="720"/>
          <w:titlePg/>
          <w:docGrid w:linePitch="360"/>
        </w:sectPr>
      </w:pPr>
    </w:p>
    <w:p w14:paraId="486CC400" w14:textId="77777777" w:rsidR="0042292B" w:rsidRDefault="0042292B" w:rsidP="00B4226F">
      <w:pPr>
        <w:spacing w:before="120" w:after="120"/>
        <w:outlineLvl w:val="0"/>
        <w:rPr>
          <w:rFonts w:ascii="Georgia" w:hAnsi="Georgia"/>
          <w:b/>
          <w:sz w:val="28"/>
        </w:rPr>
      </w:pPr>
    </w:p>
    <w:p w14:paraId="0FA805E6" w14:textId="77777777" w:rsidR="0042292B" w:rsidRDefault="0042292B" w:rsidP="00B4226F">
      <w:pPr>
        <w:spacing w:before="120" w:after="120"/>
        <w:outlineLvl w:val="0"/>
        <w:rPr>
          <w:rFonts w:ascii="Georgia" w:hAnsi="Georgia"/>
          <w:b/>
          <w:sz w:val="28"/>
        </w:rPr>
      </w:pPr>
    </w:p>
    <w:p w14:paraId="3BF7107D" w14:textId="77777777" w:rsidR="00E30364" w:rsidRPr="00B26C7D" w:rsidRDefault="00F85AF4" w:rsidP="00B4226F">
      <w:pPr>
        <w:spacing w:before="120" w:after="120"/>
        <w:outlineLvl w:val="0"/>
        <w:rPr>
          <w:rFonts w:ascii="Georgia" w:hAnsi="Georgia"/>
          <w:b/>
          <w:sz w:val="28"/>
        </w:rPr>
      </w:pPr>
      <w:r w:rsidRPr="00B26C7D">
        <w:rPr>
          <w:rFonts w:ascii="Georgia" w:hAnsi="Georgia" w:hint="eastAsia"/>
          <w:b/>
          <w:sz w:val="28"/>
        </w:rPr>
        <w:t>什么是北卡罗来纳州婴幼儿计划？</w:t>
      </w:r>
    </w:p>
    <w:p w14:paraId="10404D46" w14:textId="77777777" w:rsidR="0064324E" w:rsidRPr="00B26C7D" w:rsidRDefault="00F31AB0" w:rsidP="00694A25">
      <w:pPr>
        <w:autoSpaceDE w:val="0"/>
        <w:autoSpaceDN w:val="0"/>
        <w:adjustRightInd w:val="0"/>
        <w:spacing w:after="120" w:line="247" w:lineRule="auto"/>
        <w:rPr>
          <w:rFonts w:ascii="Arial" w:hAnsi="Arial" w:cs="Arial"/>
          <w:sz w:val="22"/>
          <w:szCs w:val="22"/>
        </w:rPr>
      </w:pPr>
      <w:r w:rsidRPr="00B26C7D">
        <w:rPr>
          <w:rFonts w:ascii="Arial" w:hAnsi="Arial" w:hint="eastAsia"/>
          <w:sz w:val="22"/>
          <w:szCs w:val="22"/>
        </w:rPr>
        <w:t>每个家庭都希望他们的孩子在成长和学习中发挥自身最大潜能。作为家人，担心孩子的发展可能是一种新的体验，这似乎是无法抗拒的。您会认识新的人，了解到新的词语和术语，但您并不孤单。重要的是要记住，您的孩子和家庭将得到充分的支持，以使这段经历变得积极。婴幼儿计划是自愿参与的。家长可以选择按照自己的速度进行、停止资格审定，或随时退出该计划。</w:t>
      </w:r>
      <w:r w:rsidRPr="00B26C7D">
        <w:rPr>
          <w:rFonts w:ascii="Arial" w:hAnsi="Arial" w:hint="eastAsia"/>
          <w:sz w:val="22"/>
          <w:szCs w:val="22"/>
        </w:rPr>
        <w:t xml:space="preserve"> </w:t>
      </w:r>
    </w:p>
    <w:p w14:paraId="0DE1434F" w14:textId="2E7B69FF" w:rsidR="00F31AB0" w:rsidRPr="000171DE" w:rsidRDefault="00FC292E" w:rsidP="00694A25">
      <w:pPr>
        <w:autoSpaceDE w:val="0"/>
        <w:autoSpaceDN w:val="0"/>
        <w:adjustRightInd w:val="0"/>
        <w:spacing w:after="120" w:line="247" w:lineRule="auto"/>
        <w:rPr>
          <w:rFonts w:ascii="Arial" w:hAnsi="Arial" w:cs="Arial"/>
          <w:sz w:val="22"/>
          <w:szCs w:val="22"/>
        </w:rPr>
      </w:pPr>
      <w:r w:rsidRPr="00B26C7D">
        <w:rPr>
          <w:rFonts w:ascii="Arial" w:hAnsi="Arial" w:hint="eastAsia"/>
          <w:sz w:val="22"/>
          <w:szCs w:val="22"/>
        </w:rPr>
        <w:t>《残疾人教育法案》</w:t>
      </w:r>
      <w:r w:rsidRPr="00B26C7D">
        <w:rPr>
          <w:rFonts w:ascii="Arial" w:hAnsi="Arial" w:hint="eastAsia"/>
          <w:b/>
          <w:bCs/>
          <w:sz w:val="22"/>
          <w:szCs w:val="22"/>
        </w:rPr>
        <w:t>(</w:t>
      </w:r>
      <w:r w:rsidRPr="00B26C7D">
        <w:rPr>
          <w:rFonts w:ascii="Arial" w:hAnsi="Arial" w:hint="eastAsia"/>
          <w:sz w:val="22"/>
          <w:szCs w:val="22"/>
        </w:rPr>
        <w:t>IDEA</w:t>
      </w:r>
      <w:r w:rsidRPr="00B26C7D">
        <w:rPr>
          <w:rFonts w:ascii="Arial" w:hAnsi="Arial" w:hint="eastAsia"/>
          <w:b/>
          <w:bCs/>
          <w:sz w:val="22"/>
          <w:szCs w:val="22"/>
        </w:rPr>
        <w:t>)</w:t>
      </w:r>
      <w:r w:rsidRPr="00B26C7D">
        <w:rPr>
          <w:rFonts w:ascii="Arial" w:hAnsi="Arial" w:hint="eastAsia"/>
          <w:sz w:val="22"/>
          <w:szCs w:val="22"/>
        </w:rPr>
        <w:t xml:space="preserve"> </w:t>
      </w:r>
      <w:r w:rsidRPr="00B26C7D">
        <w:rPr>
          <w:rFonts w:ascii="Arial" w:hAnsi="Arial" w:hint="eastAsia"/>
          <w:sz w:val="22"/>
          <w:szCs w:val="22"/>
        </w:rPr>
        <w:t>是一部联邦教育法律，有助于加强幼儿早期发展和学习的重要性。</w:t>
      </w:r>
      <w:r w:rsidRPr="00B26C7D">
        <w:rPr>
          <w:rFonts w:ascii="Arial" w:hAnsi="Arial" w:hint="eastAsia"/>
          <w:sz w:val="22"/>
          <w:szCs w:val="22"/>
        </w:rPr>
        <w:t xml:space="preserve">IDEA </w:t>
      </w:r>
      <w:r w:rsidRPr="00B26C7D">
        <w:rPr>
          <w:rFonts w:ascii="Arial" w:hAnsi="Arial" w:hint="eastAsia"/>
          <w:sz w:val="22"/>
          <w:szCs w:val="22"/>
        </w:rPr>
        <w:t>第三部分确保向从出生到三岁的残疾婴幼儿及其家庭提供早期干预服务和支持。在北卡罗来纳州，</w:t>
      </w:r>
      <w:r w:rsidRPr="00B26C7D">
        <w:rPr>
          <w:rFonts w:ascii="Arial" w:hAnsi="Arial" w:hint="eastAsia"/>
          <w:sz w:val="22"/>
          <w:szCs w:val="22"/>
        </w:rPr>
        <w:t xml:space="preserve">IDEA </w:t>
      </w:r>
      <w:r w:rsidRPr="00B26C7D">
        <w:rPr>
          <w:rFonts w:ascii="Arial" w:hAnsi="Arial" w:hint="eastAsia"/>
          <w:sz w:val="22"/>
          <w:szCs w:val="22"/>
        </w:rPr>
        <w:t>第三部分被称为“婴幼儿计划”</w:t>
      </w:r>
      <w:r w:rsidRPr="00B26C7D">
        <w:rPr>
          <w:rFonts w:ascii="Arial" w:hAnsi="Arial" w:hint="eastAsia"/>
          <w:sz w:val="22"/>
          <w:szCs w:val="22"/>
        </w:rPr>
        <w:t>(ITP)</w:t>
      </w:r>
      <w:r w:rsidRPr="00B26C7D">
        <w:rPr>
          <w:rFonts w:ascii="Arial" w:hAnsi="Arial" w:hint="eastAsia"/>
          <w:sz w:val="22"/>
          <w:szCs w:val="22"/>
        </w:rPr>
        <w:t>。婴幼儿计划是一个为家庭提供协调支持，以帮助满足孩子的发展需求的系统。北卡罗来纳州婴幼儿计划的牵头机构是北卡罗来纳州儿童和家庭福利司的早期干预科。在社区一级，儿童发展服务机构</w:t>
      </w:r>
      <w:r w:rsidRPr="00B26C7D">
        <w:rPr>
          <w:rFonts w:ascii="Arial" w:hAnsi="Arial" w:hint="eastAsia"/>
          <w:sz w:val="22"/>
          <w:szCs w:val="22"/>
        </w:rPr>
        <w:t xml:space="preserve"> </w:t>
      </w:r>
      <w:r w:rsidRPr="00B26C7D">
        <w:rPr>
          <w:rFonts w:ascii="Arial" w:hAnsi="Arial" w:hint="eastAsia"/>
          <w:b/>
          <w:bCs/>
          <w:sz w:val="22"/>
          <w:szCs w:val="22"/>
        </w:rPr>
        <w:t>(</w:t>
      </w:r>
      <w:r w:rsidRPr="00B26C7D">
        <w:rPr>
          <w:rFonts w:ascii="Arial" w:hAnsi="Arial" w:hint="eastAsia"/>
          <w:sz w:val="22"/>
          <w:szCs w:val="22"/>
        </w:rPr>
        <w:t>CDSA</w:t>
      </w:r>
      <w:r w:rsidRPr="00B26C7D">
        <w:rPr>
          <w:rFonts w:ascii="Arial" w:hAnsi="Arial" w:hint="eastAsia"/>
          <w:b/>
          <w:bCs/>
          <w:sz w:val="22"/>
          <w:szCs w:val="22"/>
        </w:rPr>
        <w:t>)</w:t>
      </w:r>
      <w:r w:rsidRPr="00B26C7D">
        <w:rPr>
          <w:rFonts w:ascii="Arial" w:hAnsi="Arial" w:hint="eastAsia"/>
          <w:sz w:val="22"/>
          <w:szCs w:val="22"/>
        </w:rPr>
        <w:t xml:space="preserve"> </w:t>
      </w:r>
      <w:r w:rsidRPr="00B26C7D">
        <w:rPr>
          <w:rFonts w:ascii="Arial" w:hAnsi="Arial" w:hint="eastAsia"/>
          <w:sz w:val="22"/>
          <w:szCs w:val="22"/>
        </w:rPr>
        <w:t>负责管理和监督婴幼儿计划的相关计划和活动。全州有</w:t>
      </w:r>
      <w:r w:rsidRPr="00B26C7D">
        <w:rPr>
          <w:rFonts w:ascii="Arial" w:hAnsi="Arial" w:hint="eastAsia"/>
          <w:sz w:val="22"/>
          <w:szCs w:val="22"/>
        </w:rPr>
        <w:t xml:space="preserve"> 16 </w:t>
      </w:r>
      <w:r w:rsidRPr="00B26C7D">
        <w:rPr>
          <w:rFonts w:ascii="Arial" w:hAnsi="Arial" w:hint="eastAsia"/>
          <w:sz w:val="22"/>
          <w:szCs w:val="22"/>
        </w:rPr>
        <w:t>个</w:t>
      </w:r>
      <w:r w:rsidRPr="00B26C7D">
        <w:rPr>
          <w:rFonts w:ascii="Arial" w:hAnsi="Arial" w:hint="eastAsia"/>
          <w:sz w:val="22"/>
          <w:szCs w:val="22"/>
        </w:rPr>
        <w:t xml:space="preserve"> CDSA </w:t>
      </w:r>
      <w:r w:rsidRPr="00B26C7D">
        <w:rPr>
          <w:rFonts w:ascii="Arial" w:hAnsi="Arial" w:hint="eastAsia"/>
          <w:sz w:val="22"/>
          <w:szCs w:val="22"/>
        </w:rPr>
        <w:t>提供婴幼儿计划服务。</w:t>
      </w:r>
      <w:r w:rsidRPr="00B26C7D">
        <w:rPr>
          <w:rFonts w:ascii="Arial" w:hAnsi="Arial" w:hint="eastAsia"/>
          <w:sz w:val="22"/>
          <w:szCs w:val="22"/>
        </w:rPr>
        <w:t xml:space="preserve">CDSA </w:t>
      </w:r>
      <w:r w:rsidRPr="00B26C7D">
        <w:rPr>
          <w:rFonts w:ascii="Arial" w:hAnsi="Arial" w:hint="eastAsia"/>
          <w:sz w:val="22"/>
          <w:szCs w:val="22"/>
        </w:rPr>
        <w:t>网络以单县域或多县域的方式服务于北卡罗来纳州的所有</w:t>
      </w:r>
      <w:r w:rsidRPr="00B26C7D">
        <w:rPr>
          <w:rFonts w:ascii="Arial" w:hAnsi="Arial" w:hint="eastAsia"/>
          <w:sz w:val="22"/>
          <w:szCs w:val="22"/>
        </w:rPr>
        <w:t xml:space="preserve"> 100 </w:t>
      </w:r>
      <w:r w:rsidRPr="00B26C7D">
        <w:rPr>
          <w:rFonts w:ascii="Arial" w:hAnsi="Arial" w:hint="eastAsia"/>
          <w:sz w:val="22"/>
          <w:szCs w:val="22"/>
        </w:rPr>
        <w:t>个县。</w:t>
      </w:r>
    </w:p>
    <w:p w14:paraId="15DFEF1D" w14:textId="6883E023" w:rsidR="002D7C55" w:rsidRDefault="00B26C7D" w:rsidP="003858C0">
      <w:pPr>
        <w:spacing w:before="240" w:after="120"/>
        <w:outlineLvl w:val="0"/>
        <w:rPr>
          <w:rFonts w:ascii="Arial" w:hAnsi="Arial" w:cs="Arial"/>
          <w:b/>
          <w:sz w:val="22"/>
          <w:szCs w:val="22"/>
        </w:rPr>
        <w:sectPr w:rsidR="002D7C55" w:rsidSect="00847FEB">
          <w:headerReference w:type="first" r:id="rId9"/>
          <w:footerReference w:type="first" r:id="rId10"/>
          <w:pgSz w:w="12240" w:h="15840" w:code="1"/>
          <w:pgMar w:top="1008" w:right="1008" w:bottom="1008" w:left="1008" w:header="720" w:footer="720" w:gutter="0"/>
          <w:pgNumType w:start="1"/>
          <w:cols w:space="720"/>
          <w:titlePg/>
          <w:docGrid w:linePitch="360"/>
        </w:sectPr>
      </w:pPr>
      <w:r>
        <w:rPr>
          <w:rFonts w:ascii="Arial" w:hAnsi="Arial" w:hint="eastAsia"/>
          <w:noProof/>
          <w:sz w:val="22"/>
          <w:szCs w:val="22"/>
        </w:rPr>
        <w:drawing>
          <wp:anchor distT="0" distB="0" distL="114300" distR="114300" simplePos="0" relativeHeight="251649536" behindDoc="0" locked="0" layoutInCell="1" allowOverlap="1" wp14:anchorId="77644F7A" wp14:editId="1B6C1F80">
            <wp:simplePos x="0" y="0"/>
            <wp:positionH relativeFrom="column">
              <wp:posOffset>580028</wp:posOffset>
            </wp:positionH>
            <wp:positionV relativeFrom="paragraph">
              <wp:posOffset>1328239</wp:posOffset>
            </wp:positionV>
            <wp:extent cx="2468880" cy="1764792"/>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764792"/>
                    </a:xfrm>
                    <a:prstGeom prst="rect">
                      <a:avLst/>
                    </a:prstGeom>
                  </pic:spPr>
                </pic:pic>
              </a:graphicData>
            </a:graphic>
            <wp14:sizeRelH relativeFrom="margin">
              <wp14:pctWidth>0</wp14:pctWidth>
            </wp14:sizeRelH>
            <wp14:sizeRelV relativeFrom="margin">
              <wp14:pctHeight>0</wp14:pctHeight>
            </wp14:sizeRelV>
          </wp:anchor>
        </w:drawing>
      </w:r>
      <w:r w:rsidRPr="00B26C7D">
        <w:rPr>
          <w:rFonts w:hint="eastAsia"/>
          <w:noProof/>
        </w:rPr>
        <mc:AlternateContent>
          <mc:Choice Requires="wps">
            <w:drawing>
              <wp:anchor distT="0" distB="0" distL="114300" distR="114300" simplePos="0" relativeHeight="251631104" behindDoc="0" locked="0" layoutInCell="1" allowOverlap="1" wp14:anchorId="313BC0F2" wp14:editId="643043FA">
                <wp:simplePos x="0" y="0"/>
                <wp:positionH relativeFrom="margin">
                  <wp:posOffset>954677</wp:posOffset>
                </wp:positionH>
                <wp:positionV relativeFrom="paragraph">
                  <wp:posOffset>3530781</wp:posOffset>
                </wp:positionV>
                <wp:extent cx="5279662" cy="904875"/>
                <wp:effectExtent l="38100" t="38100" r="35560" b="47625"/>
                <wp:wrapNone/>
                <wp:docPr id="489"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662" cy="904875"/>
                        </a:xfrm>
                        <a:custGeom>
                          <a:avLst/>
                          <a:gdLst>
                            <a:gd name="connsiteX0" fmla="*/ 0 w 5279662"/>
                            <a:gd name="connsiteY0" fmla="*/ 150816 h 904875"/>
                            <a:gd name="connsiteX1" fmla="*/ 150816 w 5279662"/>
                            <a:gd name="connsiteY1" fmla="*/ 0 h 904875"/>
                            <a:gd name="connsiteX2" fmla="*/ 773070 w 5279662"/>
                            <a:gd name="connsiteY2" fmla="*/ 0 h 904875"/>
                            <a:gd name="connsiteX3" fmla="*/ 1295763 w 5279662"/>
                            <a:gd name="connsiteY3" fmla="*/ 0 h 904875"/>
                            <a:gd name="connsiteX4" fmla="*/ 1967797 w 5279662"/>
                            <a:gd name="connsiteY4" fmla="*/ 0 h 904875"/>
                            <a:gd name="connsiteX5" fmla="*/ 2490490 w 5279662"/>
                            <a:gd name="connsiteY5" fmla="*/ 0 h 904875"/>
                            <a:gd name="connsiteX6" fmla="*/ 3162524 w 5279662"/>
                            <a:gd name="connsiteY6" fmla="*/ 0 h 904875"/>
                            <a:gd name="connsiteX7" fmla="*/ 3635437 w 5279662"/>
                            <a:gd name="connsiteY7" fmla="*/ 0 h 904875"/>
                            <a:gd name="connsiteX8" fmla="*/ 4307471 w 5279662"/>
                            <a:gd name="connsiteY8" fmla="*/ 0 h 904875"/>
                            <a:gd name="connsiteX9" fmla="*/ 5128846 w 5279662"/>
                            <a:gd name="connsiteY9" fmla="*/ 0 h 904875"/>
                            <a:gd name="connsiteX10" fmla="*/ 5279662 w 5279662"/>
                            <a:gd name="connsiteY10" fmla="*/ 150816 h 904875"/>
                            <a:gd name="connsiteX11" fmla="*/ 5279662 w 5279662"/>
                            <a:gd name="connsiteY11" fmla="*/ 754059 h 904875"/>
                            <a:gd name="connsiteX12" fmla="*/ 5128846 w 5279662"/>
                            <a:gd name="connsiteY12" fmla="*/ 904875 h 904875"/>
                            <a:gd name="connsiteX13" fmla="*/ 4606153 w 5279662"/>
                            <a:gd name="connsiteY13" fmla="*/ 904875 h 904875"/>
                            <a:gd name="connsiteX14" fmla="*/ 4033679 w 5279662"/>
                            <a:gd name="connsiteY14" fmla="*/ 904875 h 904875"/>
                            <a:gd name="connsiteX15" fmla="*/ 3411426 w 5279662"/>
                            <a:gd name="connsiteY15" fmla="*/ 904875 h 904875"/>
                            <a:gd name="connsiteX16" fmla="*/ 2888733 w 5279662"/>
                            <a:gd name="connsiteY16" fmla="*/ 904875 h 904875"/>
                            <a:gd name="connsiteX17" fmla="*/ 2166918 w 5279662"/>
                            <a:gd name="connsiteY17" fmla="*/ 904875 h 904875"/>
                            <a:gd name="connsiteX18" fmla="*/ 1544664 w 5279662"/>
                            <a:gd name="connsiteY18" fmla="*/ 904875 h 904875"/>
                            <a:gd name="connsiteX19" fmla="*/ 822850 w 5279662"/>
                            <a:gd name="connsiteY19" fmla="*/ 904875 h 904875"/>
                            <a:gd name="connsiteX20" fmla="*/ 150816 w 5279662"/>
                            <a:gd name="connsiteY20" fmla="*/ 904875 h 904875"/>
                            <a:gd name="connsiteX21" fmla="*/ 0 w 5279662"/>
                            <a:gd name="connsiteY21" fmla="*/ 754059 h 904875"/>
                            <a:gd name="connsiteX22" fmla="*/ 0 w 5279662"/>
                            <a:gd name="connsiteY22" fmla="*/ 150816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279662" h="904875" fill="none" extrusionOk="0">
                              <a:moveTo>
                                <a:pt x="0" y="150816"/>
                              </a:moveTo>
                              <a:cubicBezTo>
                                <a:pt x="-1987" y="67411"/>
                                <a:pt x="81744" y="12244"/>
                                <a:pt x="150816" y="0"/>
                              </a:cubicBezTo>
                              <a:cubicBezTo>
                                <a:pt x="319197" y="-28752"/>
                                <a:pt x="572352" y="2514"/>
                                <a:pt x="773070" y="0"/>
                              </a:cubicBezTo>
                              <a:cubicBezTo>
                                <a:pt x="973788" y="-2514"/>
                                <a:pt x="1113746" y="24018"/>
                                <a:pt x="1295763" y="0"/>
                              </a:cubicBezTo>
                              <a:cubicBezTo>
                                <a:pt x="1477780" y="-24018"/>
                                <a:pt x="1734714" y="27924"/>
                                <a:pt x="1967797" y="0"/>
                              </a:cubicBezTo>
                              <a:cubicBezTo>
                                <a:pt x="2200880" y="-27924"/>
                                <a:pt x="2342840" y="-7057"/>
                                <a:pt x="2490490" y="0"/>
                              </a:cubicBezTo>
                              <a:cubicBezTo>
                                <a:pt x="2638140" y="7057"/>
                                <a:pt x="2829343" y="9899"/>
                                <a:pt x="3162524" y="0"/>
                              </a:cubicBezTo>
                              <a:cubicBezTo>
                                <a:pt x="3495705" y="-9899"/>
                                <a:pt x="3504585" y="21781"/>
                                <a:pt x="3635437" y="0"/>
                              </a:cubicBezTo>
                              <a:cubicBezTo>
                                <a:pt x="3766289" y="-21781"/>
                                <a:pt x="4036886" y="-26432"/>
                                <a:pt x="4307471" y="0"/>
                              </a:cubicBezTo>
                              <a:cubicBezTo>
                                <a:pt x="4578056" y="26432"/>
                                <a:pt x="4725223" y="18834"/>
                                <a:pt x="5128846" y="0"/>
                              </a:cubicBezTo>
                              <a:cubicBezTo>
                                <a:pt x="5194816" y="9714"/>
                                <a:pt x="5282027" y="73932"/>
                                <a:pt x="5279662" y="150816"/>
                              </a:cubicBezTo>
                              <a:cubicBezTo>
                                <a:pt x="5266132" y="315286"/>
                                <a:pt x="5284067" y="526111"/>
                                <a:pt x="5279662" y="754059"/>
                              </a:cubicBezTo>
                              <a:cubicBezTo>
                                <a:pt x="5289345" y="834789"/>
                                <a:pt x="5211569" y="908822"/>
                                <a:pt x="5128846" y="904875"/>
                              </a:cubicBezTo>
                              <a:cubicBezTo>
                                <a:pt x="4982106" y="897275"/>
                                <a:pt x="4725498" y="888938"/>
                                <a:pt x="4606153" y="904875"/>
                              </a:cubicBezTo>
                              <a:cubicBezTo>
                                <a:pt x="4486808" y="920812"/>
                                <a:pt x="4149025" y="890652"/>
                                <a:pt x="4033679" y="904875"/>
                              </a:cubicBezTo>
                              <a:cubicBezTo>
                                <a:pt x="3918333" y="919098"/>
                                <a:pt x="3672335" y="905493"/>
                                <a:pt x="3411426" y="904875"/>
                              </a:cubicBezTo>
                              <a:cubicBezTo>
                                <a:pt x="3150517" y="904257"/>
                                <a:pt x="3032234" y="891057"/>
                                <a:pt x="2888733" y="904875"/>
                              </a:cubicBezTo>
                              <a:cubicBezTo>
                                <a:pt x="2745232" y="918693"/>
                                <a:pt x="2416653" y="894802"/>
                                <a:pt x="2166918" y="904875"/>
                              </a:cubicBezTo>
                              <a:cubicBezTo>
                                <a:pt x="1917184" y="914948"/>
                                <a:pt x="1833964" y="897438"/>
                                <a:pt x="1544664" y="904875"/>
                              </a:cubicBezTo>
                              <a:cubicBezTo>
                                <a:pt x="1255364" y="912312"/>
                                <a:pt x="1068494" y="936451"/>
                                <a:pt x="822850" y="904875"/>
                              </a:cubicBezTo>
                              <a:cubicBezTo>
                                <a:pt x="577206" y="873299"/>
                                <a:pt x="319735" y="895140"/>
                                <a:pt x="150816" y="904875"/>
                              </a:cubicBezTo>
                              <a:cubicBezTo>
                                <a:pt x="62641" y="922757"/>
                                <a:pt x="8331" y="823321"/>
                                <a:pt x="0" y="754059"/>
                              </a:cubicBezTo>
                              <a:cubicBezTo>
                                <a:pt x="3829" y="487823"/>
                                <a:pt x="-2241" y="430578"/>
                                <a:pt x="0" y="150816"/>
                              </a:cubicBezTo>
                              <a:close/>
                            </a:path>
                            <a:path w="5279662" h="904875" stroke="0" extrusionOk="0">
                              <a:moveTo>
                                <a:pt x="0" y="150816"/>
                              </a:moveTo>
                              <a:cubicBezTo>
                                <a:pt x="-6681" y="63402"/>
                                <a:pt x="60226" y="2738"/>
                                <a:pt x="150816" y="0"/>
                              </a:cubicBezTo>
                              <a:cubicBezTo>
                                <a:pt x="473096" y="15451"/>
                                <a:pt x="540188" y="21466"/>
                                <a:pt x="872630" y="0"/>
                              </a:cubicBezTo>
                              <a:cubicBezTo>
                                <a:pt x="1205072" y="-21466"/>
                                <a:pt x="1271454" y="-8417"/>
                                <a:pt x="1445104" y="0"/>
                              </a:cubicBezTo>
                              <a:cubicBezTo>
                                <a:pt x="1618754" y="8417"/>
                                <a:pt x="1733258" y="21700"/>
                                <a:pt x="1967797" y="0"/>
                              </a:cubicBezTo>
                              <a:cubicBezTo>
                                <a:pt x="2202336" y="-21700"/>
                                <a:pt x="2341583" y="28987"/>
                                <a:pt x="2639831" y="0"/>
                              </a:cubicBezTo>
                              <a:cubicBezTo>
                                <a:pt x="2938079" y="-28987"/>
                                <a:pt x="2951785" y="24927"/>
                                <a:pt x="3212304" y="0"/>
                              </a:cubicBezTo>
                              <a:cubicBezTo>
                                <a:pt x="3472823" y="-24927"/>
                                <a:pt x="3611607" y="-24755"/>
                                <a:pt x="3934119" y="0"/>
                              </a:cubicBezTo>
                              <a:cubicBezTo>
                                <a:pt x="4256631" y="24755"/>
                                <a:pt x="4309987" y="-5595"/>
                                <a:pt x="4456812" y="0"/>
                              </a:cubicBezTo>
                              <a:cubicBezTo>
                                <a:pt x="4603637" y="5595"/>
                                <a:pt x="4932512" y="-23711"/>
                                <a:pt x="5128846" y="0"/>
                              </a:cubicBezTo>
                              <a:cubicBezTo>
                                <a:pt x="5223899" y="2828"/>
                                <a:pt x="5277210" y="67126"/>
                                <a:pt x="5279662" y="150816"/>
                              </a:cubicBezTo>
                              <a:cubicBezTo>
                                <a:pt x="5283390" y="285064"/>
                                <a:pt x="5285646" y="580667"/>
                                <a:pt x="5279662" y="754059"/>
                              </a:cubicBezTo>
                              <a:cubicBezTo>
                                <a:pt x="5292926" y="824245"/>
                                <a:pt x="5223046" y="897842"/>
                                <a:pt x="5128846" y="904875"/>
                              </a:cubicBezTo>
                              <a:cubicBezTo>
                                <a:pt x="4998716" y="882333"/>
                                <a:pt x="4638019" y="905919"/>
                                <a:pt x="4506592" y="904875"/>
                              </a:cubicBezTo>
                              <a:cubicBezTo>
                                <a:pt x="4375165" y="903831"/>
                                <a:pt x="4179100" y="915314"/>
                                <a:pt x="3983899" y="904875"/>
                              </a:cubicBezTo>
                              <a:cubicBezTo>
                                <a:pt x="3788698" y="894436"/>
                                <a:pt x="3655000" y="880098"/>
                                <a:pt x="3361645" y="904875"/>
                              </a:cubicBezTo>
                              <a:cubicBezTo>
                                <a:pt x="3068290" y="929652"/>
                                <a:pt x="2806556" y="920599"/>
                                <a:pt x="2639831" y="904875"/>
                              </a:cubicBezTo>
                              <a:cubicBezTo>
                                <a:pt x="2473106" y="889151"/>
                                <a:pt x="2272346" y="902835"/>
                                <a:pt x="2017577" y="904875"/>
                              </a:cubicBezTo>
                              <a:cubicBezTo>
                                <a:pt x="1762808" y="906915"/>
                                <a:pt x="1750659" y="881511"/>
                                <a:pt x="1544664" y="904875"/>
                              </a:cubicBezTo>
                              <a:cubicBezTo>
                                <a:pt x="1338669" y="928239"/>
                                <a:pt x="1155427" y="920235"/>
                                <a:pt x="1021971" y="904875"/>
                              </a:cubicBezTo>
                              <a:cubicBezTo>
                                <a:pt x="888515" y="889515"/>
                                <a:pt x="381575" y="937176"/>
                                <a:pt x="150816" y="904875"/>
                              </a:cubicBezTo>
                              <a:cubicBezTo>
                                <a:pt x="82997" y="901601"/>
                                <a:pt x="996" y="846814"/>
                                <a:pt x="0" y="754059"/>
                              </a:cubicBezTo>
                              <a:cubicBezTo>
                                <a:pt x="-22274" y="559139"/>
                                <a:pt x="17998" y="326749"/>
                                <a:pt x="0" y="150816"/>
                              </a:cubicBezTo>
                              <a:close/>
                            </a:path>
                          </a:pathLst>
                        </a:custGeom>
                        <a:solidFill>
                          <a:srgbClr val="FFFFFF"/>
                        </a:solidFill>
                        <a:ln w="31750" cmpd="sng" algn="ctr">
                          <a:solidFill>
                            <a:schemeClr val="tx1">
                              <a:lumMod val="50000"/>
                              <a:lumOff val="50000"/>
                            </a:schemeClr>
                          </a:solidFill>
                          <a:round/>
                          <a:headEnd/>
                          <a:tailEnd/>
                          <a:extLst>
                            <a:ext uri="{C807C97D-BFC1-408E-A445-0C87EB9F89A2}">
                              <ask:lineSketchStyleProps xmlns:ask="http://schemas.microsoft.com/office/drawing/2018/sketchyshapes" sd="1219033472">
                                <a:prstGeom prst="roundRect">
                                  <a:avLst>
                                    <a:gd name="adj" fmla="val 16667"/>
                                  </a:avLst>
                                </a:prstGeom>
                                <ask:type>
                                  <ask:lineSketchFreehand/>
                                </ask:type>
                              </ask:lineSketchStyleProps>
                            </a:ext>
                          </a:extLst>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BC7323" w14:textId="77777777" w:rsidR="002D7C55" w:rsidRPr="00B26C7D" w:rsidRDefault="002D7C55" w:rsidP="00DB3A5A">
                            <w:pPr>
                              <w:jc w:val="center"/>
                              <w:rPr>
                                <w:rFonts w:ascii="Verdana" w:hAnsi="Verdana" w:cs="Arial"/>
                                <w:i/>
                              </w:rPr>
                            </w:pPr>
                            <w:r w:rsidRPr="00B26C7D">
                              <w:rPr>
                                <w:rFonts w:ascii="Verdana" w:hAnsi="Verdana" w:hint="eastAsia"/>
                                <w:i/>
                              </w:rPr>
                              <w:t>孩子们的希望和梦想在家人的心中。</w:t>
                            </w:r>
                          </w:p>
                          <w:p w14:paraId="1099D405" w14:textId="77777777" w:rsidR="002D7C55" w:rsidRPr="00B26C7D" w:rsidRDefault="002D7C55" w:rsidP="00833FCF">
                            <w:pPr>
                              <w:jc w:val="center"/>
                              <w:rPr>
                                <w:rFonts w:ascii="Verdana" w:hAnsi="Verdana" w:cs="Arial"/>
                                <w:i/>
                              </w:rPr>
                            </w:pPr>
                            <w:r w:rsidRPr="00B26C7D">
                              <w:rPr>
                                <w:rFonts w:ascii="Verdana" w:hAnsi="Verdana" w:hint="eastAsia"/>
                                <w:i/>
                              </w:rPr>
                              <w:t>家庭为之投入一生的时间、感情和金钱。</w:t>
                            </w:r>
                          </w:p>
                          <w:p w14:paraId="7867702C" w14:textId="77777777" w:rsidR="002D7C55" w:rsidRPr="00B26C7D" w:rsidRDefault="002D7C55" w:rsidP="00833FCF">
                            <w:pPr>
                              <w:jc w:val="center"/>
                              <w:rPr>
                                <w:rFonts w:ascii="Verdana" w:hAnsi="Verdana" w:cs="Arial"/>
                                <w:i/>
                              </w:rPr>
                            </w:pPr>
                            <w:r w:rsidRPr="00B26C7D">
                              <w:rPr>
                                <w:rFonts w:ascii="Verdana" w:hAnsi="Verdana" w:hint="eastAsia"/>
                                <w:i/>
                              </w:rPr>
                              <w:t>早期干预有助于家庭实现这些梦想。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BC0F2" id="Rounded Rectangle 2" o:spid="_x0000_s1026" style="position:absolute;margin-left:75.15pt;margin-top:278pt;width:415.7pt;height:71.2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" strokecolor="gray [1629]" strokeweight="2.5pt">
                <v:shadow color="#868686"/>
                <v:textbox>
                  <w:txbxContent>
                    <w:p w14:paraId="18BC7323" w14:textId="77777777" w:rsidR="002D7C55" w:rsidRPr="00B26C7D" w:rsidRDefault="002D7C55" w:rsidP="00DB3A5A">
                      <w:pPr>
                        <w:jc w:val="center"/>
                        <w:rPr>
                          <w:rFonts w:ascii="Verdana" w:hAnsi="Verdana" w:cs="Arial"/>
                          <w:i/>
                        </w:rPr>
                      </w:pPr>
                      <w:r w:rsidRPr="00B26C7D">
                        <w:rPr>
                          <w:rFonts w:ascii="Verdana" w:hAnsi="Verdana" w:hint="eastAsia"/>
                          <w:i/>
                        </w:rPr>
                        <w:t>孩子们的希望和梦想在家人的心中。</w:t>
                      </w:r>
                    </w:p>
                    <w:p w14:paraId="1099D405" w14:textId="77777777" w:rsidR="002D7C55" w:rsidRPr="00B26C7D" w:rsidRDefault="002D7C55" w:rsidP="00833FCF">
                      <w:pPr>
                        <w:jc w:val="center"/>
                        <w:rPr>
                          <w:rFonts w:ascii="Verdana" w:hAnsi="Verdana" w:cs="Arial"/>
                          <w:i/>
                        </w:rPr>
                      </w:pPr>
                      <w:r w:rsidRPr="00B26C7D">
                        <w:rPr>
                          <w:rFonts w:ascii="Verdana" w:hAnsi="Verdana" w:hint="eastAsia"/>
                          <w:i/>
                        </w:rPr>
                        <w:t>家庭为之投入一生的时间、感情和金钱。</w:t>
                      </w:r>
                    </w:p>
                    <w:p w14:paraId="7867702C" w14:textId="77777777" w:rsidR="002D7C55" w:rsidRPr="00B26C7D" w:rsidRDefault="002D7C55" w:rsidP="00833FCF">
                      <w:pPr>
                        <w:jc w:val="center"/>
                        <w:rPr>
                          <w:rFonts w:ascii="Verdana" w:hAnsi="Verdana" w:cs="Arial"/>
                          <w:i/>
                        </w:rPr>
                      </w:pPr>
                      <w:r w:rsidRPr="00B26C7D">
                        <w:rPr>
                          <w:rFonts w:ascii="Verdana" w:hAnsi="Verdana" w:hint="eastAsia"/>
                          <w:i/>
                        </w:rPr>
                        <w:t>早期干预有助于家庭实现这些梦想。</w:t>
                      </w:r>
                    </w:p>
                  </w:txbxContent>
                </v:textbox>
                <w10:wrap anchorx="margin"/>
              </v:roundrect>
            </w:pict>
          </mc:Fallback>
        </mc:AlternateContent>
      </w:r>
    </w:p>
    <w:p w14:paraId="4AE4F4F7" w14:textId="77777777" w:rsidR="004B4DA0" w:rsidRPr="005140A1" w:rsidRDefault="004B4DA0" w:rsidP="003858C0">
      <w:pPr>
        <w:spacing w:before="240" w:after="120"/>
        <w:outlineLvl w:val="0"/>
        <w:rPr>
          <w:rFonts w:ascii="Georgia" w:hAnsi="Georgia"/>
          <w:b/>
          <w:sz w:val="28"/>
        </w:rPr>
      </w:pPr>
      <w:r>
        <w:rPr>
          <w:rFonts w:ascii="Georgia" w:hAnsi="Georgia" w:hint="eastAsia"/>
          <w:b/>
          <w:sz w:val="28"/>
        </w:rPr>
        <w:lastRenderedPageBreak/>
        <w:t>婴幼儿计划的原则是什么？</w:t>
      </w:r>
    </w:p>
    <w:p w14:paraId="4C9681DE" w14:textId="07587D62" w:rsidR="004B4DA0" w:rsidRPr="00205287" w:rsidRDefault="004B4DA0" w:rsidP="00A4392C">
      <w:pPr>
        <w:autoSpaceDE w:val="0"/>
        <w:autoSpaceDN w:val="0"/>
        <w:adjustRightInd w:val="0"/>
        <w:spacing w:line="247" w:lineRule="auto"/>
        <w:rPr>
          <w:rFonts w:ascii="Arial" w:hAnsi="Arial" w:cs="Arial"/>
          <w:sz w:val="22"/>
          <w:szCs w:val="21"/>
        </w:rPr>
      </w:pPr>
      <w:r>
        <w:rPr>
          <w:rFonts w:ascii="Arial" w:hAnsi="Arial" w:hint="eastAsia"/>
          <w:sz w:val="22"/>
          <w:szCs w:val="21"/>
        </w:rPr>
        <w:t>家人比任何人都更了解和理解孩子的需求。婴幼儿计划重视家庭的作用，并认为家庭是早期干预成功的关键。为此，家庭需要成为早期干预团队成员的真正伙伴。儿童在家庭中能得到最好的支持，家庭在社区中能得到最好的支持。适合您日常生活的干预活动更有可能给您的孩子和家庭带来您想要的结果。</w:t>
      </w:r>
    </w:p>
    <w:p w14:paraId="45010F32" w14:textId="1D121956" w:rsidR="004B4DA0" w:rsidRPr="00205287" w:rsidRDefault="004B4DA0" w:rsidP="00A4392C">
      <w:pPr>
        <w:numPr>
          <w:ilvl w:val="0"/>
          <w:numId w:val="14"/>
        </w:numPr>
        <w:autoSpaceDE w:val="0"/>
        <w:autoSpaceDN w:val="0"/>
        <w:adjustRightInd w:val="0"/>
        <w:spacing w:after="60" w:line="247" w:lineRule="auto"/>
        <w:rPr>
          <w:rFonts w:ascii="Arial" w:hAnsi="Arial" w:cs="Arial"/>
          <w:i/>
          <w:iCs/>
          <w:sz w:val="22"/>
          <w:szCs w:val="22"/>
        </w:rPr>
      </w:pPr>
      <w:r>
        <w:rPr>
          <w:rFonts w:ascii="Arial" w:hAnsi="Arial" w:hint="eastAsia"/>
          <w:i/>
          <w:iCs/>
          <w:sz w:val="22"/>
          <w:szCs w:val="22"/>
        </w:rPr>
        <w:t>首先应将孩子视为孩子，而不是“有特殊需要”的儿童。</w:t>
      </w:r>
    </w:p>
    <w:p w14:paraId="54B0BA11" w14:textId="12C219D1" w:rsidR="004B4DA0" w:rsidRPr="00205287" w:rsidRDefault="004B4DA0" w:rsidP="00A4392C">
      <w:pPr>
        <w:numPr>
          <w:ilvl w:val="0"/>
          <w:numId w:val="14"/>
        </w:numPr>
        <w:autoSpaceDE w:val="0"/>
        <w:autoSpaceDN w:val="0"/>
        <w:adjustRightInd w:val="0"/>
        <w:spacing w:after="60" w:line="247" w:lineRule="auto"/>
        <w:rPr>
          <w:rFonts w:ascii="Arial" w:hAnsi="Arial" w:cs="Arial"/>
          <w:i/>
          <w:iCs/>
          <w:sz w:val="22"/>
          <w:szCs w:val="22"/>
        </w:rPr>
      </w:pPr>
      <w:r>
        <w:rPr>
          <w:rFonts w:ascii="Arial" w:hAnsi="Arial" w:hint="eastAsia"/>
          <w:i/>
          <w:iCs/>
          <w:sz w:val="22"/>
          <w:szCs w:val="22"/>
        </w:rPr>
        <w:t>随着儿童和家庭的成长和发展，支持和服务也应改变，以满足他们的需求和选择。</w:t>
      </w:r>
    </w:p>
    <w:p w14:paraId="1ADF1444" w14:textId="0DB4374C" w:rsidR="004B4DA0" w:rsidRPr="00205287" w:rsidRDefault="004B4DA0" w:rsidP="00A4392C">
      <w:pPr>
        <w:numPr>
          <w:ilvl w:val="0"/>
          <w:numId w:val="14"/>
        </w:numPr>
        <w:autoSpaceDE w:val="0"/>
        <w:autoSpaceDN w:val="0"/>
        <w:adjustRightInd w:val="0"/>
        <w:spacing w:after="60" w:line="247" w:lineRule="auto"/>
        <w:rPr>
          <w:rFonts w:ascii="Arial" w:hAnsi="Arial" w:cs="Arial"/>
          <w:i/>
          <w:iCs/>
          <w:sz w:val="22"/>
          <w:szCs w:val="22"/>
        </w:rPr>
      </w:pPr>
      <w:r>
        <w:rPr>
          <w:rFonts w:ascii="Arial" w:hAnsi="Arial" w:hint="eastAsia"/>
          <w:i/>
          <w:iCs/>
          <w:sz w:val="22"/>
          <w:szCs w:val="22"/>
        </w:rPr>
        <w:t>当家庭在典型的家庭活动和日常生活的背景下满足其子女的需求时，早期干预是最有益的。</w:t>
      </w:r>
    </w:p>
    <w:p w14:paraId="7B19325E" w14:textId="7AACA6C2" w:rsidR="004B4DA0" w:rsidRPr="00B26C7D" w:rsidRDefault="004B4DA0" w:rsidP="00A4392C">
      <w:pPr>
        <w:numPr>
          <w:ilvl w:val="0"/>
          <w:numId w:val="14"/>
        </w:numPr>
        <w:autoSpaceDE w:val="0"/>
        <w:autoSpaceDN w:val="0"/>
        <w:adjustRightInd w:val="0"/>
        <w:spacing w:after="60" w:line="247" w:lineRule="auto"/>
        <w:rPr>
          <w:rFonts w:ascii="Arial" w:hAnsi="Arial" w:cs="Arial"/>
          <w:i/>
          <w:iCs/>
          <w:sz w:val="22"/>
          <w:szCs w:val="22"/>
        </w:rPr>
      </w:pPr>
      <w:r w:rsidRPr="00B26C7D">
        <w:rPr>
          <w:rFonts w:ascii="Arial" w:hAnsi="Arial" w:hint="eastAsia"/>
          <w:i/>
          <w:iCs/>
          <w:sz w:val="22"/>
          <w:szCs w:val="22"/>
        </w:rPr>
        <w:t>有特殊需要的儿童在所有孩子都使用的环境中得到最好的服务。</w:t>
      </w:r>
    </w:p>
    <w:p w14:paraId="10AE2CCC" w14:textId="4BD04A97" w:rsidR="009A5C38" w:rsidRPr="00B26C7D" w:rsidRDefault="004B4DA0" w:rsidP="00A4392C">
      <w:pPr>
        <w:numPr>
          <w:ilvl w:val="0"/>
          <w:numId w:val="14"/>
        </w:numPr>
        <w:autoSpaceDE w:val="0"/>
        <w:autoSpaceDN w:val="0"/>
        <w:adjustRightInd w:val="0"/>
        <w:spacing w:after="60" w:line="247" w:lineRule="auto"/>
        <w:rPr>
          <w:rFonts w:ascii="Arial" w:hAnsi="Arial" w:cs="Arial"/>
          <w:i/>
          <w:iCs/>
          <w:sz w:val="22"/>
          <w:szCs w:val="22"/>
        </w:rPr>
      </w:pPr>
      <w:r w:rsidRPr="00B26C7D">
        <w:rPr>
          <w:rFonts w:ascii="Arial" w:hAnsi="Arial" w:hint="eastAsia"/>
          <w:i/>
          <w:iCs/>
          <w:sz w:val="22"/>
          <w:szCs w:val="22"/>
        </w:rPr>
        <w:t>家庭的信仰和价值观极其重要，应该受到尊重，家庭的文化背景（宗教、民族和种族）也是如此。</w:t>
      </w:r>
    </w:p>
    <w:p w14:paraId="04F95046" w14:textId="35C2C41B" w:rsidR="00CB09CF" w:rsidRPr="00B26C7D" w:rsidRDefault="004B4DA0" w:rsidP="00A4392C">
      <w:pPr>
        <w:numPr>
          <w:ilvl w:val="0"/>
          <w:numId w:val="14"/>
        </w:numPr>
        <w:autoSpaceDE w:val="0"/>
        <w:autoSpaceDN w:val="0"/>
        <w:adjustRightInd w:val="0"/>
        <w:spacing w:after="60" w:line="247" w:lineRule="auto"/>
        <w:rPr>
          <w:rFonts w:ascii="Arial" w:hAnsi="Arial" w:cs="Arial"/>
          <w:i/>
          <w:iCs/>
          <w:sz w:val="22"/>
          <w:szCs w:val="22"/>
        </w:rPr>
      </w:pPr>
      <w:r w:rsidRPr="00B26C7D">
        <w:rPr>
          <w:rFonts w:ascii="Arial" w:hAnsi="Arial" w:hint="eastAsia"/>
          <w:i/>
          <w:iCs/>
          <w:sz w:val="22"/>
          <w:szCs w:val="22"/>
        </w:rPr>
        <w:t>家庭和服务提供者之间的团队合作对于规划早期干预支持和服务十分重要。</w:t>
      </w:r>
    </w:p>
    <w:p w14:paraId="6B894FD0" w14:textId="3845F47E" w:rsidR="00E30364" w:rsidRPr="00B26C7D" w:rsidRDefault="00E30364" w:rsidP="003858C0">
      <w:pPr>
        <w:spacing w:before="240" w:after="120"/>
        <w:outlineLvl w:val="0"/>
        <w:rPr>
          <w:rFonts w:ascii="Georgia" w:hAnsi="Georgia"/>
          <w:b/>
          <w:sz w:val="28"/>
        </w:rPr>
      </w:pPr>
      <w:r w:rsidRPr="00B26C7D">
        <w:rPr>
          <w:rFonts w:ascii="Georgia" w:hAnsi="Georgia" w:hint="eastAsia"/>
          <w:b/>
          <w:sz w:val="28"/>
        </w:rPr>
        <w:t>谁有资格获得婴幼儿计划的服务？</w:t>
      </w:r>
      <w:r w:rsidRPr="00B26C7D">
        <w:rPr>
          <w:rFonts w:ascii="Georgia" w:hAnsi="Georgia" w:hint="eastAsia"/>
          <w:b/>
          <w:sz w:val="28"/>
        </w:rPr>
        <w:t xml:space="preserve"> </w:t>
      </w:r>
    </w:p>
    <w:p w14:paraId="0DC7DC38" w14:textId="1462D339" w:rsidR="002748D6" w:rsidRPr="00B26C7D" w:rsidRDefault="002748D6" w:rsidP="00694A25">
      <w:pPr>
        <w:autoSpaceDE w:val="0"/>
        <w:autoSpaceDN w:val="0"/>
        <w:adjustRightInd w:val="0"/>
        <w:spacing w:after="120" w:line="247" w:lineRule="auto"/>
        <w:rPr>
          <w:rFonts w:ascii="Arial" w:hAnsi="Arial" w:cs="Arial"/>
          <w:sz w:val="22"/>
          <w:szCs w:val="22"/>
        </w:rPr>
      </w:pPr>
      <w:r w:rsidRPr="00B26C7D">
        <w:rPr>
          <w:rFonts w:ascii="Arial" w:hAnsi="Arial" w:hint="eastAsia"/>
          <w:sz w:val="22"/>
          <w:szCs w:val="22"/>
        </w:rPr>
        <w:t>如果您的孩子小于三岁，并且符合以下两个资格类别之一的标准，您的孩子和家庭可能会获得婴幼儿计划的支持和服务。</w:t>
      </w:r>
      <w:r w:rsidRPr="00B26C7D">
        <w:rPr>
          <w:rFonts w:ascii="Arial" w:hAnsi="Arial" w:hint="eastAsia"/>
          <w:sz w:val="22"/>
          <w:szCs w:val="22"/>
        </w:rPr>
        <w:t xml:space="preserve"> </w:t>
      </w:r>
    </w:p>
    <w:p w14:paraId="47581B59" w14:textId="77777777" w:rsidR="004E389B" w:rsidRPr="00B26C7D" w:rsidRDefault="00537C35" w:rsidP="00B4226F">
      <w:pPr>
        <w:spacing w:before="240" w:after="120"/>
        <w:jc w:val="both"/>
        <w:rPr>
          <w:rFonts w:ascii="Arial" w:hAnsi="Arial" w:cs="Arial"/>
          <w:sz w:val="22"/>
          <w:szCs w:val="22"/>
        </w:rPr>
      </w:pPr>
      <w:r w:rsidRPr="00B26C7D">
        <w:rPr>
          <w:rFonts w:ascii="Arial" w:hAnsi="Arial" w:hint="eastAsia"/>
          <w:b/>
          <w:i/>
          <w:sz w:val="22"/>
          <w:szCs w:val="22"/>
        </w:rPr>
        <w:t>第一类：发育迟缓</w:t>
      </w:r>
    </w:p>
    <w:p w14:paraId="1A1DF85B" w14:textId="6012CE14" w:rsidR="000D4227" w:rsidRPr="00B26C7D" w:rsidRDefault="00461449" w:rsidP="00694A25">
      <w:pPr>
        <w:autoSpaceDE w:val="0"/>
        <w:autoSpaceDN w:val="0"/>
        <w:adjustRightInd w:val="0"/>
        <w:spacing w:after="120" w:line="247" w:lineRule="auto"/>
        <w:rPr>
          <w:rFonts w:ascii="Arial" w:hAnsi="Arial" w:cs="Arial"/>
          <w:color w:val="000000"/>
          <w:sz w:val="22"/>
          <w:szCs w:val="22"/>
        </w:rPr>
      </w:pPr>
      <w:r w:rsidRPr="00B26C7D">
        <w:rPr>
          <w:rFonts w:ascii="Arial" w:hAnsi="Arial" w:hint="eastAsia"/>
          <w:sz w:val="22"/>
          <w:szCs w:val="22"/>
        </w:rPr>
        <w:t>婴幼儿所经历的阶段是由不同的技能组成的，比如走路和说话。这些技能或发展里程碑通常发生在特定的年龄段。大多数孩子以可预测的顺序发展技能。他们先爬后走，在用语言告知想要什么之前会用手指。然而</w:t>
      </w:r>
      <w:r w:rsidRPr="00B26C7D">
        <w:rPr>
          <w:rFonts w:ascii="Arial" w:hAnsi="Arial" w:hint="eastAsia"/>
          <w:color w:val="000000"/>
          <w:sz w:val="22"/>
          <w:szCs w:val="22"/>
        </w:rPr>
        <w:t>，重要的是要记住，每个孩子都有自己的发展方式和节奏。</w:t>
      </w:r>
      <w:r w:rsidRPr="00B26C7D">
        <w:rPr>
          <w:rFonts w:ascii="Arial" w:hAnsi="Arial" w:hint="eastAsia"/>
          <w:color w:val="000000"/>
          <w:sz w:val="22"/>
          <w:szCs w:val="22"/>
        </w:rPr>
        <w:t xml:space="preserve"> </w:t>
      </w:r>
    </w:p>
    <w:p w14:paraId="0ACD786E" w14:textId="07606EE2" w:rsidR="00DD5A1D" w:rsidRPr="00B26C7D" w:rsidRDefault="0016092C" w:rsidP="00694A25">
      <w:pPr>
        <w:autoSpaceDE w:val="0"/>
        <w:autoSpaceDN w:val="0"/>
        <w:adjustRightInd w:val="0"/>
        <w:spacing w:after="120" w:line="247" w:lineRule="auto"/>
        <w:rPr>
          <w:rFonts w:ascii="Arial" w:hAnsi="Arial" w:cs="Arial"/>
          <w:color w:val="000000"/>
          <w:sz w:val="22"/>
          <w:szCs w:val="22"/>
        </w:rPr>
      </w:pPr>
      <w:r w:rsidRPr="00B26C7D">
        <w:rPr>
          <w:rFonts w:ascii="Arial" w:hAnsi="Arial" w:hint="eastAsia"/>
          <w:color w:val="000000"/>
          <w:sz w:val="22"/>
          <w:szCs w:val="22"/>
        </w:rPr>
        <w:t>婴幼儿计划认为，如果孩子在以下一个或多个方面明显落后于同龄儿童，则可能涉及发育迟缓：</w:t>
      </w:r>
    </w:p>
    <w:p w14:paraId="0791BE60" w14:textId="77777777" w:rsidR="00F83314" w:rsidRPr="00B26C7D" w:rsidRDefault="00F83314"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认知发展——思维和学习技能</w:t>
      </w:r>
      <w:r w:rsidRPr="00B26C7D">
        <w:rPr>
          <w:rFonts w:ascii="Arial" w:hAnsi="Arial" w:hint="eastAsia"/>
          <w:i/>
          <w:iCs/>
          <w:sz w:val="22"/>
          <w:szCs w:val="22"/>
        </w:rPr>
        <w:t xml:space="preserve"> </w:t>
      </w:r>
    </w:p>
    <w:p w14:paraId="7D411501" w14:textId="56BD5E87" w:rsidR="00F83314" w:rsidRPr="00B26C7D" w:rsidRDefault="00F83314"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身体发育——运动、视觉、听觉和健康</w:t>
      </w:r>
      <w:r w:rsidRPr="00B26C7D">
        <w:rPr>
          <w:rFonts w:ascii="Arial" w:hAnsi="Arial" w:hint="eastAsia"/>
          <w:i/>
          <w:iCs/>
          <w:sz w:val="22"/>
          <w:szCs w:val="22"/>
        </w:rPr>
        <w:t xml:space="preserve"> </w:t>
      </w:r>
    </w:p>
    <w:p w14:paraId="44CFC70B" w14:textId="6663F199" w:rsidR="00F83314" w:rsidRPr="00B26C7D" w:rsidRDefault="00F83314"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沟通发展——理解和使用声音、手势和词语</w:t>
      </w:r>
    </w:p>
    <w:p w14:paraId="7213B840" w14:textId="016820D8" w:rsidR="00F83314" w:rsidRPr="00B26C7D" w:rsidRDefault="00F83314"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社会情感发展——回应和发展人际关系</w:t>
      </w:r>
    </w:p>
    <w:p w14:paraId="7990657C" w14:textId="77777777" w:rsidR="002748D6" w:rsidRPr="00B26C7D" w:rsidRDefault="00F83314"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适应性发展——自主饮食或穿衣等</w:t>
      </w:r>
    </w:p>
    <w:p w14:paraId="3392382A" w14:textId="473938D9" w:rsidR="008E745A" w:rsidRPr="00B26C7D" w:rsidRDefault="008E745A" w:rsidP="00A4392C">
      <w:pPr>
        <w:autoSpaceDE w:val="0"/>
        <w:autoSpaceDN w:val="0"/>
        <w:adjustRightInd w:val="0"/>
        <w:spacing w:before="120" w:after="120" w:line="247" w:lineRule="auto"/>
        <w:rPr>
          <w:rFonts w:ascii="Arial" w:hAnsi="Arial" w:cs="Arial"/>
          <w:color w:val="000000"/>
          <w:sz w:val="22"/>
          <w:szCs w:val="22"/>
        </w:rPr>
      </w:pPr>
      <w:r w:rsidRPr="00B26C7D">
        <w:rPr>
          <w:rFonts w:ascii="Arial" w:hAnsi="Arial" w:hint="eastAsia"/>
          <w:color w:val="000000"/>
          <w:sz w:val="22"/>
          <w:szCs w:val="22"/>
        </w:rPr>
        <w:t>我们将通过多种方式对您孩子的发展情况进行评估，包括观察、家长报告、合格的发展专业人员的评价和评估。评价和评估是个性化的，以应对您的孩子和家庭的独特需求和关切。</w:t>
      </w:r>
      <w:r w:rsidRPr="00B26C7D">
        <w:rPr>
          <w:rFonts w:ascii="Arial" w:hAnsi="Arial" w:hint="eastAsia"/>
          <w:color w:val="000000"/>
          <w:sz w:val="22"/>
          <w:szCs w:val="22"/>
        </w:rPr>
        <w:t xml:space="preserve"> </w:t>
      </w:r>
    </w:p>
    <w:p w14:paraId="0B816F50" w14:textId="7EC65747" w:rsidR="002748D6" w:rsidRPr="00B26C7D" w:rsidRDefault="00D80D18" w:rsidP="00B4226F">
      <w:pPr>
        <w:spacing w:after="120"/>
        <w:jc w:val="both"/>
        <w:rPr>
          <w:rFonts w:ascii="Arial" w:hAnsi="Arial" w:cs="Arial"/>
          <w:b/>
          <w:i/>
          <w:sz w:val="22"/>
          <w:szCs w:val="22"/>
        </w:rPr>
      </w:pPr>
      <w:r w:rsidRPr="00B26C7D">
        <w:rPr>
          <w:rFonts w:ascii="Arial" w:hAnsi="Arial" w:hint="eastAsia"/>
          <w:b/>
          <w:i/>
          <w:sz w:val="22"/>
          <w:szCs w:val="22"/>
        </w:rPr>
        <w:t>第二类：确诊病况</w:t>
      </w:r>
    </w:p>
    <w:p w14:paraId="7F98118C" w14:textId="3C4F9D50" w:rsidR="00534196" w:rsidRPr="00B26C7D" w:rsidRDefault="00F83314" w:rsidP="00A4392C">
      <w:pPr>
        <w:autoSpaceDE w:val="0"/>
        <w:autoSpaceDN w:val="0"/>
        <w:adjustRightInd w:val="0"/>
        <w:spacing w:after="120" w:line="247" w:lineRule="auto"/>
        <w:rPr>
          <w:rFonts w:ascii="Arial" w:hAnsi="Arial" w:cs="Arial"/>
          <w:sz w:val="22"/>
          <w:szCs w:val="22"/>
        </w:rPr>
      </w:pPr>
      <w:r w:rsidRPr="00B26C7D">
        <w:rPr>
          <w:rFonts w:ascii="Arial" w:hAnsi="Arial" w:hint="eastAsia"/>
          <w:sz w:val="22"/>
          <w:szCs w:val="22"/>
        </w:rPr>
        <w:t>如果孩子的身体或精神状</w:t>
      </w:r>
      <w:r w:rsidRPr="00B26C7D">
        <w:rPr>
          <w:rFonts w:ascii="Arial" w:hAnsi="Arial" w:hint="eastAsia"/>
          <w:color w:val="000000"/>
          <w:sz w:val="22"/>
          <w:szCs w:val="22"/>
        </w:rPr>
        <w:t>况</w:t>
      </w:r>
      <w:r w:rsidRPr="00B26C7D">
        <w:rPr>
          <w:rFonts w:ascii="Arial" w:hAnsi="Arial" w:hint="eastAsia"/>
          <w:sz w:val="22"/>
          <w:szCs w:val="22"/>
        </w:rPr>
        <w:t>被诊断为很有可能导致发育迟缓，则将被视为有确诊病况。例如，某些遗传疾病、神经疾病、严重早产、视力障碍、听力损失和自闭症。</w:t>
      </w:r>
      <w:r w:rsidRPr="00B26C7D">
        <w:rPr>
          <w:rFonts w:ascii="Arial" w:hAnsi="Arial" w:hint="eastAsia"/>
          <w:sz w:val="22"/>
          <w:szCs w:val="22"/>
        </w:rPr>
        <w:t xml:space="preserve"> </w:t>
      </w:r>
    </w:p>
    <w:p w14:paraId="07E61EA0" w14:textId="1F22138C" w:rsidR="002D7C55" w:rsidRDefault="007E573D" w:rsidP="002632B6">
      <w:pPr>
        <w:pStyle w:val="BodyTextIndent3"/>
        <w:ind w:left="0"/>
        <w:rPr>
          <w:rFonts w:ascii="Arial" w:hAnsi="Arial" w:cs="Arial"/>
          <w:i/>
          <w:sz w:val="22"/>
          <w:szCs w:val="22"/>
        </w:rPr>
        <w:sectPr w:rsidR="002D7C55" w:rsidSect="00847FEB">
          <w:headerReference w:type="first" r:id="rId12"/>
          <w:footerReference w:type="first" r:id="rId13"/>
          <w:pgSz w:w="12240" w:h="15840" w:code="1"/>
          <w:pgMar w:top="1008" w:right="1008" w:bottom="1008" w:left="1008" w:header="720" w:footer="720" w:gutter="0"/>
          <w:cols w:space="720"/>
          <w:titlePg/>
          <w:docGrid w:linePitch="360"/>
        </w:sectPr>
      </w:pPr>
      <w:r w:rsidRPr="00B26C7D">
        <w:rPr>
          <w:rFonts w:ascii="Arial" w:hAnsi="Arial" w:hint="eastAsia"/>
          <w:noProof/>
          <w:sz w:val="22"/>
          <w:szCs w:val="22"/>
        </w:rPr>
        <w:drawing>
          <wp:anchor distT="0" distB="0" distL="114300" distR="114300" simplePos="0" relativeHeight="251651584" behindDoc="1" locked="0" layoutInCell="1" allowOverlap="1" wp14:anchorId="71A74C90" wp14:editId="3ED0D3E7">
            <wp:simplePos x="0" y="0"/>
            <wp:positionH relativeFrom="column">
              <wp:posOffset>5684520</wp:posOffset>
            </wp:positionH>
            <wp:positionV relativeFrom="paragraph">
              <wp:posOffset>5080</wp:posOffset>
            </wp:positionV>
            <wp:extent cx="676656" cy="594360"/>
            <wp:effectExtent l="0" t="0" r="0" b="0"/>
            <wp:wrapTight wrapText="bothSides">
              <wp:wrapPolygon edited="0">
                <wp:start x="5476" y="0"/>
                <wp:lineTo x="1825" y="1385"/>
                <wp:lineTo x="608" y="4154"/>
                <wp:lineTo x="608" y="15923"/>
                <wp:lineTo x="3042" y="18692"/>
                <wp:lineTo x="6085" y="20077"/>
                <wp:lineTo x="15211" y="20077"/>
                <wp:lineTo x="18254" y="18692"/>
                <wp:lineTo x="19470" y="15923"/>
                <wp:lineTo x="18862" y="11077"/>
                <wp:lineTo x="13386" y="4154"/>
                <wp:lineTo x="9127" y="0"/>
                <wp:lineTo x="5476"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656" cy="594360"/>
                    </a:xfrm>
                    <a:prstGeom prst="rect">
                      <a:avLst/>
                    </a:prstGeom>
                  </pic:spPr>
                </pic:pic>
              </a:graphicData>
            </a:graphic>
            <wp14:sizeRelH relativeFrom="margin">
              <wp14:pctWidth>0</wp14:pctWidth>
            </wp14:sizeRelH>
            <wp14:sizeRelV relativeFrom="margin">
              <wp14:pctHeight>0</wp14:pctHeight>
            </wp14:sizeRelV>
          </wp:anchor>
        </w:drawing>
      </w:r>
      <w:r w:rsidRPr="00B26C7D">
        <w:rPr>
          <w:rFonts w:ascii="Arial" w:hAnsi="Arial" w:hint="eastAsia"/>
          <w:i/>
          <w:sz w:val="22"/>
          <w:szCs w:val="22"/>
        </w:rPr>
        <w:t>（以上描述为摘要，并非资格类别的完整定义。您可以询问早期干预服务协调员，或联系</w:t>
      </w:r>
      <w:r w:rsidRPr="00B26C7D">
        <w:rPr>
          <w:rFonts w:ascii="Arial" w:hAnsi="Arial" w:hint="eastAsia"/>
          <w:i/>
          <w:sz w:val="22"/>
          <w:szCs w:val="22"/>
        </w:rPr>
        <w:t xml:space="preserve"> EISC</w:t>
      </w:r>
      <w:r w:rsidRPr="00B26C7D">
        <w:rPr>
          <w:rFonts w:ascii="Arial" w:hAnsi="Arial" w:hint="eastAsia"/>
          <w:i/>
          <w:sz w:val="22"/>
          <w:szCs w:val="22"/>
        </w:rPr>
        <w:t>、</w:t>
      </w:r>
      <w:r w:rsidRPr="00B26C7D">
        <w:rPr>
          <w:rFonts w:ascii="Arial" w:hAnsi="Arial" w:hint="eastAsia"/>
          <w:i/>
          <w:sz w:val="22"/>
          <w:szCs w:val="22"/>
        </w:rPr>
        <w:t>CDSA</w:t>
      </w:r>
      <w:r w:rsidRPr="00B26C7D">
        <w:rPr>
          <w:rFonts w:ascii="Arial" w:hAnsi="Arial" w:hint="eastAsia"/>
          <w:i/>
          <w:sz w:val="22"/>
          <w:szCs w:val="22"/>
        </w:rPr>
        <w:t>，或访问</w:t>
      </w:r>
      <w:r w:rsidRPr="00B26C7D">
        <w:rPr>
          <w:rFonts w:ascii="Arial" w:hAnsi="Arial" w:hint="eastAsia"/>
          <w:i/>
          <w:sz w:val="22"/>
          <w:szCs w:val="22"/>
        </w:rPr>
        <w:t xml:space="preserve"> </w:t>
      </w:r>
      <w:hyperlink r:id="rId15" w:history="1">
        <w:r w:rsidR="00B26C7D" w:rsidRPr="00B26C7D">
          <w:rPr>
            <w:rStyle w:val="Hyperlink"/>
            <w:rFonts w:ascii="Arial" w:hAnsi="Arial" w:hint="eastAsia"/>
            <w:bCs/>
            <w:i/>
            <w:sz w:val="22"/>
            <w:szCs w:val="22"/>
          </w:rPr>
          <w:t>www.</w:t>
        </w:r>
        <w:r w:rsidR="00B26C7D" w:rsidRPr="00B26C7D">
          <w:rPr>
            <w:rStyle w:val="Hyperlink"/>
            <w:rFonts w:ascii="Arial" w:hAnsi="Arial"/>
            <w:bCs/>
            <w:i/>
            <w:sz w:val="22"/>
            <w:szCs w:val="22"/>
          </w:rPr>
          <w:t>ncdhhs.gov/itp-</w:t>
        </w:r>
        <w:r w:rsidR="00B26C7D" w:rsidRPr="00B26C7D">
          <w:rPr>
            <w:rStyle w:val="Hyperlink"/>
            <w:rFonts w:ascii="Arial" w:hAnsi="Arial" w:hint="eastAsia"/>
            <w:bCs/>
            <w:i/>
            <w:sz w:val="22"/>
            <w:szCs w:val="22"/>
          </w:rPr>
          <w:t>beearly</w:t>
        </w:r>
      </w:hyperlink>
      <w:r w:rsidRPr="00B26C7D">
        <w:rPr>
          <w:rFonts w:ascii="Arial" w:hAnsi="Arial" w:hint="eastAsia"/>
          <w:i/>
          <w:sz w:val="22"/>
          <w:szCs w:val="22"/>
        </w:rPr>
        <w:t>了解更多信息。）</w:t>
      </w:r>
    </w:p>
    <w:p w14:paraId="22318FDB" w14:textId="77777777" w:rsidR="00A654C0" w:rsidRPr="005140A1" w:rsidRDefault="002C6DF9" w:rsidP="00360A0C">
      <w:pPr>
        <w:spacing w:before="240" w:after="120"/>
        <w:outlineLvl w:val="0"/>
        <w:rPr>
          <w:rFonts w:ascii="Georgia" w:hAnsi="Georgia"/>
          <w:b/>
          <w:sz w:val="28"/>
        </w:rPr>
      </w:pPr>
      <w:r>
        <w:rPr>
          <w:rFonts w:ascii="Georgia" w:hAnsi="Georgia" w:hint="eastAsia"/>
          <w:b/>
          <w:sz w:val="28"/>
        </w:rPr>
        <w:lastRenderedPageBreak/>
        <w:t>如何确定我孩子的资格？</w:t>
      </w:r>
    </w:p>
    <w:p w14:paraId="62689315" w14:textId="77777777" w:rsidR="004901DE" w:rsidRPr="00B043BA" w:rsidRDefault="004901DE" w:rsidP="00B043BA">
      <w:pPr>
        <w:pStyle w:val="BodyTextIndent3"/>
        <w:spacing w:before="120"/>
        <w:ind w:left="0"/>
        <w:jc w:val="both"/>
        <w:rPr>
          <w:rFonts w:ascii="Arial" w:hAnsi="Arial" w:cs="Arial"/>
          <w:sz w:val="22"/>
          <w:szCs w:val="22"/>
        </w:rPr>
      </w:pPr>
      <w:r w:rsidRPr="00B26C7D">
        <w:rPr>
          <w:rFonts w:ascii="Arial" w:hAnsi="Arial" w:hint="eastAsia"/>
          <w:sz w:val="22"/>
          <w:szCs w:val="22"/>
        </w:rPr>
        <w:t>当您的孩子被转介到</w:t>
      </w:r>
      <w:r w:rsidRPr="00B26C7D">
        <w:rPr>
          <w:rFonts w:ascii="Arial" w:hAnsi="Arial" w:hint="eastAsia"/>
          <w:sz w:val="22"/>
          <w:szCs w:val="22"/>
        </w:rPr>
        <w:t xml:space="preserve"> N.C.ITP </w:t>
      </w:r>
      <w:r w:rsidRPr="00B26C7D">
        <w:rPr>
          <w:rFonts w:ascii="Arial" w:hAnsi="Arial" w:hint="eastAsia"/>
          <w:sz w:val="22"/>
          <w:szCs w:val="22"/>
        </w:rPr>
        <w:t>时，我们通过两种方式确定其资格：</w:t>
      </w:r>
      <w:r>
        <w:rPr>
          <w:rFonts w:ascii="Arial" w:hAnsi="Arial" w:hint="eastAsia"/>
          <w:sz w:val="22"/>
          <w:szCs w:val="22"/>
        </w:rPr>
        <w:t xml:space="preserve"> </w:t>
      </w:r>
    </w:p>
    <w:p w14:paraId="60DF7441" w14:textId="77777777" w:rsidR="004901DE" w:rsidRPr="00B043BA" w:rsidRDefault="004901DE" w:rsidP="00A4392C">
      <w:pPr>
        <w:pStyle w:val="BodyTextIndent3"/>
        <w:numPr>
          <w:ilvl w:val="0"/>
          <w:numId w:val="23"/>
        </w:numPr>
        <w:spacing w:after="40" w:line="247" w:lineRule="auto"/>
        <w:ind w:left="720"/>
        <w:rPr>
          <w:rFonts w:ascii="Arial" w:hAnsi="Arial" w:cs="Arial"/>
          <w:sz w:val="22"/>
          <w:szCs w:val="22"/>
        </w:rPr>
      </w:pPr>
      <w:r>
        <w:rPr>
          <w:rFonts w:ascii="Arial" w:hAnsi="Arial" w:hint="eastAsia"/>
          <w:sz w:val="22"/>
          <w:szCs w:val="22"/>
        </w:rPr>
        <w:t>如果儿童的医疗或其他记录表明您的孩子有发育迟缓或符合本州资格标准的既定病况，则可以使用这些记录来确定是否符合资格（而无需对儿童进行评价）。</w:t>
      </w:r>
    </w:p>
    <w:p w14:paraId="777BC377" w14:textId="77777777" w:rsidR="004901DE" w:rsidRPr="00B043BA" w:rsidRDefault="004901DE" w:rsidP="00A4392C">
      <w:pPr>
        <w:pStyle w:val="BodyTextIndent3"/>
        <w:numPr>
          <w:ilvl w:val="0"/>
          <w:numId w:val="23"/>
        </w:numPr>
        <w:spacing w:after="40" w:line="247" w:lineRule="auto"/>
        <w:ind w:left="720"/>
        <w:rPr>
          <w:rFonts w:ascii="Arial" w:hAnsi="Arial" w:cs="Arial"/>
          <w:sz w:val="22"/>
          <w:szCs w:val="22"/>
        </w:rPr>
      </w:pPr>
      <w:r>
        <w:rPr>
          <w:rFonts w:ascii="Arial" w:hAnsi="Arial" w:hint="eastAsia"/>
          <w:sz w:val="22"/>
          <w:szCs w:val="22"/>
        </w:rPr>
        <w:t>如果您的孩子的资格无法通过审核医疗或其他记录来确定，则将进行评价进行确定。</w:t>
      </w:r>
      <w:r>
        <w:rPr>
          <w:rFonts w:ascii="Arial" w:hAnsi="Arial" w:hint="eastAsia"/>
          <w:sz w:val="22"/>
          <w:szCs w:val="22"/>
        </w:rPr>
        <w:t xml:space="preserve"> </w:t>
      </w:r>
    </w:p>
    <w:p w14:paraId="6206B4F9" w14:textId="7D297BD6" w:rsidR="004901DE" w:rsidRPr="00B043BA" w:rsidRDefault="004901DE" w:rsidP="002632B6">
      <w:pPr>
        <w:pStyle w:val="BodyTextIndent3"/>
        <w:spacing w:before="120"/>
        <w:ind w:left="0"/>
        <w:rPr>
          <w:rFonts w:ascii="Arial" w:hAnsi="Arial" w:cs="Arial"/>
          <w:sz w:val="22"/>
          <w:szCs w:val="22"/>
        </w:rPr>
      </w:pPr>
      <w:r>
        <w:rPr>
          <w:rFonts w:ascii="Arial" w:hAnsi="Arial" w:hint="eastAsia"/>
          <w:sz w:val="22"/>
          <w:szCs w:val="22"/>
        </w:rPr>
        <w:t>评价由合格人员进行，包括两个或以上独立学科或专业的参与。在进行评价时，不能使用单一程序来确定孩子的资格。因此，对孩子的评价将包括以下内容：</w:t>
      </w:r>
      <w:r>
        <w:rPr>
          <w:rFonts w:ascii="Arial" w:hAnsi="Arial" w:hint="eastAsia"/>
          <w:sz w:val="22"/>
          <w:szCs w:val="22"/>
        </w:rPr>
        <w:t xml:space="preserve">  </w:t>
      </w:r>
    </w:p>
    <w:p w14:paraId="3659A154" w14:textId="77777777" w:rsidR="004901DE" w:rsidRPr="00B043BA" w:rsidRDefault="000D4495" w:rsidP="00A4392C">
      <w:pPr>
        <w:pStyle w:val="BodyTextIndent3"/>
        <w:numPr>
          <w:ilvl w:val="0"/>
          <w:numId w:val="25"/>
        </w:numPr>
        <w:spacing w:after="40" w:line="247" w:lineRule="auto"/>
        <w:rPr>
          <w:rFonts w:ascii="Arial" w:hAnsi="Arial" w:cs="Arial"/>
          <w:sz w:val="22"/>
          <w:szCs w:val="22"/>
        </w:rPr>
      </w:pPr>
      <w:r>
        <w:rPr>
          <w:rFonts w:ascii="Arial" w:hAnsi="Arial" w:hint="eastAsia"/>
          <w:sz w:val="22"/>
          <w:szCs w:val="22"/>
        </w:rPr>
        <w:t>管理评价工具。</w:t>
      </w:r>
      <w:r>
        <w:rPr>
          <w:rFonts w:ascii="Arial" w:hAnsi="Arial" w:hint="eastAsia"/>
          <w:sz w:val="22"/>
          <w:szCs w:val="22"/>
        </w:rPr>
        <w:t xml:space="preserve"> </w:t>
      </w:r>
    </w:p>
    <w:p w14:paraId="278EEA6F" w14:textId="77777777" w:rsidR="004901DE" w:rsidRPr="00B043BA" w:rsidRDefault="000D4495" w:rsidP="00A4392C">
      <w:pPr>
        <w:pStyle w:val="BodyTextIndent3"/>
        <w:numPr>
          <w:ilvl w:val="0"/>
          <w:numId w:val="25"/>
        </w:numPr>
        <w:spacing w:after="40" w:line="247" w:lineRule="auto"/>
        <w:rPr>
          <w:rFonts w:ascii="Arial" w:hAnsi="Arial" w:cs="Arial"/>
          <w:sz w:val="22"/>
          <w:szCs w:val="22"/>
        </w:rPr>
      </w:pPr>
      <w:r>
        <w:rPr>
          <w:rFonts w:ascii="Arial" w:hAnsi="Arial" w:hint="eastAsia"/>
          <w:sz w:val="22"/>
          <w:szCs w:val="22"/>
        </w:rPr>
        <w:t>与家长面谈，了解孩子的病史和发育史。</w:t>
      </w:r>
    </w:p>
    <w:p w14:paraId="30C472C7" w14:textId="77777777" w:rsidR="004901DE" w:rsidRPr="00B043BA" w:rsidRDefault="000D4495" w:rsidP="00A4392C">
      <w:pPr>
        <w:pStyle w:val="BodyTextIndent3"/>
        <w:numPr>
          <w:ilvl w:val="0"/>
          <w:numId w:val="25"/>
        </w:numPr>
        <w:spacing w:after="40" w:line="247" w:lineRule="auto"/>
        <w:rPr>
          <w:rFonts w:ascii="Arial" w:hAnsi="Arial" w:cs="Arial"/>
          <w:sz w:val="22"/>
          <w:szCs w:val="22"/>
        </w:rPr>
      </w:pPr>
      <w:r>
        <w:rPr>
          <w:rFonts w:ascii="Arial" w:hAnsi="Arial" w:hint="eastAsia"/>
          <w:sz w:val="22"/>
          <w:szCs w:val="22"/>
        </w:rPr>
        <w:t>确定孩子在认知、沟通、社会情感、适应性和身体发育（包括视觉和听觉）等发展领域的功能水平。</w:t>
      </w:r>
      <w:r>
        <w:rPr>
          <w:rFonts w:ascii="Arial" w:hAnsi="Arial" w:hint="eastAsia"/>
          <w:sz w:val="22"/>
          <w:szCs w:val="22"/>
        </w:rPr>
        <w:t xml:space="preserve"> </w:t>
      </w:r>
    </w:p>
    <w:p w14:paraId="7B73F695" w14:textId="77777777" w:rsidR="004901DE" w:rsidRPr="00B043BA" w:rsidRDefault="000D4495" w:rsidP="00A4392C">
      <w:pPr>
        <w:pStyle w:val="BodyTextIndent3"/>
        <w:numPr>
          <w:ilvl w:val="0"/>
          <w:numId w:val="25"/>
        </w:numPr>
        <w:spacing w:after="40" w:line="247" w:lineRule="auto"/>
        <w:rPr>
          <w:rFonts w:ascii="Arial" w:hAnsi="Arial" w:cs="Arial"/>
          <w:sz w:val="22"/>
          <w:szCs w:val="22"/>
        </w:rPr>
      </w:pPr>
      <w:r>
        <w:rPr>
          <w:rFonts w:ascii="Arial" w:hAnsi="Arial" w:hint="eastAsia"/>
          <w:sz w:val="22"/>
          <w:szCs w:val="22"/>
        </w:rPr>
        <w:t>如有必要，从其他来源收集信息，如其他护理人员和医疗提供者，以充分了解您孩子的独特优势和需求，并审查医疗、教育或其他记录。</w:t>
      </w:r>
      <w:r>
        <w:rPr>
          <w:rFonts w:ascii="Arial" w:hAnsi="Arial" w:hint="eastAsia"/>
          <w:sz w:val="22"/>
          <w:szCs w:val="22"/>
        </w:rPr>
        <w:t xml:space="preserve"> </w:t>
      </w:r>
    </w:p>
    <w:p w14:paraId="2AC7BE79" w14:textId="4E276B6D" w:rsidR="00F6056B" w:rsidRPr="00A771D8" w:rsidRDefault="004901DE" w:rsidP="003858C0">
      <w:pPr>
        <w:pStyle w:val="BodyTextIndent3"/>
        <w:spacing w:before="120"/>
        <w:ind w:left="0"/>
        <w:jc w:val="both"/>
        <w:rPr>
          <w:rFonts w:ascii="Arial" w:hAnsi="Arial" w:cs="Arial"/>
          <w:sz w:val="22"/>
          <w:szCs w:val="22"/>
        </w:rPr>
      </w:pPr>
      <w:r w:rsidRPr="00B26C7D">
        <w:rPr>
          <w:rFonts w:ascii="Arial" w:hAnsi="Arial" w:hint="eastAsia"/>
          <w:sz w:val="22"/>
          <w:szCs w:val="22"/>
        </w:rPr>
        <w:t>在制定个别化家庭服务计划</w:t>
      </w:r>
      <w:r w:rsidRPr="00B26C7D">
        <w:rPr>
          <w:rFonts w:ascii="Arial" w:hAnsi="Arial" w:hint="eastAsia"/>
          <w:sz w:val="22"/>
          <w:szCs w:val="22"/>
        </w:rPr>
        <w:t xml:space="preserve"> (IFSP) </w:t>
      </w:r>
      <w:r w:rsidRPr="00B26C7D">
        <w:rPr>
          <w:rFonts w:ascii="Arial" w:hAnsi="Arial" w:hint="eastAsia"/>
          <w:sz w:val="22"/>
          <w:szCs w:val="22"/>
        </w:rPr>
        <w:t>之前，所有符合条件的儿童都要完成儿童评估和家庭导向评估。本手册后面有更多关于</w:t>
      </w:r>
      <w:r w:rsidRPr="00B26C7D">
        <w:rPr>
          <w:rFonts w:ascii="Arial" w:hAnsi="Arial" w:hint="eastAsia"/>
          <w:sz w:val="22"/>
          <w:szCs w:val="22"/>
        </w:rPr>
        <w:t xml:space="preserve"> IFSP </w:t>
      </w:r>
      <w:r w:rsidRPr="00B26C7D">
        <w:rPr>
          <w:rFonts w:ascii="Arial" w:hAnsi="Arial" w:hint="eastAsia"/>
          <w:sz w:val="22"/>
          <w:szCs w:val="22"/>
        </w:rPr>
        <w:t>的信息。进行这些评估是为了确定您孩子的独特优势和需求，以及适合满足这些需求的早期干预服务，以及您家庭的资源、优先事项和与促进孩子发展相关的问题。</w:t>
      </w:r>
      <w:r>
        <w:rPr>
          <w:rFonts w:ascii="Arial" w:hAnsi="Arial" w:hint="eastAsia"/>
          <w:sz w:val="22"/>
          <w:szCs w:val="22"/>
        </w:rPr>
        <w:t xml:space="preserve"> </w:t>
      </w:r>
    </w:p>
    <w:p w14:paraId="4BE2E3AD" w14:textId="77777777" w:rsidR="001A301E" w:rsidRPr="005140A1" w:rsidRDefault="005C602D" w:rsidP="00B4226F">
      <w:pPr>
        <w:spacing w:before="240" w:after="120"/>
        <w:outlineLvl w:val="0"/>
        <w:rPr>
          <w:rFonts w:ascii="Georgia" w:hAnsi="Georgia"/>
          <w:b/>
          <w:sz w:val="28"/>
        </w:rPr>
      </w:pPr>
      <w:r>
        <w:rPr>
          <w:rFonts w:ascii="Georgia" w:hAnsi="Georgia" w:hint="eastAsia"/>
          <w:b/>
          <w:sz w:val="28"/>
        </w:rPr>
        <w:t>什么是早期干预服务协调员？</w:t>
      </w:r>
    </w:p>
    <w:p w14:paraId="5A4534C5" w14:textId="6AB863E3" w:rsidR="001A301E" w:rsidRPr="00B26C7D" w:rsidRDefault="001A301E" w:rsidP="002632B6">
      <w:pPr>
        <w:spacing w:after="120"/>
        <w:rPr>
          <w:rFonts w:ascii="Arial" w:hAnsi="Arial" w:cs="Arial"/>
          <w:sz w:val="22"/>
          <w:szCs w:val="22"/>
        </w:rPr>
      </w:pPr>
      <w:r w:rsidRPr="00B26C7D">
        <w:rPr>
          <w:rFonts w:ascii="Arial" w:hAnsi="Arial" w:hint="eastAsia"/>
          <w:sz w:val="22"/>
          <w:szCs w:val="22"/>
        </w:rPr>
        <w:t>早期干预服务协调员</w:t>
      </w:r>
      <w:r w:rsidRPr="00B26C7D">
        <w:rPr>
          <w:rFonts w:ascii="Arial" w:hAnsi="Arial" w:hint="eastAsia"/>
          <w:sz w:val="22"/>
          <w:szCs w:val="22"/>
        </w:rPr>
        <w:t xml:space="preserve"> (EISC)</w:t>
      </w:r>
      <w:r w:rsidRPr="00B26C7D">
        <w:rPr>
          <w:rFonts w:ascii="Arial" w:hAnsi="Arial" w:hint="eastAsia"/>
          <w:b/>
          <w:sz w:val="22"/>
          <w:szCs w:val="22"/>
        </w:rPr>
        <w:t xml:space="preserve"> </w:t>
      </w:r>
      <w:r w:rsidRPr="00B26C7D">
        <w:rPr>
          <w:rFonts w:ascii="Arial" w:hAnsi="Arial" w:hint="eastAsia"/>
          <w:sz w:val="22"/>
          <w:szCs w:val="22"/>
        </w:rPr>
        <w:t>是您在北卡罗来纳州婴幼儿计划中的主要联系人。协调员将与您一起寻找支持和服务，以满足您的孩子和家庭的需求。大多数家庭在孩子被转介到婴幼儿计划后，就开始与早期干预服务协调员合作。联邦和州法律要求接受婴幼儿计划服务的儿童和家庭有一名早期干预服务协调员。</w:t>
      </w:r>
      <w:r w:rsidRPr="00B26C7D">
        <w:rPr>
          <w:rFonts w:ascii="Arial" w:hAnsi="Arial" w:hint="eastAsia"/>
          <w:sz w:val="22"/>
          <w:szCs w:val="22"/>
        </w:rPr>
        <w:t xml:space="preserve"> </w:t>
      </w:r>
    </w:p>
    <w:p w14:paraId="2C064A00" w14:textId="77777777" w:rsidR="001A301E" w:rsidRPr="00B26C7D" w:rsidRDefault="001A301E" w:rsidP="003858C0">
      <w:pPr>
        <w:spacing w:before="240" w:after="120"/>
        <w:outlineLvl w:val="0"/>
        <w:rPr>
          <w:rFonts w:ascii="Georgia" w:hAnsi="Georgia"/>
          <w:b/>
          <w:sz w:val="28"/>
        </w:rPr>
      </w:pPr>
      <w:r w:rsidRPr="00B26C7D">
        <w:rPr>
          <w:rFonts w:ascii="Georgia" w:hAnsi="Georgia" w:hint="eastAsia"/>
          <w:b/>
          <w:sz w:val="28"/>
        </w:rPr>
        <w:t>您的早期干预服务协调员可以帮助您：</w:t>
      </w:r>
    </w:p>
    <w:p w14:paraId="0851B313" w14:textId="77777777" w:rsidR="001A301E" w:rsidRPr="00B26C7D" w:rsidRDefault="00221D41" w:rsidP="003858C0">
      <w:pPr>
        <w:numPr>
          <w:ilvl w:val="0"/>
          <w:numId w:val="14"/>
        </w:numPr>
        <w:autoSpaceDE w:val="0"/>
        <w:autoSpaceDN w:val="0"/>
        <w:adjustRightInd w:val="0"/>
        <w:rPr>
          <w:rFonts w:ascii="Arial" w:hAnsi="Arial" w:cs="Arial"/>
          <w:i/>
          <w:iCs/>
          <w:sz w:val="22"/>
          <w:szCs w:val="22"/>
        </w:rPr>
      </w:pPr>
      <w:r w:rsidRPr="00B26C7D">
        <w:rPr>
          <w:rFonts w:ascii="Arial" w:hAnsi="Arial" w:hint="eastAsia"/>
          <w:i/>
          <w:iCs/>
          <w:sz w:val="22"/>
          <w:szCs w:val="22"/>
        </w:rPr>
        <w:t>了解您在北卡罗来纳州婴幼儿计划下的权利。</w:t>
      </w:r>
    </w:p>
    <w:p w14:paraId="414FA7E9" w14:textId="77777777" w:rsidR="001A301E" w:rsidRPr="00B26C7D" w:rsidRDefault="00221D41" w:rsidP="003858C0">
      <w:pPr>
        <w:numPr>
          <w:ilvl w:val="0"/>
          <w:numId w:val="14"/>
        </w:numPr>
        <w:autoSpaceDE w:val="0"/>
        <w:autoSpaceDN w:val="0"/>
        <w:adjustRightInd w:val="0"/>
        <w:rPr>
          <w:rFonts w:ascii="Arial" w:hAnsi="Arial" w:cs="Arial"/>
          <w:i/>
          <w:iCs/>
          <w:sz w:val="22"/>
          <w:szCs w:val="22"/>
        </w:rPr>
      </w:pPr>
      <w:r w:rsidRPr="00B26C7D">
        <w:rPr>
          <w:rFonts w:ascii="Arial" w:hAnsi="Arial" w:hint="eastAsia"/>
          <w:i/>
          <w:iCs/>
          <w:sz w:val="22"/>
          <w:szCs w:val="22"/>
        </w:rPr>
        <w:t>决定您孩子的需求、支持和服务选择，以及获得这些支持和服务的方式。</w:t>
      </w:r>
      <w:r w:rsidRPr="00B26C7D">
        <w:rPr>
          <w:rFonts w:ascii="Arial" w:hAnsi="Arial" w:hint="eastAsia"/>
          <w:i/>
          <w:iCs/>
          <w:sz w:val="22"/>
          <w:szCs w:val="22"/>
        </w:rPr>
        <w:t xml:space="preserve"> </w:t>
      </w:r>
    </w:p>
    <w:p w14:paraId="27E95E7A" w14:textId="77777777" w:rsidR="001A301E" w:rsidRPr="00B26C7D" w:rsidRDefault="00221D41" w:rsidP="003858C0">
      <w:pPr>
        <w:numPr>
          <w:ilvl w:val="0"/>
          <w:numId w:val="14"/>
        </w:numPr>
        <w:autoSpaceDE w:val="0"/>
        <w:autoSpaceDN w:val="0"/>
        <w:adjustRightInd w:val="0"/>
        <w:rPr>
          <w:rFonts w:ascii="Arial" w:hAnsi="Arial" w:cs="Arial"/>
          <w:i/>
          <w:iCs/>
          <w:sz w:val="22"/>
          <w:szCs w:val="22"/>
        </w:rPr>
      </w:pPr>
      <w:r w:rsidRPr="00B26C7D">
        <w:rPr>
          <w:rFonts w:ascii="Arial" w:hAnsi="Arial" w:hint="eastAsia"/>
          <w:i/>
          <w:iCs/>
          <w:sz w:val="22"/>
          <w:szCs w:val="22"/>
        </w:rPr>
        <w:t>查找您家庭的个别化家庭服务计划</w:t>
      </w:r>
      <w:r w:rsidRPr="00B26C7D">
        <w:rPr>
          <w:rFonts w:ascii="Arial" w:hAnsi="Arial" w:hint="eastAsia"/>
          <w:i/>
          <w:iCs/>
          <w:sz w:val="22"/>
          <w:szCs w:val="22"/>
        </w:rPr>
        <w:t xml:space="preserve"> (IFSP) </w:t>
      </w:r>
      <w:r w:rsidRPr="00B26C7D">
        <w:rPr>
          <w:rFonts w:ascii="Arial" w:hAnsi="Arial" w:hint="eastAsia"/>
          <w:i/>
          <w:iCs/>
          <w:sz w:val="22"/>
          <w:szCs w:val="22"/>
        </w:rPr>
        <w:t>中列出的支持和服务，并确保这些服务的提供和质量。</w:t>
      </w:r>
    </w:p>
    <w:p w14:paraId="3EDA3713" w14:textId="77777777" w:rsidR="00221D41" w:rsidRPr="00A771D8" w:rsidRDefault="00221D41" w:rsidP="003858C0">
      <w:pPr>
        <w:numPr>
          <w:ilvl w:val="0"/>
          <w:numId w:val="14"/>
        </w:numPr>
        <w:autoSpaceDE w:val="0"/>
        <w:autoSpaceDN w:val="0"/>
        <w:adjustRightInd w:val="0"/>
        <w:rPr>
          <w:rFonts w:ascii="Arial" w:hAnsi="Arial" w:cs="Arial"/>
          <w:i/>
          <w:iCs/>
          <w:sz w:val="22"/>
          <w:szCs w:val="22"/>
        </w:rPr>
      </w:pPr>
      <w:r>
        <w:rPr>
          <w:rFonts w:ascii="Arial" w:hAnsi="Arial" w:hint="eastAsia"/>
          <w:i/>
          <w:iCs/>
          <w:sz w:val="22"/>
          <w:szCs w:val="22"/>
        </w:rPr>
        <w:t>查找关于孩子的问题的答案。</w:t>
      </w:r>
    </w:p>
    <w:p w14:paraId="547FBC0D" w14:textId="77777777" w:rsidR="001A301E" w:rsidRPr="00A771D8" w:rsidRDefault="00221D41" w:rsidP="003858C0">
      <w:pPr>
        <w:numPr>
          <w:ilvl w:val="0"/>
          <w:numId w:val="14"/>
        </w:numPr>
        <w:autoSpaceDE w:val="0"/>
        <w:autoSpaceDN w:val="0"/>
        <w:adjustRightInd w:val="0"/>
        <w:rPr>
          <w:rFonts w:ascii="Arial" w:hAnsi="Arial" w:cs="Arial"/>
          <w:i/>
          <w:iCs/>
          <w:sz w:val="22"/>
          <w:szCs w:val="22"/>
        </w:rPr>
      </w:pPr>
      <w:r>
        <w:rPr>
          <w:rFonts w:ascii="Arial" w:hAnsi="Arial" w:hint="eastAsia"/>
          <w:i/>
          <w:iCs/>
          <w:sz w:val="22"/>
          <w:szCs w:val="22"/>
        </w:rPr>
        <w:t>与其他与您的孩子和家人有关的专家交流。</w:t>
      </w:r>
      <w:r>
        <w:rPr>
          <w:rFonts w:ascii="Arial" w:hAnsi="Arial" w:hint="eastAsia"/>
          <w:i/>
          <w:iCs/>
          <w:sz w:val="22"/>
          <w:szCs w:val="22"/>
        </w:rPr>
        <w:t xml:space="preserve"> </w:t>
      </w:r>
    </w:p>
    <w:p w14:paraId="435E2AFF" w14:textId="77777777" w:rsidR="001A301E" w:rsidRPr="00A771D8" w:rsidRDefault="00221D41" w:rsidP="003858C0">
      <w:pPr>
        <w:numPr>
          <w:ilvl w:val="0"/>
          <w:numId w:val="14"/>
        </w:numPr>
        <w:autoSpaceDE w:val="0"/>
        <w:autoSpaceDN w:val="0"/>
        <w:adjustRightInd w:val="0"/>
        <w:rPr>
          <w:rFonts w:ascii="Arial" w:hAnsi="Arial" w:cs="Arial"/>
          <w:i/>
          <w:iCs/>
          <w:sz w:val="22"/>
          <w:szCs w:val="22"/>
        </w:rPr>
      </w:pPr>
      <w:r>
        <w:rPr>
          <w:rFonts w:ascii="Arial" w:hAnsi="Arial" w:hint="eastAsia"/>
          <w:i/>
          <w:iCs/>
          <w:sz w:val="22"/>
          <w:szCs w:val="22"/>
        </w:rPr>
        <w:t>决定您想要什么样的支持和信息、您想要多少，以及您希望如何获得它们。</w:t>
      </w:r>
    </w:p>
    <w:p w14:paraId="0EA43E2C" w14:textId="77777777" w:rsidR="001A301E" w:rsidRPr="00A771D8" w:rsidRDefault="00221D41" w:rsidP="003858C0">
      <w:pPr>
        <w:numPr>
          <w:ilvl w:val="0"/>
          <w:numId w:val="14"/>
        </w:numPr>
        <w:autoSpaceDE w:val="0"/>
        <w:autoSpaceDN w:val="0"/>
        <w:adjustRightInd w:val="0"/>
        <w:rPr>
          <w:rFonts w:ascii="Arial" w:hAnsi="Arial" w:cs="Arial"/>
          <w:i/>
          <w:iCs/>
          <w:sz w:val="22"/>
          <w:szCs w:val="22"/>
        </w:rPr>
      </w:pPr>
      <w:r>
        <w:rPr>
          <w:rFonts w:ascii="Arial" w:hAnsi="Arial" w:hint="eastAsia"/>
          <w:i/>
          <w:iCs/>
          <w:sz w:val="22"/>
          <w:szCs w:val="22"/>
        </w:rPr>
        <w:t>寻找可能对您的孩子和家庭有帮助的资源。</w:t>
      </w:r>
    </w:p>
    <w:p w14:paraId="4DF1E70A" w14:textId="77777777" w:rsidR="001A301E" w:rsidRPr="00A771D8" w:rsidRDefault="00221D41" w:rsidP="003858C0">
      <w:pPr>
        <w:numPr>
          <w:ilvl w:val="0"/>
          <w:numId w:val="14"/>
        </w:numPr>
        <w:autoSpaceDE w:val="0"/>
        <w:autoSpaceDN w:val="0"/>
        <w:adjustRightInd w:val="0"/>
        <w:rPr>
          <w:rFonts w:ascii="Arial" w:hAnsi="Arial" w:cs="Arial"/>
          <w:i/>
          <w:iCs/>
          <w:sz w:val="22"/>
          <w:szCs w:val="22"/>
        </w:rPr>
      </w:pPr>
      <w:r>
        <w:rPr>
          <w:rFonts w:ascii="Arial" w:hAnsi="Arial" w:hint="eastAsia"/>
          <w:i/>
          <w:iCs/>
          <w:sz w:val="22"/>
          <w:szCs w:val="22"/>
        </w:rPr>
        <w:t>计划好需要完成的事情，并决定由谁来完成。</w:t>
      </w:r>
    </w:p>
    <w:p w14:paraId="5439484B" w14:textId="77777777" w:rsidR="001A301E" w:rsidRPr="00A771D8" w:rsidRDefault="002C6DF9" w:rsidP="003858C0">
      <w:pPr>
        <w:numPr>
          <w:ilvl w:val="0"/>
          <w:numId w:val="14"/>
        </w:numPr>
        <w:autoSpaceDE w:val="0"/>
        <w:autoSpaceDN w:val="0"/>
        <w:adjustRightInd w:val="0"/>
        <w:rPr>
          <w:rFonts w:ascii="Arial" w:hAnsi="Arial" w:cs="Arial"/>
          <w:i/>
          <w:iCs/>
          <w:sz w:val="22"/>
          <w:szCs w:val="22"/>
        </w:rPr>
      </w:pPr>
      <w:r>
        <w:rPr>
          <w:rFonts w:ascii="Arial" w:hAnsi="Arial" w:hint="eastAsia"/>
          <w:i/>
          <w:iCs/>
          <w:sz w:val="22"/>
          <w:szCs w:val="22"/>
        </w:rPr>
        <w:t>通过讨论选项、访问新项目和制定计划来为服务的变化做好准备，包括在孩子三岁时进行服务衔接规划。</w:t>
      </w:r>
    </w:p>
    <w:p w14:paraId="34974109" w14:textId="77777777" w:rsidR="002D7C55" w:rsidRDefault="00221D41" w:rsidP="002D7C55">
      <w:pPr>
        <w:numPr>
          <w:ilvl w:val="0"/>
          <w:numId w:val="14"/>
        </w:numPr>
        <w:autoSpaceDE w:val="0"/>
        <w:autoSpaceDN w:val="0"/>
        <w:adjustRightInd w:val="0"/>
        <w:rPr>
          <w:rFonts w:ascii="Arial" w:hAnsi="Arial" w:cs="Arial"/>
          <w:i/>
          <w:sz w:val="22"/>
          <w:szCs w:val="22"/>
        </w:rPr>
        <w:sectPr w:rsidR="002D7C55" w:rsidSect="00847FEB">
          <w:headerReference w:type="first" r:id="rId16"/>
          <w:footerReference w:type="first" r:id="rId17"/>
          <w:pgSz w:w="12240" w:h="15840" w:code="1"/>
          <w:pgMar w:top="1008" w:right="1008" w:bottom="1008" w:left="1008" w:header="720" w:footer="720" w:gutter="0"/>
          <w:cols w:space="720"/>
          <w:titlePg/>
          <w:docGrid w:linePitch="360"/>
        </w:sectPr>
      </w:pPr>
      <w:r>
        <w:rPr>
          <w:rFonts w:ascii="Arial" w:hAnsi="Arial" w:hint="eastAsia"/>
          <w:i/>
          <w:iCs/>
          <w:sz w:val="22"/>
          <w:szCs w:val="22"/>
        </w:rPr>
        <w:t>解决与早期干预团队在服务资格、服务类型和服务费用</w:t>
      </w:r>
      <w:r>
        <w:rPr>
          <w:rFonts w:ascii="Arial" w:hAnsi="Arial" w:hint="eastAsia"/>
          <w:i/>
        </w:rPr>
        <w:t>等</w:t>
      </w:r>
      <w:r>
        <w:rPr>
          <w:rFonts w:ascii="Arial" w:hAnsi="Arial" w:hint="eastAsia"/>
          <w:i/>
          <w:sz w:val="22"/>
          <w:szCs w:val="22"/>
        </w:rPr>
        <w:t>问题上的任何分歧。</w:t>
      </w:r>
    </w:p>
    <w:p w14:paraId="29A6BD4E" w14:textId="77777777" w:rsidR="00833270" w:rsidRPr="00B26C7D" w:rsidRDefault="00833270" w:rsidP="002D7C55">
      <w:pPr>
        <w:autoSpaceDE w:val="0"/>
        <w:autoSpaceDN w:val="0"/>
        <w:adjustRightInd w:val="0"/>
        <w:spacing w:before="240" w:after="120"/>
        <w:outlineLvl w:val="0"/>
        <w:rPr>
          <w:rFonts w:ascii="Arial" w:hAnsi="Arial" w:cs="Arial"/>
        </w:rPr>
      </w:pPr>
      <w:r w:rsidRPr="00B26C7D">
        <w:rPr>
          <w:rFonts w:ascii="Georgia" w:hAnsi="Georgia" w:hint="eastAsia"/>
          <w:b/>
          <w:sz w:val="28"/>
        </w:rPr>
        <w:lastRenderedPageBreak/>
        <w:t>什么是个别化家庭服务计划</w:t>
      </w:r>
      <w:r w:rsidRPr="00B26C7D">
        <w:rPr>
          <w:rFonts w:ascii="Georgia" w:hAnsi="Georgia" w:hint="eastAsia"/>
          <w:b/>
          <w:sz w:val="28"/>
        </w:rPr>
        <w:t xml:space="preserve"> (IFSP)</w:t>
      </w:r>
      <w:r w:rsidRPr="00B26C7D">
        <w:rPr>
          <w:rFonts w:ascii="Georgia" w:hAnsi="Georgia" w:hint="eastAsia"/>
          <w:b/>
          <w:sz w:val="28"/>
        </w:rPr>
        <w:t>？</w:t>
      </w:r>
    </w:p>
    <w:p w14:paraId="7CB9144D" w14:textId="77777777" w:rsidR="00833270" w:rsidRPr="00B26C7D" w:rsidRDefault="00833270" w:rsidP="00A4392C">
      <w:pPr>
        <w:spacing w:before="120" w:after="120" w:line="247" w:lineRule="auto"/>
        <w:rPr>
          <w:rFonts w:ascii="Arial" w:hAnsi="Arial" w:cs="Arial"/>
          <w:sz w:val="22"/>
        </w:rPr>
      </w:pPr>
      <w:r w:rsidRPr="00B26C7D">
        <w:rPr>
          <w:rFonts w:ascii="Arial" w:hAnsi="Arial" w:hint="eastAsia"/>
          <w:sz w:val="22"/>
        </w:rPr>
        <w:t>个别化家庭服务计划</w:t>
      </w:r>
      <w:r w:rsidRPr="00B26C7D">
        <w:rPr>
          <w:rFonts w:ascii="Arial" w:hAnsi="Arial" w:hint="eastAsia"/>
          <w:sz w:val="22"/>
        </w:rPr>
        <w:t xml:space="preserve"> (IFSP) </w:t>
      </w:r>
      <w:r w:rsidRPr="00B26C7D">
        <w:rPr>
          <w:rFonts w:ascii="Arial" w:hAnsi="Arial" w:hint="eastAsia"/>
          <w:sz w:val="22"/>
        </w:rPr>
        <w:t>是您家庭针对婴幼儿计划制定的书面计划。它描述了您和您的早期干预团队将如何合作，以满足您的孩子和家庭的需求。</w:t>
      </w:r>
      <w:r w:rsidRPr="00B26C7D">
        <w:rPr>
          <w:rFonts w:ascii="Arial" w:hAnsi="Arial" w:hint="eastAsia"/>
          <w:sz w:val="22"/>
        </w:rPr>
        <w:t xml:space="preserve">IFSP </w:t>
      </w:r>
      <w:r w:rsidRPr="00B26C7D">
        <w:rPr>
          <w:rFonts w:ascii="Arial" w:hAnsi="Arial" w:hint="eastAsia"/>
          <w:sz w:val="22"/>
        </w:rPr>
        <w:t>以家庭为中心。这意味着您将成为</w:t>
      </w:r>
      <w:r w:rsidRPr="00B26C7D">
        <w:rPr>
          <w:rFonts w:ascii="Arial" w:hAnsi="Arial" w:hint="eastAsia"/>
          <w:sz w:val="22"/>
        </w:rPr>
        <w:t xml:space="preserve"> IFSP </w:t>
      </w:r>
      <w:r w:rsidRPr="00B26C7D">
        <w:rPr>
          <w:rFonts w:ascii="Arial" w:hAnsi="Arial" w:hint="eastAsia"/>
          <w:sz w:val="22"/>
        </w:rPr>
        <w:t>一名积极的团队成员和关键决策者。</w:t>
      </w:r>
    </w:p>
    <w:p w14:paraId="634CCC4D" w14:textId="55BEB25A" w:rsidR="00833270" w:rsidRPr="00B26C7D" w:rsidRDefault="00833270" w:rsidP="00A4392C">
      <w:pPr>
        <w:spacing w:before="120" w:after="120" w:line="247" w:lineRule="auto"/>
        <w:rPr>
          <w:rFonts w:ascii="Arial" w:hAnsi="Arial" w:cs="Arial"/>
          <w:sz w:val="22"/>
        </w:rPr>
      </w:pPr>
      <w:r w:rsidRPr="00B26C7D">
        <w:rPr>
          <w:rFonts w:ascii="Arial" w:hAnsi="Arial" w:hint="eastAsia"/>
          <w:sz w:val="22"/>
        </w:rPr>
        <w:t xml:space="preserve">IFSP </w:t>
      </w:r>
      <w:r w:rsidRPr="00B26C7D">
        <w:rPr>
          <w:rFonts w:ascii="Arial" w:hAnsi="Arial" w:hint="eastAsia"/>
          <w:sz w:val="22"/>
        </w:rPr>
        <w:t>基于您孩子的评价信息以及您确定的关切、资源和优先事项。与路线图或旅行行程一样，</w:t>
      </w:r>
      <w:r w:rsidRPr="00B26C7D">
        <w:rPr>
          <w:rFonts w:ascii="Arial" w:hAnsi="Arial" w:hint="eastAsia"/>
          <w:sz w:val="22"/>
        </w:rPr>
        <w:t xml:space="preserve">IFSP </w:t>
      </w:r>
      <w:r w:rsidRPr="00B26C7D">
        <w:rPr>
          <w:rFonts w:ascii="Arial" w:hAnsi="Arial" w:hint="eastAsia"/>
          <w:sz w:val="22"/>
        </w:rPr>
        <w:t>显示了您要去哪里（儿童和家庭的结果或目标）、您如何以及何时到达那里（服务和预计时间表），以及谁将与您一起寻求支持（服务提供方、家人、朋友和</w:t>
      </w:r>
      <w:r w:rsidRPr="00B26C7D">
        <w:rPr>
          <w:rFonts w:ascii="Arial" w:hAnsi="Arial" w:hint="eastAsia"/>
          <w:sz w:val="22"/>
        </w:rPr>
        <w:t>/</w:t>
      </w:r>
      <w:r w:rsidRPr="00B26C7D">
        <w:rPr>
          <w:rFonts w:ascii="Arial" w:hAnsi="Arial" w:hint="eastAsia"/>
          <w:sz w:val="22"/>
        </w:rPr>
        <w:t>或其他社区支持）。</w:t>
      </w:r>
      <w:r w:rsidRPr="00B26C7D">
        <w:rPr>
          <w:rFonts w:ascii="Arial" w:hAnsi="Arial" w:hint="eastAsia"/>
          <w:sz w:val="22"/>
        </w:rPr>
        <w:t xml:space="preserve"> </w:t>
      </w:r>
    </w:p>
    <w:p w14:paraId="14468968" w14:textId="77777777" w:rsidR="00833270" w:rsidRPr="00B26C7D" w:rsidRDefault="00833270" w:rsidP="00A4392C">
      <w:pPr>
        <w:spacing w:before="120" w:after="120" w:line="247" w:lineRule="auto"/>
        <w:rPr>
          <w:rFonts w:ascii="Arial" w:hAnsi="Arial" w:cs="Arial"/>
          <w:sz w:val="22"/>
        </w:rPr>
      </w:pPr>
      <w:r w:rsidRPr="00B26C7D">
        <w:rPr>
          <w:rFonts w:ascii="Arial" w:hAnsi="Arial" w:hint="eastAsia"/>
          <w:sz w:val="22"/>
        </w:rPr>
        <w:t>您的早期干预服务协调员负责向您解释</w:t>
      </w:r>
      <w:r w:rsidRPr="00B26C7D">
        <w:rPr>
          <w:rFonts w:ascii="Arial" w:hAnsi="Arial" w:hint="eastAsia"/>
          <w:sz w:val="22"/>
        </w:rPr>
        <w:t xml:space="preserve"> IFSP</w:t>
      </w:r>
      <w:r w:rsidRPr="00B26C7D">
        <w:rPr>
          <w:rFonts w:ascii="Arial" w:hAnsi="Arial" w:hint="eastAsia"/>
          <w:sz w:val="22"/>
        </w:rPr>
        <w:t>。他或她将确保</w:t>
      </w:r>
      <w:r w:rsidRPr="00B26C7D">
        <w:rPr>
          <w:rFonts w:ascii="Arial" w:hAnsi="Arial" w:hint="eastAsia"/>
          <w:sz w:val="22"/>
        </w:rPr>
        <w:t xml:space="preserve"> IFSP </w:t>
      </w:r>
      <w:r w:rsidRPr="00B26C7D">
        <w:rPr>
          <w:rFonts w:ascii="Arial" w:hAnsi="Arial" w:hint="eastAsia"/>
          <w:sz w:val="22"/>
        </w:rPr>
        <w:t>是书面的，并回答您的任何问题。</w:t>
      </w:r>
    </w:p>
    <w:p w14:paraId="71120FAE" w14:textId="77777777" w:rsidR="00833270" w:rsidRPr="00B26C7D" w:rsidRDefault="00833270" w:rsidP="00A4392C">
      <w:pPr>
        <w:spacing w:before="120" w:after="120" w:line="247" w:lineRule="auto"/>
        <w:rPr>
          <w:rFonts w:ascii="Arial" w:hAnsi="Arial" w:cs="Arial"/>
          <w:sz w:val="22"/>
        </w:rPr>
      </w:pPr>
      <w:r w:rsidRPr="00B26C7D">
        <w:rPr>
          <w:rFonts w:ascii="Arial" w:hAnsi="Arial" w:hint="eastAsia"/>
          <w:sz w:val="22"/>
        </w:rPr>
        <w:t>您在</w:t>
      </w:r>
      <w:r w:rsidRPr="00B26C7D">
        <w:rPr>
          <w:rFonts w:ascii="Arial" w:hAnsi="Arial" w:hint="eastAsia"/>
          <w:sz w:val="22"/>
        </w:rPr>
        <w:t xml:space="preserve"> IFSP </w:t>
      </w:r>
      <w:r w:rsidRPr="00B26C7D">
        <w:rPr>
          <w:rFonts w:ascii="Arial" w:hAnsi="Arial" w:hint="eastAsia"/>
          <w:sz w:val="22"/>
        </w:rPr>
        <w:t>上的签名表明您参与并同意该计划。然而，如果您不同意</w:t>
      </w:r>
      <w:r w:rsidRPr="00B26C7D">
        <w:rPr>
          <w:rFonts w:ascii="Arial" w:hAnsi="Arial" w:hint="eastAsia"/>
          <w:sz w:val="22"/>
        </w:rPr>
        <w:t xml:space="preserve"> IFSP </w:t>
      </w:r>
      <w:r w:rsidRPr="00B26C7D">
        <w:rPr>
          <w:rFonts w:ascii="Arial" w:hAnsi="Arial" w:hint="eastAsia"/>
          <w:sz w:val="22"/>
        </w:rPr>
        <w:t>的全部或部分内容，您有权分享您的关切并要求更改。您可以接受或拒绝向您建议的任何或所有服务。您可以随时停止服务。</w:t>
      </w:r>
      <w:r w:rsidRPr="00B26C7D">
        <w:rPr>
          <w:rFonts w:ascii="Arial" w:hAnsi="Arial" w:hint="eastAsia"/>
          <w:sz w:val="22"/>
        </w:rPr>
        <w:t xml:space="preserve">IFSP </w:t>
      </w:r>
      <w:r w:rsidRPr="00B26C7D">
        <w:rPr>
          <w:rFonts w:ascii="Arial" w:hAnsi="Arial" w:hint="eastAsia"/>
          <w:sz w:val="22"/>
        </w:rPr>
        <w:t>的副本必须在完成并签署后提供给您。</w:t>
      </w:r>
    </w:p>
    <w:p w14:paraId="5CF06931" w14:textId="77777777" w:rsidR="00833270" w:rsidRPr="00B26C7D" w:rsidRDefault="00833270" w:rsidP="00A4392C">
      <w:pPr>
        <w:spacing w:before="120" w:after="120" w:line="247" w:lineRule="auto"/>
        <w:rPr>
          <w:rFonts w:ascii="Arial" w:hAnsi="Arial" w:cs="Arial"/>
          <w:sz w:val="22"/>
        </w:rPr>
      </w:pPr>
      <w:r w:rsidRPr="00B26C7D">
        <w:rPr>
          <w:rFonts w:ascii="Arial" w:hAnsi="Arial" w:hint="eastAsia"/>
          <w:sz w:val="22"/>
        </w:rPr>
        <w:t>书面</w:t>
      </w:r>
      <w:r w:rsidRPr="00B26C7D">
        <w:rPr>
          <w:rFonts w:ascii="Arial" w:hAnsi="Arial" w:hint="eastAsia"/>
          <w:sz w:val="22"/>
        </w:rPr>
        <w:t xml:space="preserve"> IFSP </w:t>
      </w:r>
      <w:r w:rsidRPr="00B26C7D">
        <w:rPr>
          <w:rFonts w:ascii="Arial" w:hAnsi="Arial" w:hint="eastAsia"/>
          <w:sz w:val="22"/>
        </w:rPr>
        <w:t>每六个月审查一次。然而，您的需求和资源可能会更频繁地发生变化。</w:t>
      </w:r>
      <w:r w:rsidRPr="00B26C7D">
        <w:rPr>
          <w:rFonts w:ascii="Arial" w:hAnsi="Arial" w:hint="eastAsia"/>
          <w:sz w:val="22"/>
          <w:szCs w:val="22"/>
        </w:rPr>
        <w:t>您可以随时请求更新或查看您的</w:t>
      </w:r>
      <w:r w:rsidRPr="00B26C7D">
        <w:rPr>
          <w:rFonts w:ascii="Arial" w:hAnsi="Arial" w:hint="eastAsia"/>
          <w:sz w:val="22"/>
          <w:szCs w:val="22"/>
        </w:rPr>
        <w:t xml:space="preserve"> IFSP</w:t>
      </w:r>
      <w:r w:rsidRPr="00B26C7D">
        <w:rPr>
          <w:rFonts w:ascii="Arial" w:hAnsi="Arial" w:hint="eastAsia"/>
          <w:sz w:val="22"/>
          <w:szCs w:val="22"/>
        </w:rPr>
        <w:t>。</w:t>
      </w:r>
    </w:p>
    <w:p w14:paraId="0E0054B2" w14:textId="77777777" w:rsidR="00833270" w:rsidRPr="005140A1" w:rsidRDefault="00833270" w:rsidP="00B4226F">
      <w:pPr>
        <w:spacing w:before="240" w:after="120"/>
        <w:outlineLvl w:val="0"/>
        <w:rPr>
          <w:rFonts w:ascii="Georgia" w:hAnsi="Georgia"/>
          <w:b/>
          <w:sz w:val="28"/>
        </w:rPr>
      </w:pPr>
      <w:r w:rsidRPr="00B26C7D">
        <w:rPr>
          <w:rFonts w:ascii="Georgia" w:hAnsi="Georgia" w:hint="eastAsia"/>
          <w:b/>
          <w:sz w:val="28"/>
        </w:rPr>
        <w:t>谁将参与制定我们家的</w:t>
      </w:r>
      <w:r w:rsidRPr="00B26C7D">
        <w:rPr>
          <w:rFonts w:ascii="Georgia" w:hAnsi="Georgia" w:hint="eastAsia"/>
          <w:b/>
          <w:sz w:val="28"/>
        </w:rPr>
        <w:t xml:space="preserve"> IFSP</w:t>
      </w:r>
      <w:r w:rsidRPr="00B26C7D">
        <w:rPr>
          <w:rFonts w:ascii="Georgia" w:hAnsi="Georgia" w:hint="eastAsia"/>
          <w:b/>
          <w:sz w:val="28"/>
        </w:rPr>
        <w:t>？</w:t>
      </w:r>
    </w:p>
    <w:p w14:paraId="3DBDE69D" w14:textId="77777777" w:rsidR="00833270" w:rsidRPr="00B26C7D" w:rsidRDefault="00833270" w:rsidP="00A4392C">
      <w:pPr>
        <w:spacing w:before="120" w:after="120" w:line="247" w:lineRule="auto"/>
        <w:rPr>
          <w:rFonts w:ascii="Arial" w:hAnsi="Arial" w:cs="Arial"/>
          <w:sz w:val="22"/>
        </w:rPr>
      </w:pPr>
      <w:r w:rsidRPr="00B26C7D">
        <w:rPr>
          <w:rFonts w:ascii="Arial" w:hAnsi="Arial" w:hint="eastAsia"/>
          <w:sz w:val="22"/>
        </w:rPr>
        <w:t>您和您的</w:t>
      </w:r>
      <w:r w:rsidRPr="00B26C7D">
        <w:rPr>
          <w:rFonts w:ascii="Arial" w:hAnsi="Arial" w:hint="eastAsia"/>
          <w:sz w:val="22"/>
        </w:rPr>
        <w:t xml:space="preserve"> IFSP </w:t>
      </w:r>
      <w:r w:rsidRPr="00B26C7D">
        <w:rPr>
          <w:rFonts w:ascii="Arial" w:hAnsi="Arial" w:hint="eastAsia"/>
          <w:sz w:val="22"/>
        </w:rPr>
        <w:t>团队将共同努力制定您家的计划，并就最能满足您孩子的需求并符合您家庭日常活动的任何服务和支持达成一致。必须参与的人员包括：</w:t>
      </w:r>
    </w:p>
    <w:p w14:paraId="3944E67C" w14:textId="77777777" w:rsidR="00833270" w:rsidRPr="00B26C7D" w:rsidRDefault="000D4495"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您（父母一方或双方、监护人、养父母或代理父母）</w:t>
      </w:r>
    </w:p>
    <w:p w14:paraId="234AE789" w14:textId="77777777" w:rsidR="00833270" w:rsidRPr="00B26C7D" w:rsidRDefault="000D4495" w:rsidP="003858C0">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您的早期干预服务协调员</w:t>
      </w:r>
    </w:p>
    <w:p w14:paraId="0BA12700" w14:textId="77777777" w:rsidR="00833270" w:rsidRPr="00B26C7D" w:rsidRDefault="000D4495"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您的评价团队成员</w:t>
      </w:r>
    </w:p>
    <w:p w14:paraId="4061CF44" w14:textId="77777777" w:rsidR="00833270" w:rsidRPr="00B26C7D" w:rsidRDefault="000D4495"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您和您的孩子的早期干预服务提供方，如适用</w:t>
      </w:r>
    </w:p>
    <w:p w14:paraId="03593A40" w14:textId="77777777" w:rsidR="00833270" w:rsidRPr="00B26C7D" w:rsidRDefault="00833270" w:rsidP="00A4392C">
      <w:pPr>
        <w:autoSpaceDE w:val="0"/>
        <w:autoSpaceDN w:val="0"/>
        <w:adjustRightInd w:val="0"/>
        <w:spacing w:before="60" w:after="80"/>
        <w:rPr>
          <w:rFonts w:ascii="Arial" w:hAnsi="Arial" w:cs="Arial"/>
          <w:i/>
          <w:iCs/>
          <w:sz w:val="22"/>
          <w:szCs w:val="22"/>
        </w:rPr>
      </w:pPr>
      <w:r w:rsidRPr="00B26C7D">
        <w:rPr>
          <w:rFonts w:ascii="Arial" w:hAnsi="Arial" w:hint="eastAsia"/>
          <w:i/>
          <w:iCs/>
          <w:sz w:val="22"/>
          <w:szCs w:val="22"/>
        </w:rPr>
        <w:t>您可以邀请其他人加入您的</w:t>
      </w:r>
      <w:r w:rsidRPr="00B26C7D">
        <w:rPr>
          <w:rFonts w:ascii="Arial" w:hAnsi="Arial" w:hint="eastAsia"/>
          <w:i/>
          <w:iCs/>
          <w:sz w:val="22"/>
          <w:szCs w:val="22"/>
        </w:rPr>
        <w:t xml:space="preserve"> IFSP </w:t>
      </w:r>
      <w:r w:rsidRPr="00B26C7D">
        <w:rPr>
          <w:rFonts w:ascii="Arial" w:hAnsi="Arial" w:hint="eastAsia"/>
          <w:i/>
          <w:iCs/>
          <w:sz w:val="22"/>
          <w:szCs w:val="22"/>
        </w:rPr>
        <w:t>团队，比如其他家庭成员、律师或家庭以外的人。</w:t>
      </w:r>
    </w:p>
    <w:p w14:paraId="111C54DD" w14:textId="77777777" w:rsidR="00833270" w:rsidRPr="00B26C7D" w:rsidRDefault="00833270" w:rsidP="00B4226F">
      <w:pPr>
        <w:spacing w:before="240" w:after="120"/>
        <w:outlineLvl w:val="0"/>
        <w:rPr>
          <w:rFonts w:ascii="Georgia" w:hAnsi="Georgia"/>
          <w:b/>
          <w:sz w:val="28"/>
        </w:rPr>
      </w:pPr>
      <w:r w:rsidRPr="00B26C7D">
        <w:rPr>
          <w:rFonts w:ascii="Georgia" w:hAnsi="Georgia" w:hint="eastAsia"/>
          <w:b/>
          <w:sz w:val="28"/>
        </w:rPr>
        <w:t>我的孩子和家庭可以获得哪些服务？</w:t>
      </w:r>
    </w:p>
    <w:p w14:paraId="06F04AD3" w14:textId="77777777" w:rsidR="00833270" w:rsidRPr="00A771D8" w:rsidRDefault="00833270" w:rsidP="00A4392C">
      <w:pPr>
        <w:spacing w:before="120" w:after="120" w:line="247" w:lineRule="auto"/>
        <w:rPr>
          <w:rFonts w:ascii="Arial" w:hAnsi="Arial" w:cs="Arial"/>
          <w:sz w:val="22"/>
        </w:rPr>
      </w:pPr>
      <w:r w:rsidRPr="00B26C7D">
        <w:rPr>
          <w:rFonts w:ascii="Arial" w:hAnsi="Arial" w:hint="eastAsia"/>
          <w:sz w:val="22"/>
        </w:rPr>
        <w:t>婴幼儿计划提供各种支持和服务。有些是必需的服务。这意味着婴幼儿计划必须可用，如果包含在您的</w:t>
      </w:r>
      <w:r w:rsidRPr="00B26C7D">
        <w:rPr>
          <w:rFonts w:ascii="Arial" w:hAnsi="Arial" w:hint="eastAsia"/>
          <w:sz w:val="22"/>
        </w:rPr>
        <w:t xml:space="preserve"> IFSP </w:t>
      </w:r>
      <w:r w:rsidRPr="00B26C7D">
        <w:rPr>
          <w:rFonts w:ascii="Arial" w:hAnsi="Arial" w:hint="eastAsia"/>
          <w:sz w:val="22"/>
        </w:rPr>
        <w:t>中。</w:t>
      </w:r>
    </w:p>
    <w:p w14:paraId="4B733E65" w14:textId="77777777" w:rsidR="00833270" w:rsidRPr="00A771D8" w:rsidRDefault="00833270" w:rsidP="00B4226F">
      <w:pPr>
        <w:spacing w:before="120"/>
        <w:jc w:val="both"/>
        <w:rPr>
          <w:rFonts w:ascii="Arial" w:hAnsi="Arial" w:cs="Arial"/>
          <w:sz w:val="22"/>
        </w:rPr>
      </w:pPr>
      <w:r>
        <w:rPr>
          <w:rFonts w:ascii="Arial" w:hAnsi="Arial" w:hint="eastAsia"/>
          <w:sz w:val="22"/>
        </w:rPr>
        <w:t>所需服务包括：</w:t>
      </w:r>
    </w:p>
    <w:p w14:paraId="1F2D75F2" w14:textId="7172A745" w:rsidR="00833270" w:rsidRPr="00E71B7B" w:rsidRDefault="00833270" w:rsidP="00B4226F">
      <w:pPr>
        <w:rPr>
          <w:rFonts w:ascii="Americana BT" w:hAnsi="Americana BT"/>
          <w:sz w:val="10"/>
        </w:rPr>
      </w:pPr>
    </w:p>
    <w:p w14:paraId="2E1282CE" w14:textId="77777777" w:rsidR="00833270" w:rsidRPr="00E71B7B" w:rsidRDefault="00833270" w:rsidP="00B4226F">
      <w:pPr>
        <w:tabs>
          <w:tab w:val="left" w:pos="4590"/>
          <w:tab w:val="left" w:pos="8640"/>
        </w:tabs>
        <w:ind w:left="540"/>
        <w:rPr>
          <w:rFonts w:ascii="Americana BT" w:hAnsi="Americana BT"/>
          <w:b/>
          <w:sz w:val="8"/>
          <w:szCs w:val="22"/>
        </w:rPr>
        <w:sectPr w:rsidR="00833270" w:rsidRPr="00E71B7B" w:rsidSect="00847FEB">
          <w:headerReference w:type="first" r:id="rId18"/>
          <w:footerReference w:type="first" r:id="rId19"/>
          <w:pgSz w:w="12240" w:h="15840" w:code="1"/>
          <w:pgMar w:top="1008" w:right="1008" w:bottom="1008" w:left="1008" w:header="720" w:footer="720" w:gutter="0"/>
          <w:cols w:space="720"/>
          <w:titlePg/>
          <w:docGrid w:linePitch="360"/>
        </w:sectPr>
      </w:pPr>
    </w:p>
    <w:p w14:paraId="1730F407" w14:textId="77777777" w:rsidR="00B4226F" w:rsidRPr="00205287" w:rsidRDefault="00B4226F" w:rsidP="000171DE">
      <w:pPr>
        <w:spacing w:after="40"/>
        <w:rPr>
          <w:rFonts w:ascii="Arial" w:hAnsi="Arial" w:cs="Arial"/>
          <w:color w:val="000000"/>
          <w:sz w:val="22"/>
          <w:szCs w:val="20"/>
        </w:rPr>
      </w:pPr>
      <w:r>
        <w:rPr>
          <w:rFonts w:ascii="Arial" w:hAnsi="Arial" w:hint="eastAsia"/>
          <w:color w:val="000000"/>
          <w:sz w:val="22"/>
          <w:szCs w:val="20"/>
        </w:rPr>
        <w:t>辅助技术设备和服务</w:t>
      </w:r>
    </w:p>
    <w:p w14:paraId="4C0E6631" w14:textId="77777777" w:rsidR="00B4226F" w:rsidRPr="00205287" w:rsidRDefault="00B4226F" w:rsidP="000171DE">
      <w:pPr>
        <w:spacing w:after="40"/>
        <w:rPr>
          <w:rFonts w:ascii="Arial" w:hAnsi="Arial" w:cs="Arial"/>
          <w:color w:val="000000"/>
          <w:sz w:val="22"/>
          <w:szCs w:val="20"/>
        </w:rPr>
      </w:pPr>
      <w:r>
        <w:rPr>
          <w:rFonts w:ascii="Arial" w:hAnsi="Arial" w:hint="eastAsia"/>
          <w:color w:val="000000"/>
          <w:sz w:val="22"/>
          <w:szCs w:val="20"/>
        </w:rPr>
        <w:t>听力服务</w:t>
      </w:r>
    </w:p>
    <w:p w14:paraId="5F7341BC" w14:textId="77777777" w:rsidR="00B4226F" w:rsidRPr="00205287" w:rsidRDefault="00B4226F" w:rsidP="000171DE">
      <w:pPr>
        <w:spacing w:after="40"/>
        <w:rPr>
          <w:rFonts w:ascii="Arial" w:hAnsi="Arial" w:cs="Arial"/>
          <w:color w:val="000000"/>
          <w:sz w:val="22"/>
          <w:szCs w:val="20"/>
        </w:rPr>
      </w:pPr>
      <w:r>
        <w:rPr>
          <w:rFonts w:ascii="Arial" w:hAnsi="Arial" w:hint="eastAsia"/>
          <w:color w:val="000000"/>
          <w:sz w:val="22"/>
          <w:szCs w:val="20"/>
        </w:rPr>
        <w:t>家庭培训、咨询和家访</w:t>
      </w:r>
    </w:p>
    <w:p w14:paraId="63ADC4A1" w14:textId="77777777" w:rsidR="00B4226F" w:rsidRPr="00205287" w:rsidRDefault="00B4226F" w:rsidP="000171DE">
      <w:pPr>
        <w:spacing w:after="40"/>
        <w:rPr>
          <w:rFonts w:ascii="Arial" w:hAnsi="Arial" w:cs="Arial"/>
          <w:color w:val="000000"/>
          <w:sz w:val="22"/>
          <w:szCs w:val="20"/>
        </w:rPr>
      </w:pPr>
      <w:r>
        <w:rPr>
          <w:rFonts w:ascii="Arial" w:hAnsi="Arial" w:hint="eastAsia"/>
          <w:color w:val="000000"/>
          <w:sz w:val="22"/>
          <w:szCs w:val="20"/>
        </w:rPr>
        <w:t>卫生服务</w:t>
      </w:r>
    </w:p>
    <w:p w14:paraId="1C5D2D95" w14:textId="77777777"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医疗服务</w:t>
      </w:r>
    </w:p>
    <w:p w14:paraId="3DAA5F7B" w14:textId="77777777"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护理服务</w:t>
      </w:r>
    </w:p>
    <w:p w14:paraId="4C1DCDEB" w14:textId="77777777"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营养服务</w:t>
      </w:r>
    </w:p>
    <w:p w14:paraId="2E71A137" w14:textId="77777777"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职业治疗</w:t>
      </w:r>
    </w:p>
    <w:p w14:paraId="58428396" w14:textId="77777777" w:rsidR="009F2462"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物理治疗</w:t>
      </w:r>
    </w:p>
    <w:p w14:paraId="0ABEEBB6" w14:textId="2922DD81" w:rsidR="00B4226F" w:rsidRPr="00B26C7D" w:rsidRDefault="009F2462" w:rsidP="000171DE">
      <w:pPr>
        <w:spacing w:after="40"/>
        <w:rPr>
          <w:rFonts w:ascii="Arial" w:hAnsi="Arial" w:cs="Arial"/>
          <w:color w:val="000000"/>
          <w:sz w:val="22"/>
          <w:szCs w:val="20"/>
        </w:rPr>
      </w:pPr>
      <w:r w:rsidRPr="00B26C7D">
        <w:rPr>
          <w:rFonts w:ascii="Arial" w:hAnsi="Arial" w:hint="eastAsia"/>
          <w:color w:val="000000"/>
          <w:sz w:val="22"/>
          <w:szCs w:val="20"/>
        </w:rPr>
        <w:t>心理服务</w:t>
      </w:r>
      <w:r w:rsidRPr="00B26C7D">
        <w:rPr>
          <w:rFonts w:ascii="Arial" w:hAnsi="Arial" w:hint="eastAsia"/>
          <w:color w:val="000000"/>
          <w:sz w:val="22"/>
          <w:szCs w:val="20"/>
        </w:rPr>
        <w:t xml:space="preserve"> </w:t>
      </w:r>
      <w:r w:rsidRPr="00B26C7D">
        <w:rPr>
          <w:rFonts w:ascii="Arial" w:hAnsi="Arial" w:hint="eastAsia"/>
          <w:color w:val="000000"/>
          <w:sz w:val="22"/>
          <w:szCs w:val="20"/>
        </w:rPr>
        <w:br w:type="column"/>
      </w:r>
      <w:r w:rsidRPr="00B26C7D">
        <w:rPr>
          <w:rFonts w:ascii="Arial" w:hAnsi="Arial" w:hint="eastAsia"/>
          <w:color w:val="000000"/>
          <w:sz w:val="22"/>
          <w:szCs w:val="20"/>
        </w:rPr>
        <w:t>服务协调服务</w:t>
      </w:r>
    </w:p>
    <w:p w14:paraId="59654CE7" w14:textId="63377013"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手语和提示语言</w:t>
      </w:r>
    </w:p>
    <w:p w14:paraId="1E442511" w14:textId="4DA58283"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暂托服务</w:t>
      </w:r>
    </w:p>
    <w:p w14:paraId="374ECD46" w14:textId="732BFE46"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社会工作服务</w:t>
      </w:r>
    </w:p>
    <w:p w14:paraId="6525D6EF" w14:textId="3E2886DF"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特殊指导</w:t>
      </w:r>
      <w:r w:rsidRPr="00B26C7D">
        <w:rPr>
          <w:rFonts w:ascii="Arial" w:hAnsi="Arial" w:hint="eastAsia"/>
          <w:color w:val="000000"/>
          <w:sz w:val="22"/>
          <w:szCs w:val="20"/>
        </w:rPr>
        <w:t>/</w:t>
      </w:r>
      <w:r w:rsidRPr="00B26C7D">
        <w:rPr>
          <w:rFonts w:ascii="Arial" w:hAnsi="Arial" w:hint="eastAsia"/>
          <w:color w:val="000000"/>
          <w:sz w:val="22"/>
          <w:szCs w:val="20"/>
        </w:rPr>
        <w:t>基于社区的康复服务</w:t>
      </w:r>
      <w:r w:rsidRPr="00B26C7D">
        <w:rPr>
          <w:rFonts w:ascii="Arial" w:hAnsi="Arial" w:hint="eastAsia"/>
          <w:color w:val="000000"/>
          <w:sz w:val="22"/>
          <w:szCs w:val="20"/>
        </w:rPr>
        <w:t xml:space="preserve"> (CBRS)</w:t>
      </w:r>
    </w:p>
    <w:p w14:paraId="77B38D3A" w14:textId="77777777" w:rsidR="00B4226F" w:rsidRPr="00B26C7D" w:rsidRDefault="00B4226F" w:rsidP="000171DE">
      <w:pPr>
        <w:spacing w:after="40"/>
        <w:rPr>
          <w:rFonts w:ascii="Arial" w:hAnsi="Arial" w:cs="Arial"/>
          <w:color w:val="000000"/>
          <w:sz w:val="22"/>
          <w:szCs w:val="20"/>
        </w:rPr>
      </w:pPr>
      <w:r w:rsidRPr="00B26C7D">
        <w:rPr>
          <w:rFonts w:ascii="Arial" w:hAnsi="Arial" w:hint="eastAsia"/>
          <w:color w:val="000000"/>
          <w:sz w:val="22"/>
          <w:szCs w:val="20"/>
        </w:rPr>
        <w:t>言语语言病理学服务</w:t>
      </w:r>
    </w:p>
    <w:p w14:paraId="3E3DD452" w14:textId="77777777" w:rsidR="00B4226F" w:rsidRPr="00205287" w:rsidRDefault="00B4226F" w:rsidP="000171DE">
      <w:pPr>
        <w:spacing w:after="40"/>
        <w:rPr>
          <w:rFonts w:ascii="Arial" w:hAnsi="Arial" w:cs="Arial"/>
          <w:color w:val="000000"/>
          <w:sz w:val="22"/>
          <w:szCs w:val="20"/>
        </w:rPr>
      </w:pPr>
      <w:r w:rsidRPr="00B26C7D">
        <w:rPr>
          <w:rFonts w:ascii="Arial" w:hAnsi="Arial" w:hint="eastAsia"/>
          <w:color w:val="000000"/>
          <w:sz w:val="22"/>
          <w:szCs w:val="20"/>
        </w:rPr>
        <w:t>运输和相关费用</w:t>
      </w:r>
    </w:p>
    <w:p w14:paraId="65071724" w14:textId="77777777" w:rsidR="00B4226F" w:rsidRDefault="00B4226F" w:rsidP="009F2462">
      <w:pPr>
        <w:spacing w:after="40"/>
        <w:rPr>
          <w:rFonts w:ascii="Arial" w:hAnsi="Arial" w:cs="Arial"/>
          <w:color w:val="000000"/>
          <w:sz w:val="20"/>
          <w:szCs w:val="20"/>
        </w:rPr>
      </w:pPr>
      <w:r>
        <w:rPr>
          <w:rFonts w:ascii="Arial" w:hAnsi="Arial" w:hint="eastAsia"/>
          <w:color w:val="000000"/>
          <w:sz w:val="22"/>
          <w:szCs w:val="20"/>
        </w:rPr>
        <w:t>视觉服务</w:t>
      </w:r>
      <w:r>
        <w:rPr>
          <w:rFonts w:ascii="Arial" w:hAnsi="Arial" w:hint="eastAsia"/>
          <w:color w:val="000000"/>
          <w:sz w:val="22"/>
          <w:szCs w:val="20"/>
        </w:rPr>
        <w:t xml:space="preserve"> </w:t>
      </w:r>
    </w:p>
    <w:p w14:paraId="5C0FB99C" w14:textId="77777777" w:rsidR="00B4226F" w:rsidRPr="00A771D8" w:rsidRDefault="00B4226F" w:rsidP="00B4226F">
      <w:pPr>
        <w:rPr>
          <w:rFonts w:ascii="Arial" w:hAnsi="Arial" w:cs="Arial"/>
          <w:color w:val="000000"/>
          <w:sz w:val="20"/>
          <w:szCs w:val="20"/>
        </w:rPr>
        <w:sectPr w:rsidR="00B4226F" w:rsidRPr="00A771D8" w:rsidSect="00EB3300">
          <w:type w:val="continuous"/>
          <w:pgSz w:w="12240" w:h="15840"/>
          <w:pgMar w:top="1008" w:right="1008" w:bottom="1008" w:left="1008" w:header="720" w:footer="720" w:gutter="0"/>
          <w:cols w:num="2" w:space="720"/>
          <w:docGrid w:linePitch="360"/>
        </w:sectPr>
      </w:pPr>
    </w:p>
    <w:p w14:paraId="62508756" w14:textId="77777777" w:rsidR="00833270" w:rsidRPr="00A771D8" w:rsidRDefault="00833270" w:rsidP="00833270">
      <w:pPr>
        <w:rPr>
          <w:rFonts w:ascii="Arial" w:hAnsi="Arial" w:cs="Arial"/>
          <w:b/>
          <w:sz w:val="12"/>
        </w:rPr>
        <w:sectPr w:rsidR="00833270" w:rsidRPr="00A771D8" w:rsidSect="00EB3300">
          <w:type w:val="continuous"/>
          <w:pgSz w:w="12240" w:h="15840"/>
          <w:pgMar w:top="1008" w:right="1008" w:bottom="1008" w:left="1008" w:header="720" w:footer="720" w:gutter="0"/>
          <w:cols w:num="2" w:space="720"/>
          <w:docGrid w:linePitch="360"/>
        </w:sectPr>
      </w:pPr>
    </w:p>
    <w:p w14:paraId="4664DD23" w14:textId="4857E565" w:rsidR="00833270" w:rsidRPr="00B26C7D" w:rsidRDefault="00833270" w:rsidP="00A4392C">
      <w:pPr>
        <w:spacing w:before="240" w:after="120" w:line="247" w:lineRule="auto"/>
        <w:rPr>
          <w:rFonts w:ascii="Arial" w:hAnsi="Arial" w:cs="Arial"/>
          <w:sz w:val="22"/>
          <w:szCs w:val="22"/>
        </w:rPr>
      </w:pPr>
      <w:r w:rsidRPr="00B26C7D">
        <w:rPr>
          <w:rFonts w:ascii="Arial" w:hAnsi="Arial" w:hint="eastAsia"/>
          <w:sz w:val="22"/>
          <w:szCs w:val="22"/>
        </w:rPr>
        <w:lastRenderedPageBreak/>
        <w:t>其他服务可能会列在您的</w:t>
      </w:r>
      <w:r w:rsidRPr="00B26C7D">
        <w:rPr>
          <w:rFonts w:ascii="Arial" w:hAnsi="Arial" w:hint="eastAsia"/>
          <w:sz w:val="22"/>
          <w:szCs w:val="22"/>
        </w:rPr>
        <w:t xml:space="preserve"> IFSP </w:t>
      </w:r>
      <w:r w:rsidRPr="00B26C7D">
        <w:rPr>
          <w:rFonts w:ascii="Arial" w:hAnsi="Arial" w:hint="eastAsia"/>
          <w:sz w:val="22"/>
          <w:szCs w:val="22"/>
        </w:rPr>
        <w:t>上，但法律并未要求北卡罗来纳州婴幼儿计划提供这些服务。您的早期干预服务协调员可能会帮助您找到并获得这些服务。有时推荐的其他服务示例有：</w:t>
      </w:r>
      <w:r w:rsidRPr="00B26C7D">
        <w:rPr>
          <w:rFonts w:ascii="Arial" w:hAnsi="Arial" w:hint="eastAsia"/>
          <w:sz w:val="22"/>
          <w:szCs w:val="22"/>
        </w:rPr>
        <w:t xml:space="preserve">  </w:t>
      </w:r>
    </w:p>
    <w:p w14:paraId="26845AF6" w14:textId="77777777" w:rsidR="00833270" w:rsidRPr="00B26C7D" w:rsidRDefault="00833270"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儿童保育</w:t>
      </w:r>
      <w:r w:rsidRPr="00B26C7D">
        <w:rPr>
          <w:rFonts w:ascii="Arial" w:hAnsi="Arial" w:hint="eastAsia"/>
          <w:i/>
          <w:iCs/>
          <w:sz w:val="22"/>
          <w:szCs w:val="22"/>
        </w:rPr>
        <w:t xml:space="preserve"> </w:t>
      </w:r>
    </w:p>
    <w:p w14:paraId="3EA261A4" w14:textId="77777777" w:rsidR="00AE7A5A" w:rsidRPr="00B26C7D" w:rsidRDefault="00833270"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儿童探访</w:t>
      </w:r>
      <w:r w:rsidRPr="00B26C7D">
        <w:rPr>
          <w:rFonts w:ascii="Arial" w:hAnsi="Arial" w:hint="eastAsia"/>
          <w:i/>
          <w:iCs/>
          <w:sz w:val="22"/>
          <w:szCs w:val="22"/>
        </w:rPr>
        <w:t xml:space="preserve"> </w:t>
      </w:r>
    </w:p>
    <w:p w14:paraId="768894FC" w14:textId="77777777" w:rsidR="00833270" w:rsidRPr="00B26C7D" w:rsidRDefault="00833270"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遗传咨询</w:t>
      </w:r>
    </w:p>
    <w:p w14:paraId="70C88187" w14:textId="77777777" w:rsidR="00833270" w:rsidRPr="00B26C7D" w:rsidRDefault="00833270" w:rsidP="00205287">
      <w:pPr>
        <w:numPr>
          <w:ilvl w:val="0"/>
          <w:numId w:val="14"/>
        </w:numPr>
        <w:autoSpaceDE w:val="0"/>
        <w:autoSpaceDN w:val="0"/>
        <w:adjustRightInd w:val="0"/>
        <w:spacing w:after="60"/>
        <w:rPr>
          <w:rFonts w:ascii="Arial" w:hAnsi="Arial" w:cs="Arial"/>
          <w:i/>
          <w:iCs/>
          <w:sz w:val="22"/>
          <w:szCs w:val="22"/>
        </w:rPr>
      </w:pPr>
      <w:r w:rsidRPr="00B26C7D">
        <w:rPr>
          <w:rFonts w:ascii="Arial" w:hAnsi="Arial" w:hint="eastAsia"/>
          <w:i/>
          <w:iCs/>
          <w:sz w:val="22"/>
          <w:szCs w:val="22"/>
        </w:rPr>
        <w:t>WIC</w:t>
      </w:r>
      <w:r w:rsidRPr="00B26C7D">
        <w:rPr>
          <w:rFonts w:ascii="Arial" w:hAnsi="Arial" w:hint="eastAsia"/>
          <w:i/>
          <w:iCs/>
          <w:sz w:val="22"/>
          <w:szCs w:val="22"/>
        </w:rPr>
        <w:t>（妇女、婴儿和儿童）计划</w:t>
      </w:r>
      <w:r w:rsidRPr="00B26C7D">
        <w:rPr>
          <w:rFonts w:ascii="Arial" w:hAnsi="Arial" w:hint="eastAsia"/>
          <w:i/>
          <w:iCs/>
          <w:sz w:val="22"/>
          <w:szCs w:val="22"/>
        </w:rPr>
        <w:t xml:space="preserve"> </w:t>
      </w:r>
    </w:p>
    <w:p w14:paraId="571E0D28" w14:textId="77777777" w:rsidR="00833270" w:rsidRPr="005140A1" w:rsidRDefault="00833270" w:rsidP="00833270">
      <w:pPr>
        <w:spacing w:before="240" w:after="120"/>
        <w:outlineLvl w:val="0"/>
        <w:rPr>
          <w:rFonts w:ascii="Georgia" w:hAnsi="Georgia"/>
          <w:b/>
          <w:sz w:val="28"/>
        </w:rPr>
      </w:pPr>
      <w:r>
        <w:rPr>
          <w:rFonts w:ascii="Georgia" w:hAnsi="Georgia" w:hint="eastAsia"/>
          <w:b/>
          <w:sz w:val="28"/>
        </w:rPr>
        <w:t>您家人的权利</w:t>
      </w:r>
    </w:p>
    <w:p w14:paraId="36EB8DC6" w14:textId="6F1872B5" w:rsidR="00833270" w:rsidRPr="00A771D8" w:rsidRDefault="00833270" w:rsidP="00A4392C">
      <w:pPr>
        <w:pStyle w:val="Footer"/>
        <w:tabs>
          <w:tab w:val="clear" w:pos="8640"/>
          <w:tab w:val="right" w:pos="10800"/>
        </w:tabs>
        <w:spacing w:before="120" w:after="120" w:line="247" w:lineRule="auto"/>
        <w:rPr>
          <w:rFonts w:ascii="Arial" w:hAnsi="Arial" w:cs="Arial"/>
          <w:sz w:val="22"/>
          <w:szCs w:val="22"/>
        </w:rPr>
      </w:pPr>
      <w:r>
        <w:rPr>
          <w:rFonts w:ascii="Arial" w:hAnsi="Arial" w:hint="eastAsia"/>
          <w:sz w:val="22"/>
          <w:szCs w:val="22"/>
        </w:rPr>
        <w:t>请参考“儿童和家庭权利通知”手册，其中概述了您的权利，并解释您有权收到有关北卡州婴幼儿计划下的具体程序保障的通知。这些程序保障是对您的保护，您将成为关键的决策者，且早期干预机构将遵循所需的程序。</w:t>
      </w:r>
      <w:r>
        <w:rPr>
          <w:rFonts w:ascii="Arial" w:hAnsi="Arial" w:hint="eastAsia"/>
          <w:sz w:val="22"/>
          <w:szCs w:val="22"/>
        </w:rPr>
        <w:t xml:space="preserve"> </w:t>
      </w:r>
    </w:p>
    <w:p w14:paraId="05AAC165" w14:textId="77777777" w:rsidR="00833270" w:rsidRPr="005140A1" w:rsidRDefault="00833270" w:rsidP="00B4226F">
      <w:pPr>
        <w:spacing w:before="240" w:after="120"/>
        <w:outlineLvl w:val="0"/>
        <w:rPr>
          <w:rFonts w:ascii="Georgia" w:hAnsi="Georgia"/>
          <w:b/>
          <w:sz w:val="28"/>
        </w:rPr>
      </w:pPr>
      <w:r>
        <w:rPr>
          <w:rFonts w:ascii="Georgia" w:hAnsi="Georgia" w:hint="eastAsia"/>
          <w:b/>
          <w:sz w:val="28"/>
        </w:rPr>
        <w:t>什么是衔接规划？</w:t>
      </w:r>
    </w:p>
    <w:p w14:paraId="02C9F8B7" w14:textId="77777777" w:rsidR="00833270" w:rsidRPr="00A771D8" w:rsidRDefault="00FC292E" w:rsidP="00AF5102">
      <w:pPr>
        <w:pStyle w:val="Footer"/>
        <w:tabs>
          <w:tab w:val="clear" w:pos="8640"/>
          <w:tab w:val="right" w:pos="10800"/>
        </w:tabs>
        <w:spacing w:before="120" w:after="120" w:line="247" w:lineRule="auto"/>
        <w:ind w:right="3294"/>
        <w:rPr>
          <w:rFonts w:ascii="Arial" w:hAnsi="Arial" w:cs="Arial"/>
          <w:sz w:val="22"/>
          <w:szCs w:val="22"/>
        </w:rPr>
      </w:pPr>
      <w:r>
        <w:rPr>
          <w:rFonts w:ascii="Arial" w:hAnsi="Arial" w:hint="eastAsia"/>
          <w:i/>
          <w:iCs/>
          <w:noProof/>
          <w:sz w:val="22"/>
          <w:szCs w:val="22"/>
        </w:rPr>
        <w:drawing>
          <wp:anchor distT="0" distB="0" distL="114300" distR="114300" simplePos="0" relativeHeight="251633152" behindDoc="1" locked="0" layoutInCell="1" allowOverlap="1" wp14:anchorId="473BD1DA" wp14:editId="48961714">
            <wp:simplePos x="0" y="0"/>
            <wp:positionH relativeFrom="column">
              <wp:posOffset>4212590</wp:posOffset>
            </wp:positionH>
            <wp:positionV relativeFrom="paragraph">
              <wp:posOffset>224790</wp:posOffset>
            </wp:positionV>
            <wp:extent cx="2239010" cy="5186045"/>
            <wp:effectExtent l="0" t="0" r="0" b="0"/>
            <wp:wrapSquare wrapText="left"/>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Picture 49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239010" cy="5186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hint="eastAsia"/>
          <w:sz w:val="22"/>
          <w:szCs w:val="22"/>
        </w:rPr>
        <w:t>您的家人可能对您和您的孩子通过婴幼儿计划获得的支持和服务感到满意。当您的孩子接近三岁时，可能很难考虑改变或衔接。衔接规划是一个持续的过程，可以通过许多不同的方式进行，例如通过非正式讨论和预定会议。您的早期干预服务协调员将指导您完成衔接计</w:t>
      </w:r>
      <w:r w:rsidRPr="00B26C7D">
        <w:rPr>
          <w:rFonts w:ascii="Arial" w:hAnsi="Arial" w:hint="eastAsia"/>
          <w:sz w:val="22"/>
          <w:szCs w:val="22"/>
        </w:rPr>
        <w:t>划流程，并帮助您制定书面衔接计划，以纳入您家庭的</w:t>
      </w:r>
      <w:r w:rsidRPr="00B26C7D">
        <w:rPr>
          <w:rFonts w:ascii="Arial" w:hAnsi="Arial" w:hint="eastAsia"/>
          <w:sz w:val="22"/>
          <w:szCs w:val="22"/>
        </w:rPr>
        <w:t xml:space="preserve"> IFSP </w:t>
      </w:r>
      <w:r w:rsidRPr="00B26C7D">
        <w:rPr>
          <w:rFonts w:ascii="Arial" w:hAnsi="Arial" w:hint="eastAsia"/>
          <w:sz w:val="22"/>
          <w:szCs w:val="22"/>
        </w:rPr>
        <w:t>中。</w:t>
      </w:r>
      <w:r>
        <w:rPr>
          <w:rFonts w:ascii="Arial" w:hAnsi="Arial" w:hint="eastAsia"/>
          <w:sz w:val="22"/>
          <w:szCs w:val="22"/>
        </w:rPr>
        <w:t xml:space="preserve"> </w:t>
      </w:r>
    </w:p>
    <w:p w14:paraId="195740BA" w14:textId="77777777" w:rsidR="00833270" w:rsidRPr="00A771D8" w:rsidRDefault="00833270" w:rsidP="00B4226F">
      <w:pPr>
        <w:pStyle w:val="Footer"/>
        <w:tabs>
          <w:tab w:val="clear" w:pos="8640"/>
          <w:tab w:val="right" w:pos="10800"/>
        </w:tabs>
        <w:spacing w:before="120" w:after="120"/>
        <w:rPr>
          <w:rFonts w:ascii="Arial" w:hAnsi="Arial" w:cs="Arial"/>
          <w:i/>
          <w:sz w:val="22"/>
          <w:szCs w:val="22"/>
        </w:rPr>
      </w:pPr>
      <w:r>
        <w:rPr>
          <w:rFonts w:ascii="Arial" w:hAnsi="Arial" w:hint="eastAsia"/>
          <w:i/>
          <w:sz w:val="22"/>
          <w:szCs w:val="22"/>
        </w:rPr>
        <w:t>衔接规划活动包括：</w:t>
      </w:r>
    </w:p>
    <w:p w14:paraId="435AD48C" w14:textId="77777777" w:rsidR="00833270" w:rsidRPr="00A771D8" w:rsidRDefault="00833270" w:rsidP="00205287">
      <w:pPr>
        <w:numPr>
          <w:ilvl w:val="0"/>
          <w:numId w:val="14"/>
        </w:numPr>
        <w:autoSpaceDE w:val="0"/>
        <w:autoSpaceDN w:val="0"/>
        <w:adjustRightInd w:val="0"/>
        <w:spacing w:after="80"/>
        <w:rPr>
          <w:rFonts w:ascii="Arial" w:hAnsi="Arial" w:cs="Arial"/>
          <w:i/>
          <w:iCs/>
          <w:sz w:val="22"/>
          <w:szCs w:val="22"/>
        </w:rPr>
      </w:pPr>
      <w:r>
        <w:rPr>
          <w:rFonts w:ascii="Arial" w:hAnsi="Arial" w:hint="eastAsia"/>
          <w:i/>
          <w:iCs/>
          <w:sz w:val="22"/>
          <w:szCs w:val="22"/>
        </w:rPr>
        <w:t>讨论和收集关于社区未来安置、服务和支持的信息；</w:t>
      </w:r>
      <w:r>
        <w:rPr>
          <w:rFonts w:ascii="Arial" w:hAnsi="Arial" w:hint="eastAsia"/>
          <w:i/>
          <w:iCs/>
          <w:sz w:val="22"/>
          <w:szCs w:val="22"/>
        </w:rPr>
        <w:t xml:space="preserve"> </w:t>
      </w:r>
    </w:p>
    <w:p w14:paraId="0E98D973" w14:textId="77777777" w:rsidR="00833270" w:rsidRPr="00A771D8" w:rsidRDefault="00833270" w:rsidP="00B4226F">
      <w:pPr>
        <w:numPr>
          <w:ilvl w:val="0"/>
          <w:numId w:val="14"/>
        </w:numPr>
        <w:autoSpaceDE w:val="0"/>
        <w:autoSpaceDN w:val="0"/>
        <w:adjustRightInd w:val="0"/>
        <w:spacing w:after="80"/>
        <w:rPr>
          <w:rFonts w:ascii="Arial" w:hAnsi="Arial" w:cs="Arial"/>
          <w:i/>
          <w:iCs/>
          <w:sz w:val="22"/>
          <w:szCs w:val="22"/>
        </w:rPr>
      </w:pPr>
      <w:r>
        <w:rPr>
          <w:rFonts w:ascii="Arial" w:hAnsi="Arial" w:hint="eastAsia"/>
          <w:i/>
          <w:iCs/>
          <w:sz w:val="22"/>
          <w:szCs w:val="22"/>
        </w:rPr>
        <w:t>帮助您和您的孩子为服务的变化做好准备；以及</w:t>
      </w:r>
      <w:r>
        <w:rPr>
          <w:rFonts w:ascii="Arial" w:hAnsi="Arial" w:hint="eastAsia"/>
          <w:i/>
          <w:iCs/>
          <w:sz w:val="22"/>
          <w:szCs w:val="22"/>
        </w:rPr>
        <w:t xml:space="preserve"> </w:t>
      </w:r>
    </w:p>
    <w:p w14:paraId="18DADB69" w14:textId="51D3EFA4" w:rsidR="00833270" w:rsidRPr="00B26C7D" w:rsidRDefault="00833270" w:rsidP="00B4226F">
      <w:pPr>
        <w:numPr>
          <w:ilvl w:val="0"/>
          <w:numId w:val="14"/>
        </w:numPr>
        <w:autoSpaceDE w:val="0"/>
        <w:autoSpaceDN w:val="0"/>
        <w:adjustRightInd w:val="0"/>
        <w:spacing w:after="80"/>
        <w:rPr>
          <w:rFonts w:ascii="Arial" w:hAnsi="Arial" w:cs="Arial"/>
          <w:i/>
          <w:iCs/>
          <w:sz w:val="22"/>
          <w:szCs w:val="22"/>
        </w:rPr>
      </w:pPr>
      <w:r>
        <w:rPr>
          <w:rFonts w:ascii="Arial" w:hAnsi="Arial" w:hint="eastAsia"/>
          <w:i/>
          <w:iCs/>
          <w:sz w:val="22"/>
          <w:szCs w:val="22"/>
        </w:rPr>
        <w:t>经您的书面同意，向其他服务提供者提供有关您孩子的信息</w:t>
      </w:r>
      <w:r w:rsidRPr="00B26C7D">
        <w:rPr>
          <w:rFonts w:ascii="Arial" w:hAnsi="Arial" w:hint="eastAsia"/>
          <w:i/>
          <w:iCs/>
          <w:sz w:val="22"/>
          <w:szCs w:val="22"/>
        </w:rPr>
        <w:t>（如评估和评价报告，以及</w:t>
      </w:r>
      <w:r w:rsidRPr="00B26C7D">
        <w:rPr>
          <w:rFonts w:ascii="Arial" w:hAnsi="Arial" w:hint="eastAsia"/>
          <w:i/>
          <w:iCs/>
          <w:sz w:val="22"/>
          <w:szCs w:val="22"/>
        </w:rPr>
        <w:t xml:space="preserve"> IFSP</w:t>
      </w:r>
      <w:r w:rsidRPr="00B26C7D">
        <w:rPr>
          <w:rFonts w:ascii="Arial" w:hAnsi="Arial" w:hint="eastAsia"/>
          <w:i/>
          <w:iCs/>
          <w:sz w:val="22"/>
          <w:szCs w:val="22"/>
        </w:rPr>
        <w:t>）。</w:t>
      </w:r>
    </w:p>
    <w:p w14:paraId="1F1FFB53" w14:textId="77777777" w:rsidR="002D7C55" w:rsidRPr="00A771D8" w:rsidRDefault="002D7C55" w:rsidP="002D7C55">
      <w:pPr>
        <w:autoSpaceDE w:val="0"/>
        <w:autoSpaceDN w:val="0"/>
        <w:adjustRightInd w:val="0"/>
        <w:spacing w:after="80"/>
        <w:ind w:left="720"/>
        <w:rPr>
          <w:rFonts w:ascii="Arial" w:hAnsi="Arial" w:cs="Arial"/>
          <w:i/>
          <w:iCs/>
          <w:sz w:val="22"/>
          <w:szCs w:val="22"/>
        </w:rPr>
      </w:pPr>
    </w:p>
    <w:p w14:paraId="28F97120" w14:textId="77777777" w:rsidR="00833270" w:rsidRPr="00A771D8" w:rsidRDefault="00833270" w:rsidP="00B4226F">
      <w:pPr>
        <w:numPr>
          <w:ilvl w:val="0"/>
          <w:numId w:val="14"/>
        </w:numPr>
        <w:autoSpaceDE w:val="0"/>
        <w:autoSpaceDN w:val="0"/>
        <w:adjustRightInd w:val="0"/>
        <w:spacing w:after="80"/>
        <w:rPr>
          <w:rFonts w:ascii="Arial" w:hAnsi="Arial" w:cs="Arial"/>
          <w:i/>
          <w:iCs/>
          <w:sz w:val="22"/>
          <w:szCs w:val="22"/>
        </w:rPr>
        <w:sectPr w:rsidR="00833270" w:rsidRPr="00A771D8" w:rsidSect="00EB3300">
          <w:headerReference w:type="default" r:id="rId21"/>
          <w:footerReference w:type="default" r:id="rId22"/>
          <w:pgSz w:w="12240" w:h="15840"/>
          <w:pgMar w:top="1008" w:right="1008" w:bottom="1008" w:left="1008" w:header="720" w:footer="720" w:gutter="0"/>
          <w:cols w:space="720"/>
          <w:docGrid w:linePitch="360"/>
        </w:sectPr>
      </w:pPr>
    </w:p>
    <w:p w14:paraId="0475A787" w14:textId="095CF9D9" w:rsidR="008C6B7E" w:rsidRPr="005140A1" w:rsidRDefault="00A774ED" w:rsidP="005140A1">
      <w:pPr>
        <w:spacing w:before="240" w:after="120"/>
        <w:outlineLvl w:val="0"/>
        <w:rPr>
          <w:rFonts w:ascii="Georgia" w:hAnsi="Georgia"/>
          <w:b/>
          <w:sz w:val="28"/>
        </w:rPr>
      </w:pPr>
      <w:r>
        <w:rPr>
          <w:rFonts w:ascii="Georgia" w:hAnsi="Georgia" w:hint="eastAsia"/>
          <w:b/>
          <w:noProof/>
          <w:sz w:val="28"/>
        </w:rPr>
        <w:lastRenderedPageBreak/>
        <mc:AlternateContent>
          <mc:Choice Requires="wpg">
            <w:drawing>
              <wp:anchor distT="0" distB="0" distL="114300" distR="114300" simplePos="0" relativeHeight="251677184" behindDoc="0" locked="0" layoutInCell="1" allowOverlap="1" wp14:anchorId="4EE9A357" wp14:editId="769C7CCB">
                <wp:simplePos x="0" y="0"/>
                <wp:positionH relativeFrom="column">
                  <wp:posOffset>101004</wp:posOffset>
                </wp:positionH>
                <wp:positionV relativeFrom="paragraph">
                  <wp:posOffset>366849</wp:posOffset>
                </wp:positionV>
                <wp:extent cx="6362497" cy="8268471"/>
                <wp:effectExtent l="0" t="0" r="38735" b="56515"/>
                <wp:wrapNone/>
                <wp:docPr id="506" name="Group 506"/>
                <wp:cNvGraphicFramePr/>
                <a:graphic xmlns:a="http://schemas.openxmlformats.org/drawingml/2006/main">
                  <a:graphicData uri="http://schemas.microsoft.com/office/word/2010/wordprocessingGroup">
                    <wpg:wgp>
                      <wpg:cNvGrpSpPr/>
                      <wpg:grpSpPr>
                        <a:xfrm>
                          <a:off x="0" y="0"/>
                          <a:ext cx="6362497" cy="8268471"/>
                          <a:chOff x="68712" y="0"/>
                          <a:chExt cx="6362497" cy="8268471"/>
                        </a:xfrm>
                      </wpg:grpSpPr>
                      <wps:wsp>
                        <wps:cNvPr id="480" name="Text Box 216"/>
                        <wps:cNvSpPr txBox="1">
                          <a:spLocks noChangeArrowheads="1"/>
                        </wps:cNvSpPr>
                        <wps:spPr bwMode="auto">
                          <a:xfrm>
                            <a:off x="1399610" y="864207"/>
                            <a:ext cx="4516341" cy="1013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13F588" w14:textId="3CC2BB9D" w:rsidR="008277BB" w:rsidRPr="00A771D8" w:rsidRDefault="00454217" w:rsidP="008277BB">
                              <w:pPr>
                                <w:keepLines/>
                                <w:rPr>
                                  <w:rFonts w:ascii="Arial" w:hAnsi="Arial" w:cs="Arial"/>
                                  <w:b/>
                                  <w:bCs/>
                                  <w:sz w:val="22"/>
                                  <w:szCs w:val="20"/>
                                </w:rPr>
                              </w:pPr>
                              <w:r>
                                <w:rPr>
                                  <w:rFonts w:ascii="Arial" w:hAnsi="Arial" w:hint="eastAsia"/>
                                  <w:b/>
                                  <w:bCs/>
                                  <w:sz w:val="22"/>
                                  <w:szCs w:val="20"/>
                                </w:rPr>
                                <w:t xml:space="preserve">1.  </w:t>
                              </w:r>
                              <w:r>
                                <w:rPr>
                                  <w:rFonts w:ascii="Arial" w:hAnsi="Arial" w:hint="eastAsia"/>
                                  <w:b/>
                                  <w:bCs/>
                                  <w:sz w:val="22"/>
                                  <w:szCs w:val="20"/>
                                </w:rPr>
                                <w:t>转介</w:t>
                              </w:r>
                            </w:p>
                            <w:p w14:paraId="16BF2745" w14:textId="5D714630" w:rsidR="008277BB" w:rsidRPr="00B26C7D"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b/>
                                  <w:sz w:val="20"/>
                                  <w:szCs w:val="20"/>
                                </w:rPr>
                                <w:t>任何人，包括父</w:t>
                              </w:r>
                              <w:r w:rsidRPr="00B26C7D">
                                <w:rPr>
                                  <w:rFonts w:ascii="Arial" w:hAnsi="Arial" w:hint="eastAsia"/>
                                  <w:b/>
                                  <w:bCs/>
                                  <w:sz w:val="20"/>
                                  <w:szCs w:val="20"/>
                                </w:rPr>
                                <w:t>母</w:t>
                              </w:r>
                              <w:r w:rsidRPr="00B26C7D">
                                <w:rPr>
                                  <w:rFonts w:ascii="Arial" w:hAnsi="Arial" w:hint="eastAsia"/>
                                  <w:sz w:val="20"/>
                                  <w:szCs w:val="20"/>
                                </w:rPr>
                                <w:t>，如果对孩子有担忧，可以将其转介给婴幼儿计划。</w:t>
                              </w:r>
                            </w:p>
                            <w:p w14:paraId="3E5232C5" w14:textId="63318EEE"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可通过电话、传真、书面或亲自向当地</w:t>
                              </w:r>
                              <w:r w:rsidRPr="00B26C7D">
                                <w:rPr>
                                  <w:rFonts w:ascii="Arial" w:hAnsi="Arial" w:hint="eastAsia"/>
                                  <w:sz w:val="20"/>
                                  <w:szCs w:val="20"/>
                                </w:rPr>
                                <w:t xml:space="preserve"> CDSA </w:t>
                              </w:r>
                              <w:r w:rsidRPr="00B26C7D">
                                <w:rPr>
                                  <w:rFonts w:ascii="Arial" w:hAnsi="Arial" w:hint="eastAsia"/>
                                  <w:sz w:val="20"/>
                                  <w:szCs w:val="20"/>
                                </w:rPr>
                                <w:t>进行转介。</w:t>
                              </w:r>
                            </w:p>
                            <w:p w14:paraId="72728BF3" w14:textId="5BEC39D2" w:rsidR="008277BB" w:rsidRPr="00A771D8"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sz w:val="20"/>
                                  <w:szCs w:val="20"/>
                                </w:rPr>
                                <w:t>收到转介后，将指派一名早期干预服务协调员</w:t>
                              </w:r>
                              <w:r w:rsidRPr="00B26C7D">
                                <w:rPr>
                                  <w:rFonts w:ascii="Arial" w:hAnsi="Arial" w:hint="eastAsia"/>
                                  <w:sz w:val="20"/>
                                  <w:szCs w:val="20"/>
                                </w:rPr>
                                <w:t xml:space="preserve"> (EISC) </w:t>
                              </w:r>
                              <w:r w:rsidRPr="00B26C7D">
                                <w:rPr>
                                  <w:rFonts w:ascii="Arial" w:hAnsi="Arial" w:hint="eastAsia"/>
                                  <w:sz w:val="20"/>
                                  <w:szCs w:val="20"/>
                                </w:rPr>
                                <w:t>协助您的家人</w:t>
                              </w:r>
                              <w:r>
                                <w:rPr>
                                  <w:rFonts w:ascii="Arial" w:hAnsi="Arial" w:hint="eastAsia"/>
                                  <w:sz w:val="20"/>
                                  <w:szCs w:val="20"/>
                                </w:rPr>
                                <w:t>。</w:t>
                              </w:r>
                            </w:p>
                          </w:txbxContent>
                        </wps:txbx>
                        <wps:bodyPr rot="0" vert="horz" wrap="square" lIns="0" tIns="0" rIns="0" bIns="0" anchor="t" anchorCtr="0" upright="1">
                          <a:noAutofit/>
                        </wps:bodyPr>
                      </wps:wsp>
                      <wpg:grpSp>
                        <wpg:cNvPr id="505" name="Group 505"/>
                        <wpg:cNvGrpSpPr/>
                        <wpg:grpSpPr>
                          <a:xfrm>
                            <a:off x="68712" y="0"/>
                            <a:ext cx="6362497" cy="8268471"/>
                            <a:chOff x="68712" y="0"/>
                            <a:chExt cx="6362497" cy="8268471"/>
                          </a:xfrm>
                        </wpg:grpSpPr>
                        <pic:pic xmlns:pic="http://schemas.openxmlformats.org/drawingml/2006/picture">
                          <pic:nvPicPr>
                            <pic:cNvPr id="25" name="Picture 25" descr="A picture containing text, clipart, gear&#10;&#10;Description automatically generated"/>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rot="1242265">
                              <a:off x="988397" y="6992781"/>
                              <a:ext cx="720090" cy="690880"/>
                            </a:xfrm>
                            <a:prstGeom prst="rect">
                              <a:avLst/>
                            </a:prstGeom>
                            <a:noFill/>
                          </pic:spPr>
                        </pic:pic>
                        <wpg:grpSp>
                          <wpg:cNvPr id="504" name="Group 504"/>
                          <wpg:cNvGrpSpPr/>
                          <wpg:grpSpPr>
                            <a:xfrm>
                              <a:off x="177956" y="0"/>
                              <a:ext cx="6253253" cy="8105943"/>
                              <a:chOff x="177956" y="0"/>
                              <a:chExt cx="6253253" cy="8105943"/>
                            </a:xfrm>
                          </wpg:grpSpPr>
                          <wpg:grpSp>
                            <wpg:cNvPr id="245" name="Group 245"/>
                            <wpg:cNvGrpSpPr/>
                            <wpg:grpSpPr>
                              <a:xfrm>
                                <a:off x="377826" y="0"/>
                                <a:ext cx="5598552" cy="1487399"/>
                                <a:chOff x="337223" y="-159671"/>
                                <a:chExt cx="5593639" cy="1487881"/>
                              </a:xfrm>
                            </wpg:grpSpPr>
                            <wpg:grpSp>
                              <wpg:cNvPr id="485" name="Group 474"/>
                              <wpg:cNvGrpSpPr>
                                <a:grpSpLocks/>
                              </wpg:cNvGrpSpPr>
                              <wpg:grpSpPr bwMode="auto">
                                <a:xfrm>
                                  <a:off x="928370" y="192405"/>
                                  <a:ext cx="4301490" cy="473075"/>
                                  <a:chOff x="2783" y="1904"/>
                                  <a:chExt cx="6774" cy="745"/>
                                </a:xfrm>
                              </wpg:grpSpPr>
                              <wps:wsp>
                                <wps:cNvPr id="486" name="Freeform 186"/>
                                <wps:cNvSpPr>
                                  <a:spLocks/>
                                </wps:cNvSpPr>
                                <wps:spPr bwMode="auto">
                                  <a:xfrm rot="9768980" flipV="1">
                                    <a:off x="2783" y="1904"/>
                                    <a:ext cx="1980" cy="604"/>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s:wsp>
                                <wps:cNvPr id="487" name="Freeform 187"/>
                                <wps:cNvSpPr>
                                  <a:spLocks/>
                                </wps:cNvSpPr>
                                <wps:spPr bwMode="auto">
                                  <a:xfrm rot="10800000">
                                    <a:off x="4788" y="1986"/>
                                    <a:ext cx="4769" cy="663"/>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484" name="Text Box 217"/>
                              <wps:cNvSpPr txBox="1">
                                <a:spLocks noChangeArrowheads="1"/>
                              </wps:cNvSpPr>
                              <wps:spPr bwMode="auto">
                                <a:xfrm>
                                  <a:off x="337223" y="545890"/>
                                  <a:ext cx="682797" cy="782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7BEF4D" w14:textId="77777777" w:rsidR="008277BB" w:rsidRPr="00A771D8" w:rsidRDefault="008277BB" w:rsidP="008277BB">
                                    <w:pPr>
                                      <w:keepLines/>
                                      <w:rPr>
                                        <w:rFonts w:ascii="Arial" w:hAnsi="Arial" w:cs="Arial"/>
                                        <w:b/>
                                        <w:sz w:val="22"/>
                                        <w:szCs w:val="20"/>
                                      </w:rPr>
                                    </w:pPr>
                                    <w:r>
                                      <w:rPr>
                                        <w:rFonts w:ascii="Arial" w:hAnsi="Arial" w:hint="eastAsia"/>
                                        <w:b/>
                                        <w:sz w:val="22"/>
                                        <w:szCs w:val="20"/>
                                      </w:rPr>
                                      <w:t>第一步：</w:t>
                                    </w:r>
                                    <w:r>
                                      <w:rPr>
                                        <w:rFonts w:ascii="Arial" w:hAnsi="Arial" w:hint="eastAsia"/>
                                        <w:b/>
                                        <w:sz w:val="22"/>
                                        <w:szCs w:val="20"/>
                                      </w:rPr>
                                      <w:t xml:space="preserve"> </w:t>
                                    </w:r>
                                  </w:p>
                                  <w:p w14:paraId="58982CD8" w14:textId="77777777" w:rsidR="008277BB" w:rsidRPr="00A771D8" w:rsidRDefault="008277BB" w:rsidP="008277BB">
                                    <w:pPr>
                                      <w:keepLines/>
                                      <w:rPr>
                                        <w:rFonts w:ascii="Arial" w:hAnsi="Arial" w:cs="Arial"/>
                                        <w:b/>
                                        <w:sz w:val="22"/>
                                        <w:szCs w:val="20"/>
                                      </w:rPr>
                                    </w:pPr>
                                    <w:r>
                                      <w:rPr>
                                        <w:rFonts w:ascii="Arial" w:hAnsi="Arial" w:hint="eastAsia"/>
                                        <w:b/>
                                        <w:sz w:val="22"/>
                                        <w:szCs w:val="20"/>
                                      </w:rPr>
                                      <w:t xml:space="preserve">    </w:t>
                                    </w:r>
                                    <w:r>
                                      <w:rPr>
                                        <w:rFonts w:ascii="Arial" w:hAnsi="Arial" w:hint="eastAsia"/>
                                        <w:b/>
                                        <w:sz w:val="22"/>
                                        <w:szCs w:val="20"/>
                                      </w:rPr>
                                      <w:t>开始</w:t>
                                    </w:r>
                                  </w:p>
                                  <w:p w14:paraId="60FD4C6F" w14:textId="0C59FDB5" w:rsidR="008277BB" w:rsidRPr="00A771D8" w:rsidRDefault="008277BB" w:rsidP="008277BB">
                                    <w:pPr>
                                      <w:keepLines/>
                                      <w:rPr>
                                        <w:rFonts w:ascii="Arial" w:hAnsi="Arial" w:cs="Arial"/>
                                        <w:b/>
                                        <w:sz w:val="22"/>
                                        <w:szCs w:val="20"/>
                                      </w:rPr>
                                    </w:pPr>
                                    <w:r>
                                      <w:rPr>
                                        <w:rFonts w:ascii="Arial" w:hAnsi="Arial" w:hint="eastAsia"/>
                                        <w:b/>
                                        <w:sz w:val="22"/>
                                        <w:szCs w:val="20"/>
                                      </w:rPr>
                                      <w:t xml:space="preserve">    </w:t>
                                    </w:r>
                                  </w:p>
                                </w:txbxContent>
                              </wps:txbx>
                              <wps:bodyPr rot="0" vert="horz" wrap="square" lIns="0" tIns="36576" rIns="0" bIns="36576" anchor="t" anchorCtr="0" upright="1">
                                <a:noAutofit/>
                              </wps:bodyPr>
                            </wps:wsp>
                            <pic:pic xmlns:pic="http://schemas.openxmlformats.org/drawingml/2006/picture">
                              <pic:nvPicPr>
                                <pic:cNvPr id="497" name="Picture 497"/>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bwMode="auto">
                                <a:xfrm rot="20351073">
                                  <a:off x="5097093" y="-159671"/>
                                  <a:ext cx="833769" cy="901108"/>
                                </a:xfrm>
                                <a:prstGeom prst="rect">
                                  <a:avLst/>
                                </a:prstGeom>
                                <a:noFill/>
                              </pic:spPr>
                            </pic:pic>
                          </wpg:grpSp>
                          <wpg:grpSp>
                            <wpg:cNvPr id="15" name="Group 357"/>
                            <wpg:cNvGrpSpPr>
                              <a:grpSpLocks/>
                            </wpg:cNvGrpSpPr>
                            <wpg:grpSpPr bwMode="auto">
                              <a:xfrm>
                                <a:off x="177956" y="1347925"/>
                                <a:ext cx="6253253" cy="6758018"/>
                                <a:chOff x="1537" y="3442"/>
                                <a:chExt cx="9839" cy="10646"/>
                              </a:xfrm>
                            </wpg:grpSpPr>
                            <wps:wsp>
                              <wps:cNvPr id="16" name="Text Box 189"/>
                              <wps:cNvSpPr txBox="1">
                                <a:spLocks noChangeArrowheads="1"/>
                              </wps:cNvSpPr>
                              <wps:spPr bwMode="auto">
                                <a:xfrm>
                                  <a:off x="3944" y="12616"/>
                                  <a:ext cx="5191" cy="1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990E2" w14:textId="2F57F056" w:rsidR="008277BB" w:rsidRPr="00B26C7D" w:rsidRDefault="00714DA1" w:rsidP="008277BB">
                                    <w:pPr>
                                      <w:keepLines/>
                                      <w:rPr>
                                        <w:rFonts w:ascii="Arial" w:hAnsi="Arial" w:cs="Arial"/>
                                        <w:b/>
                                        <w:bCs/>
                                        <w:sz w:val="22"/>
                                      </w:rPr>
                                    </w:pPr>
                                    <w:r>
                                      <w:rPr>
                                        <w:rFonts w:ascii="Arial" w:hAnsi="Arial" w:hint="eastAsia"/>
                                        <w:b/>
                                        <w:bCs/>
                                        <w:sz w:val="22"/>
                                      </w:rPr>
                                      <w:t xml:space="preserve">7.  </w:t>
                                    </w:r>
                                    <w:r w:rsidRPr="00B26C7D">
                                      <w:rPr>
                                        <w:rFonts w:ascii="Arial" w:hAnsi="Arial" w:hint="eastAsia"/>
                                        <w:b/>
                                        <w:bCs/>
                                        <w:sz w:val="22"/>
                                      </w:rPr>
                                      <w:t>衔接</w:t>
                                    </w:r>
                                  </w:p>
                                  <w:p w14:paraId="35C7F7E9" w14:textId="70739FA5" w:rsidR="008277BB" w:rsidRPr="00B26C7D" w:rsidRDefault="008277BB" w:rsidP="00B26C7D">
                                    <w:pPr>
                                      <w:pStyle w:val="ListParagraph"/>
                                      <w:keepLines/>
                                      <w:numPr>
                                        <w:ilvl w:val="0"/>
                                        <w:numId w:val="27"/>
                                      </w:numPr>
                                      <w:spacing w:before="20"/>
                                      <w:rPr>
                                        <w:rFonts w:ascii="Arial" w:hAnsi="Arial"/>
                                        <w:sz w:val="20"/>
                                        <w:szCs w:val="20"/>
                                      </w:rPr>
                                    </w:pPr>
                                    <w:r w:rsidRPr="00B26C7D">
                                      <w:rPr>
                                        <w:rFonts w:ascii="Arial" w:hAnsi="Arial" w:hint="eastAsia"/>
                                        <w:sz w:val="20"/>
                                        <w:szCs w:val="20"/>
                                      </w:rPr>
                                      <w:t>当孩子不再有资格参加婴幼儿计划或年满三岁时，他们将退出该计划。</w:t>
                                    </w:r>
                                  </w:p>
                                  <w:p w14:paraId="537E6CE7" w14:textId="59E6E241"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衔接计划见</w:t>
                                    </w:r>
                                    <w:r w:rsidRPr="00B26C7D">
                                      <w:rPr>
                                        <w:rFonts w:ascii="Arial" w:hAnsi="Arial" w:hint="eastAsia"/>
                                        <w:sz w:val="20"/>
                                        <w:szCs w:val="20"/>
                                      </w:rPr>
                                      <w:t xml:space="preserve"> IFSP</w:t>
                                    </w:r>
                                    <w:r w:rsidRPr="00B26C7D">
                                      <w:rPr>
                                        <w:rFonts w:ascii="Arial" w:hAnsi="Arial" w:hint="eastAsia"/>
                                        <w:sz w:val="20"/>
                                        <w:szCs w:val="20"/>
                                      </w:rPr>
                                      <w:t>。</w:t>
                                    </w:r>
                                  </w:p>
                                </w:txbxContent>
                              </wps:txbx>
                              <wps:bodyPr rot="0" vert="horz" wrap="square" lIns="0" tIns="0" rIns="0" bIns="0" anchor="t" anchorCtr="0" upright="1">
                                <a:noAutofit/>
                              </wps:bodyPr>
                            </wps:wsp>
                            <wpg:grpSp>
                              <wpg:cNvPr id="17" name="Group 356"/>
                              <wpg:cNvGrpSpPr>
                                <a:grpSpLocks/>
                              </wpg:cNvGrpSpPr>
                              <wpg:grpSpPr bwMode="auto">
                                <a:xfrm>
                                  <a:off x="1537" y="3442"/>
                                  <a:ext cx="9839" cy="10123"/>
                                  <a:chOff x="1537" y="3442"/>
                                  <a:chExt cx="9839" cy="10123"/>
                                </a:xfrm>
                              </wpg:grpSpPr>
                              <wps:wsp>
                                <wps:cNvPr id="18" name="Text Box 227"/>
                                <wps:cNvSpPr txBox="1">
                                  <a:spLocks noChangeArrowheads="1"/>
                                </wps:cNvSpPr>
                                <wps:spPr bwMode="auto">
                                  <a:xfrm>
                                    <a:off x="1586" y="12485"/>
                                    <a:ext cx="1462"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29C58" w14:textId="77777777" w:rsidR="008277BB" w:rsidRPr="00BB5677" w:rsidRDefault="008277BB" w:rsidP="008277BB">
                                      <w:pPr>
                                        <w:keepLines/>
                                        <w:rPr>
                                          <w:rFonts w:ascii="Arial" w:hAnsi="Arial" w:cs="Arial"/>
                                          <w:b/>
                                          <w:sz w:val="22"/>
                                          <w:szCs w:val="20"/>
                                        </w:rPr>
                                      </w:pPr>
                                      <w:r>
                                        <w:rPr>
                                          <w:rFonts w:ascii="Arial" w:hAnsi="Arial" w:hint="eastAsia"/>
                                          <w:b/>
                                          <w:sz w:val="28"/>
                                        </w:rPr>
                                        <w:t xml:space="preserve">  </w:t>
                                      </w:r>
                                      <w:r>
                                        <w:rPr>
                                          <w:rFonts w:ascii="Arial" w:hAnsi="Arial" w:hint="eastAsia"/>
                                          <w:b/>
                                          <w:sz w:val="22"/>
                                          <w:szCs w:val="20"/>
                                        </w:rPr>
                                        <w:t>未来步骤：</w:t>
                                      </w:r>
                                    </w:p>
                                    <w:p w14:paraId="7C84E6BC" w14:textId="77777777" w:rsidR="008277BB" w:rsidRPr="00BB5677" w:rsidRDefault="008277BB" w:rsidP="008277BB">
                                      <w:pPr>
                                        <w:keepLines/>
                                        <w:rPr>
                                          <w:rFonts w:ascii="Arial" w:hAnsi="Arial" w:cs="Arial"/>
                                          <w:b/>
                                          <w:sz w:val="22"/>
                                          <w:szCs w:val="20"/>
                                        </w:rPr>
                                      </w:pPr>
                                      <w:r>
                                        <w:rPr>
                                          <w:rFonts w:ascii="Arial" w:hAnsi="Arial" w:hint="eastAsia"/>
                                          <w:b/>
                                          <w:sz w:val="22"/>
                                          <w:szCs w:val="20"/>
                                        </w:rPr>
                                        <w:t xml:space="preserve">    </w:t>
                                      </w:r>
                                      <w:r>
                                        <w:rPr>
                                          <w:rFonts w:ascii="Arial" w:hAnsi="Arial" w:hint="eastAsia"/>
                                          <w:b/>
                                          <w:sz w:val="22"/>
                                          <w:szCs w:val="20"/>
                                        </w:rPr>
                                        <w:t>退出计划</w:t>
                                      </w:r>
                                    </w:p>
                                    <w:p w14:paraId="1194A36D" w14:textId="77777777" w:rsidR="008277BB" w:rsidRPr="00BB5677" w:rsidRDefault="008277BB" w:rsidP="008277BB">
                                      <w:pPr>
                                        <w:keepLines/>
                                        <w:jc w:val="center"/>
                                        <w:rPr>
                                          <w:rFonts w:ascii="Arial" w:hAnsi="Arial" w:cs="Arial"/>
                                          <w:b/>
                                          <w:sz w:val="22"/>
                                          <w:szCs w:val="20"/>
                                        </w:rPr>
                                      </w:pPr>
                                      <w:r>
                                        <w:rPr>
                                          <w:rFonts w:ascii="Arial" w:hAnsi="Arial" w:hint="eastAsia"/>
                                          <w:b/>
                                          <w:sz w:val="22"/>
                                          <w:szCs w:val="20"/>
                                        </w:rPr>
                                        <w:t xml:space="preserve">    </w:t>
                                      </w:r>
                                    </w:p>
                                  </w:txbxContent>
                                </wps:txbx>
                                <wps:bodyPr rot="0" vert="horz" wrap="square" lIns="0" tIns="0" rIns="0" bIns="0" anchor="t" anchorCtr="0" upright="1">
                                  <a:noAutofit/>
                                </wps:bodyPr>
                              </wps:wsp>
                              <wpg:grpSp>
                                <wpg:cNvPr id="19" name="Group 298"/>
                                <wpg:cNvGrpSpPr>
                                  <a:grpSpLocks/>
                                </wpg:cNvGrpSpPr>
                                <wpg:grpSpPr bwMode="auto">
                                  <a:xfrm>
                                    <a:off x="1537" y="3442"/>
                                    <a:ext cx="9839" cy="9043"/>
                                    <a:chOff x="1537" y="3517"/>
                                    <a:chExt cx="9839" cy="9043"/>
                                  </a:xfrm>
                                </wpg:grpSpPr>
                                <wps:wsp>
                                  <wps:cNvPr id="20" name="Text Box 200"/>
                                  <wps:cNvSpPr txBox="1">
                                    <a:spLocks noChangeArrowheads="1"/>
                                  </wps:cNvSpPr>
                                  <wps:spPr bwMode="auto">
                                    <a:xfrm>
                                      <a:off x="2422" y="9823"/>
                                      <a:ext cx="5729" cy="1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6F4EB" w14:textId="2A8B355B" w:rsidR="008277BB" w:rsidRPr="00B26C7D" w:rsidRDefault="00714DA1" w:rsidP="008277BB">
                                        <w:pPr>
                                          <w:keepLines/>
                                          <w:rPr>
                                            <w:rFonts w:ascii="Arial" w:hAnsi="Arial" w:cs="Arial"/>
                                            <w:b/>
                                            <w:bCs/>
                                            <w:sz w:val="22"/>
                                          </w:rPr>
                                        </w:pPr>
                                        <w:r>
                                          <w:rPr>
                                            <w:rFonts w:ascii="Arial" w:hAnsi="Arial" w:hint="eastAsia"/>
                                            <w:b/>
                                            <w:bCs/>
                                            <w:sz w:val="22"/>
                                          </w:rPr>
                                          <w:t>5</w:t>
                                        </w:r>
                                        <w:r w:rsidRPr="00B26C7D">
                                          <w:rPr>
                                            <w:rFonts w:ascii="Arial" w:hAnsi="Arial" w:hint="eastAsia"/>
                                            <w:b/>
                                            <w:bCs/>
                                            <w:sz w:val="22"/>
                                          </w:rPr>
                                          <w:t xml:space="preserve">.  </w:t>
                                        </w:r>
                                        <w:r w:rsidRPr="00B26C7D">
                                          <w:rPr>
                                            <w:rFonts w:ascii="Arial" w:hAnsi="Arial" w:hint="eastAsia"/>
                                            <w:b/>
                                            <w:bCs/>
                                            <w:sz w:val="22"/>
                                          </w:rPr>
                                          <w:t>服务的提供</w:t>
                                        </w:r>
                                      </w:p>
                                      <w:p w14:paraId="0DBECB8B" w14:textId="6571880D" w:rsidR="008277BB" w:rsidRPr="00B26C7D" w:rsidRDefault="008277BB" w:rsidP="00B26C7D">
                                        <w:pPr>
                                          <w:pStyle w:val="ListParagraph"/>
                                          <w:keepLines/>
                                          <w:numPr>
                                            <w:ilvl w:val="0"/>
                                            <w:numId w:val="27"/>
                                          </w:numPr>
                                          <w:spacing w:before="20"/>
                                          <w:rPr>
                                            <w:rFonts w:ascii="Arial" w:hAnsi="Arial"/>
                                          </w:rPr>
                                        </w:pPr>
                                        <w:r w:rsidRPr="00B26C7D">
                                          <w:rPr>
                                            <w:rFonts w:ascii="Arial" w:hAnsi="Arial" w:hint="eastAsia"/>
                                          </w:rPr>
                                          <w:t>您的孩子将接受</w:t>
                                        </w:r>
                                        <w:r w:rsidRPr="00B26C7D">
                                          <w:rPr>
                                            <w:rFonts w:ascii="Arial" w:hAnsi="Arial" w:hint="eastAsia"/>
                                          </w:rPr>
                                          <w:t xml:space="preserve"> IFSP </w:t>
                                        </w:r>
                                        <w:r w:rsidRPr="00B26C7D">
                                          <w:rPr>
                                            <w:rFonts w:ascii="Arial" w:hAnsi="Arial" w:hint="eastAsia"/>
                                          </w:rPr>
                                          <w:t>中所述的服务。</w:t>
                                        </w:r>
                                      </w:p>
                                      <w:p w14:paraId="6B9343BF" w14:textId="15FC5472" w:rsidR="008277BB" w:rsidRPr="00A4392C"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rPr>
                                          <w:t>I</w:t>
                                        </w:r>
                                        <w:r w:rsidRPr="00B26C7D">
                                          <w:rPr>
                                            <w:rFonts w:ascii="Arial" w:hAnsi="Arial" w:hint="eastAsia"/>
                                            <w:sz w:val="20"/>
                                            <w:szCs w:val="20"/>
                                          </w:rPr>
                                          <w:t xml:space="preserve">FSP </w:t>
                                        </w:r>
                                        <w:r w:rsidRPr="00B26C7D">
                                          <w:rPr>
                                            <w:rFonts w:ascii="Arial" w:hAnsi="Arial" w:hint="eastAsia"/>
                                            <w:sz w:val="20"/>
                                            <w:szCs w:val="20"/>
                                          </w:rPr>
                                          <w:t>中列出的服务应在家庭制定和签署</w:t>
                                        </w:r>
                                        <w:r w:rsidRPr="00B26C7D">
                                          <w:rPr>
                                            <w:rFonts w:ascii="Arial" w:hAnsi="Arial" w:hint="eastAsia"/>
                                            <w:sz w:val="20"/>
                                            <w:szCs w:val="20"/>
                                          </w:rPr>
                                          <w:t xml:space="preserve"> IFSP </w:t>
                                        </w:r>
                                        <w:r w:rsidRPr="00B26C7D">
                                          <w:rPr>
                                            <w:rFonts w:ascii="Arial" w:hAnsi="Arial" w:hint="eastAsia"/>
                                            <w:sz w:val="20"/>
                                            <w:szCs w:val="20"/>
                                          </w:rPr>
                                          <w:t>后的</w:t>
                                        </w:r>
                                        <w:r w:rsidRPr="00B26C7D">
                                          <w:rPr>
                                            <w:rFonts w:ascii="Arial" w:hAnsi="Arial" w:hint="eastAsia"/>
                                            <w:sz w:val="20"/>
                                            <w:szCs w:val="20"/>
                                          </w:rPr>
                                          <w:t xml:space="preserve"> 30 </w:t>
                                        </w:r>
                                        <w:r w:rsidRPr="00B26C7D">
                                          <w:rPr>
                                            <w:rFonts w:ascii="Arial" w:hAnsi="Arial" w:hint="eastAsia"/>
                                            <w:sz w:val="20"/>
                                            <w:szCs w:val="20"/>
                                          </w:rPr>
                                          <w:t>天内开始。</w:t>
                                        </w:r>
                                      </w:p>
                                    </w:txbxContent>
                                  </wps:txbx>
                                  <wps:bodyPr rot="0" vert="horz" wrap="square" lIns="0" tIns="0" rIns="0" bIns="0" anchor="t" anchorCtr="0" upright="1">
                                    <a:noAutofit/>
                                  </wps:bodyPr>
                                </wps:wsp>
                                <wpg:grpSp>
                                  <wpg:cNvPr id="22" name="Group 296"/>
                                  <wpg:cNvGrpSpPr>
                                    <a:grpSpLocks/>
                                  </wpg:cNvGrpSpPr>
                                  <wpg:grpSpPr bwMode="auto">
                                    <a:xfrm>
                                      <a:off x="1537" y="3517"/>
                                      <a:ext cx="9839" cy="9043"/>
                                      <a:chOff x="1537" y="3517"/>
                                      <a:chExt cx="9839" cy="9043"/>
                                    </a:xfrm>
                                  </wpg:grpSpPr>
                                  <wps:wsp>
                                    <wps:cNvPr id="23" name="Text Box 196"/>
                                    <wps:cNvSpPr txBox="1">
                                      <a:spLocks noChangeArrowheads="1"/>
                                    </wps:cNvSpPr>
                                    <wps:spPr bwMode="auto">
                                      <a:xfrm>
                                        <a:off x="4182" y="11129"/>
                                        <a:ext cx="6687" cy="14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D05227" w14:textId="47A2596C" w:rsidR="008277BB" w:rsidRPr="00B26C7D" w:rsidRDefault="00714DA1" w:rsidP="008277BB">
                                          <w:pPr>
                                            <w:keepLines/>
                                            <w:rPr>
                                              <w:rFonts w:ascii="Arial" w:hAnsi="Arial" w:cs="Arial"/>
                                              <w:b/>
                                              <w:bCs/>
                                              <w:sz w:val="22"/>
                                            </w:rPr>
                                          </w:pPr>
                                          <w:r>
                                            <w:rPr>
                                              <w:rFonts w:ascii="Arial" w:hAnsi="Arial" w:hint="eastAsia"/>
                                              <w:b/>
                                              <w:bCs/>
                                              <w:sz w:val="22"/>
                                            </w:rPr>
                                            <w:t>6</w:t>
                                          </w:r>
                                          <w:r w:rsidRPr="00B26C7D">
                                            <w:rPr>
                                              <w:rFonts w:ascii="Arial" w:hAnsi="Arial" w:hint="eastAsia"/>
                                              <w:b/>
                                              <w:bCs/>
                                              <w:sz w:val="22"/>
                                            </w:rPr>
                                            <w:t xml:space="preserve">.  IFSP </w:t>
                                          </w:r>
                                          <w:r w:rsidRPr="00B26C7D">
                                            <w:rPr>
                                              <w:rFonts w:ascii="Arial" w:hAnsi="Arial" w:hint="eastAsia"/>
                                              <w:b/>
                                              <w:bCs/>
                                              <w:sz w:val="22"/>
                                            </w:rPr>
                                            <w:t>审核</w:t>
                                          </w:r>
                                        </w:p>
                                        <w:p w14:paraId="1CEC8D9E" w14:textId="1163F96D"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随着您的孩子和家庭需求的变化，支持和服务可能也需要变化。</w:t>
                                          </w:r>
                                        </w:p>
                                        <w:p w14:paraId="3A01AC02" w14:textId="77814E93"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 xml:space="preserve">IFSP </w:t>
                                          </w:r>
                                          <w:r w:rsidRPr="00B26C7D">
                                            <w:rPr>
                                              <w:rFonts w:ascii="Arial" w:hAnsi="Arial" w:hint="eastAsia"/>
                                              <w:sz w:val="20"/>
                                              <w:szCs w:val="20"/>
                                            </w:rPr>
                                            <w:t>将至少每六个月审查一次，以确保它仍然符合您的优先事项以及您的孩子和家庭的需求。</w:t>
                                          </w:r>
                                        </w:p>
                                        <w:p w14:paraId="6D3098BF" w14:textId="1A5FD486" w:rsidR="008277BB" w:rsidRPr="00A4392C"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您可以随时请求更新或查看您的</w:t>
                                          </w:r>
                                          <w:r w:rsidRPr="00B26C7D">
                                            <w:rPr>
                                              <w:rFonts w:ascii="Arial" w:hAnsi="Arial" w:hint="eastAsia"/>
                                              <w:sz w:val="20"/>
                                              <w:szCs w:val="20"/>
                                            </w:rPr>
                                            <w:t xml:space="preserve"> IFSP</w:t>
                                          </w:r>
                                          <w:r w:rsidRPr="00B26C7D">
                                            <w:rPr>
                                              <w:rFonts w:ascii="Arial" w:hAnsi="Arial" w:hint="eastAsia"/>
                                              <w:sz w:val="20"/>
                                              <w:szCs w:val="20"/>
                                            </w:rPr>
                                            <w:t>。</w:t>
                                          </w:r>
                                        </w:p>
                                      </w:txbxContent>
                                    </wps:txbx>
                                    <wps:bodyPr rot="0" vert="horz" wrap="square" lIns="0" tIns="0" rIns="0" bIns="0" anchor="t" anchorCtr="0" upright="1">
                                      <a:noAutofit/>
                                    </wps:bodyPr>
                                  </wps:wsp>
                                  <wpg:grpSp>
                                    <wpg:cNvPr id="29" name="Group 293"/>
                                    <wpg:cNvGrpSpPr>
                                      <a:grpSpLocks/>
                                    </wpg:cNvGrpSpPr>
                                    <wpg:grpSpPr bwMode="auto">
                                      <a:xfrm>
                                        <a:off x="1537" y="3517"/>
                                        <a:ext cx="9839" cy="7491"/>
                                        <a:chOff x="1537" y="3517"/>
                                        <a:chExt cx="9839" cy="7491"/>
                                      </a:xfrm>
                                    </wpg:grpSpPr>
                                    <wps:wsp>
                                      <wps:cNvPr id="224" name="Text Box 225"/>
                                      <wps:cNvSpPr txBox="1">
                                        <a:spLocks noChangeArrowheads="1"/>
                                      </wps:cNvSpPr>
                                      <wps:spPr bwMode="auto">
                                        <a:xfrm>
                                          <a:off x="8735" y="9653"/>
                                          <a:ext cx="2641" cy="1355"/>
                                        </a:xfrm>
                                        <a:custGeom>
                                          <a:avLst/>
                                          <a:gdLst>
                                            <a:gd name="connsiteX0" fmla="*/ 0 w 10000"/>
                                            <a:gd name="connsiteY0" fmla="*/ 1668 h 10000"/>
                                            <a:gd name="connsiteX1" fmla="*/ 856 w 10000"/>
                                            <a:gd name="connsiteY1" fmla="*/ 0 h 10000"/>
                                            <a:gd name="connsiteX2" fmla="*/ 9144 w 10000"/>
                                            <a:gd name="connsiteY2" fmla="*/ 0 h 10000"/>
                                            <a:gd name="connsiteX3" fmla="*/ 10000 w 10000"/>
                                            <a:gd name="connsiteY3" fmla="*/ 1668 h 10000"/>
                                            <a:gd name="connsiteX4" fmla="*/ 10000 w 10000"/>
                                            <a:gd name="connsiteY4" fmla="*/ 8332 h 10000"/>
                                            <a:gd name="connsiteX5" fmla="*/ 9144 w 10000"/>
                                            <a:gd name="connsiteY5" fmla="*/ 10000 h 10000"/>
                                            <a:gd name="connsiteX6" fmla="*/ 856 w 10000"/>
                                            <a:gd name="connsiteY6" fmla="*/ 10000 h 10000"/>
                                            <a:gd name="connsiteX7" fmla="*/ 0 w 10000"/>
                                            <a:gd name="connsiteY7" fmla="*/ 8332 h 10000"/>
                                            <a:gd name="connsiteX8" fmla="*/ 0 w 10000"/>
                                            <a:gd name="connsiteY8" fmla="*/ 166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00" h="10000" extrusionOk="0">
                                              <a:moveTo>
                                                <a:pt x="0" y="1668"/>
                                              </a:moveTo>
                                              <a:cubicBezTo>
                                                <a:pt x="-110" y="679"/>
                                                <a:pt x="365" y="7"/>
                                                <a:pt x="856" y="0"/>
                                              </a:cubicBezTo>
                                              <a:cubicBezTo>
                                                <a:pt x="3422" y="-513"/>
                                                <a:pt x="5805" y="211"/>
                                                <a:pt x="9144" y="0"/>
                                              </a:cubicBezTo>
                                              <a:cubicBezTo>
                                                <a:pt x="9591" y="-20"/>
                                                <a:pt x="9937" y="877"/>
                                                <a:pt x="10000" y="1668"/>
                                              </a:cubicBezTo>
                                              <a:cubicBezTo>
                                                <a:pt x="10165" y="3253"/>
                                                <a:pt x="9909" y="6998"/>
                                                <a:pt x="10000" y="8332"/>
                                              </a:cubicBezTo>
                                              <a:cubicBezTo>
                                                <a:pt x="10056" y="9138"/>
                                                <a:pt x="9584" y="9995"/>
                                                <a:pt x="9144" y="10000"/>
                                              </a:cubicBezTo>
                                              <a:cubicBezTo>
                                                <a:pt x="7131" y="10089"/>
                                                <a:pt x="2945" y="9226"/>
                                                <a:pt x="856" y="10000"/>
                                              </a:cubicBezTo>
                                              <a:cubicBezTo>
                                                <a:pt x="324" y="10098"/>
                                                <a:pt x="-132" y="9100"/>
                                                <a:pt x="0" y="8332"/>
                                              </a:cubicBezTo>
                                              <a:cubicBezTo>
                                                <a:pt x="-439" y="5459"/>
                                                <a:pt x="359" y="4536"/>
                                                <a:pt x="0" y="1668"/>
                                              </a:cubicBezTo>
                                              <a:close/>
                                            </a:path>
                                          </a:pathLst>
                                        </a:custGeom>
                                        <a:noFill/>
                                        <a:ln w="12700" algn="in">
                                          <a:solidFill>
                                            <a:srgbClr val="000000"/>
                                          </a:solidFill>
                                          <a:prstDash val="solid"/>
                                          <a:miter lim="800000"/>
                                          <a:headEnd/>
                                          <a:tailEnd/>
                                          <a:extLst>
                                            <a:ext uri="{C807C97D-BFC1-408E-A445-0C87EB9F89A2}">
                                              <ask:lineSketchStyleProps xmlns:ask="http://schemas.microsoft.com/office/drawing/2018/sketchyshapes" sd="1219033472">
                                                <a:prstGeom prst="roundRect">
                                                  <a:avLst/>
                                                </a:prstGeom>
                                                <ask:type>
                                                  <ask:lineSketchScribble/>
                                                </ask:type>
                                              </ask:lineSketchStyleProps>
                                            </a:ext>
                                          </a:extLst>
                                        </a:ln>
                                        <a:effectLst/>
                                        <a:extLst>
                                          <a:ext uri="{909E8E84-426E-40DD-AFC4-6F175D3DCCD1}">
                                            <a14:hiddenFill xmlns:a14="http://schemas.microsoft.com/office/drawing/2010/main">
                                              <a:solidFill>
                                                <a:srgbClr val="EAEAEA"/>
                                              </a:solidFill>
                                            </a14:hiddenFill>
                                          </a:ext>
                                          <a:ext uri="{AF507438-7753-43E0-B8FC-AC1667EBCBE1}">
                                            <a14:hiddenEffects xmlns:a14="http://schemas.microsoft.com/office/drawing/2010/main">
                                              <a:effectLst/>
                                            </a14:hiddenEffects>
                                          </a:ext>
                                        </a:extLst>
                                      </wps:spPr>
                                      <wps:txbx>
                                        <w:txbxContent>
                                          <w:p w14:paraId="2A300E1F" w14:textId="77777777" w:rsidR="008277BB" w:rsidRPr="00B26C7D" w:rsidRDefault="008277BB" w:rsidP="005A021D">
                                            <w:pPr>
                                              <w:keepLines/>
                                              <w:tabs>
                                                <w:tab w:val="left" w:pos="-31680"/>
                                              </w:tabs>
                                              <w:spacing w:line="180" w:lineRule="exact"/>
                                              <w:jc w:val="center"/>
                                              <w:rPr>
                                                <w:rFonts w:ascii="Arial" w:hAnsi="Arial" w:cs="Arial"/>
                                                <w:sz w:val="20"/>
                                                <w:szCs w:val="20"/>
                                                <w14:textOutline w14:w="9525" w14:cap="rnd" w14:cmpd="sng" w14:algn="ctr">
                                                  <w14:noFill/>
                                                  <w14:prstDash w14:val="solid"/>
                                                  <w14:bevel/>
                                                </w14:textOutline>
                                              </w:rPr>
                                            </w:pPr>
                                            <w:r w:rsidRPr="00B26C7D">
                                              <w:rPr>
                                                <w:rFonts w:ascii="Arial" w:hAnsi="Arial" w:hint="eastAsia"/>
                                                <w:sz w:val="20"/>
                                                <w:szCs w:val="20"/>
                                                <w14:textOutline w14:w="9525" w14:cap="rnd" w14:cmpd="sng" w14:algn="ctr">
                                                  <w14:noFill/>
                                                  <w14:prstDash w14:val="solid"/>
                                                  <w14:bevel/>
                                                </w14:textOutline>
                                              </w:rPr>
                                              <w:t>家长可以选择按照自己的步伐进行、停止资格审定，或随时退出该计划。</w:t>
                                            </w:r>
                                          </w:p>
                                        </w:txbxContent>
                                      </wps:txbx>
                                      <wps:bodyPr rot="0" vert="horz" wrap="square" lIns="36576" tIns="36576" rIns="36576" bIns="36576" anchor="ctr" anchorCtr="0" upright="1">
                                        <a:noAutofit/>
                                      </wps:bodyPr>
                                    </wps:wsp>
                                    <wpg:grpSp>
                                      <wpg:cNvPr id="225" name="Group 292"/>
                                      <wpg:cNvGrpSpPr>
                                        <a:grpSpLocks/>
                                      </wpg:cNvGrpSpPr>
                                      <wpg:grpSpPr bwMode="auto">
                                        <a:xfrm>
                                          <a:off x="1537" y="3517"/>
                                          <a:ext cx="9760" cy="6204"/>
                                          <a:chOff x="1537" y="3517"/>
                                          <a:chExt cx="9760" cy="6204"/>
                                        </a:xfrm>
                                      </wpg:grpSpPr>
                                      <wps:wsp>
                                        <wps:cNvPr id="226" name="Text Box 218"/>
                                        <wps:cNvSpPr txBox="1">
                                          <a:spLocks noChangeArrowheads="1"/>
                                        </wps:cNvSpPr>
                                        <wps:spPr bwMode="auto">
                                          <a:xfrm>
                                            <a:off x="1537" y="7928"/>
                                            <a:ext cx="1440" cy="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C7281" w14:textId="77777777" w:rsidR="008277BB" w:rsidRPr="00A771D8" w:rsidRDefault="008277BB" w:rsidP="008277BB">
                                              <w:pPr>
                                                <w:keepLines/>
                                                <w:rPr>
                                                  <w:rFonts w:ascii="Arial" w:hAnsi="Arial" w:cs="Arial"/>
                                                  <w:b/>
                                                  <w:sz w:val="22"/>
                                                  <w:szCs w:val="20"/>
                                                </w:rPr>
                                              </w:pPr>
                                              <w:r>
                                                <w:rPr>
                                                  <w:rFonts w:ascii="Arial" w:hAnsi="Arial" w:hint="eastAsia"/>
                                                  <w:b/>
                                                  <w:sz w:val="28"/>
                                                </w:rPr>
                                                <w:t xml:space="preserve">  </w:t>
                                              </w:r>
                                              <w:r>
                                                <w:rPr>
                                                  <w:rFonts w:ascii="Arial" w:hAnsi="Arial" w:hint="eastAsia"/>
                                                  <w:b/>
                                                  <w:sz w:val="22"/>
                                                  <w:szCs w:val="20"/>
                                                </w:rPr>
                                                <w:t>后续步骤：</w:t>
                                              </w:r>
                                            </w:p>
                                            <w:p w14:paraId="5F916E97" w14:textId="5998903A" w:rsidR="008277BB" w:rsidRPr="00A771D8" w:rsidRDefault="008277BB" w:rsidP="008277BB">
                                              <w:pPr>
                                                <w:keepLines/>
                                                <w:jc w:val="center"/>
                                                <w:rPr>
                                                  <w:rFonts w:ascii="Arial" w:hAnsi="Arial" w:cs="Arial"/>
                                                  <w:b/>
                                                  <w:sz w:val="22"/>
                                                  <w:szCs w:val="20"/>
                                                </w:rPr>
                                              </w:pPr>
                                              <w:r>
                                                <w:rPr>
                                                  <w:rFonts w:ascii="Arial" w:hAnsi="Arial" w:hint="eastAsia"/>
                                                  <w:b/>
                                                  <w:sz w:val="22"/>
                                                  <w:szCs w:val="20"/>
                                                </w:rPr>
                                                <w:t xml:space="preserve"> </w:t>
                                              </w:r>
                                              <w:r>
                                                <w:rPr>
                                                  <w:rFonts w:ascii="Arial" w:hAnsi="Arial" w:hint="eastAsia"/>
                                                  <w:b/>
                                                  <w:sz w:val="22"/>
                                                  <w:szCs w:val="20"/>
                                                </w:rPr>
                                                <w:t>服务</w:t>
                                              </w:r>
                                            </w:p>
                                          </w:txbxContent>
                                        </wps:txbx>
                                        <wps:bodyPr rot="0" vert="horz" wrap="square" lIns="0" tIns="0" rIns="0" bIns="0" anchor="t" anchorCtr="0" upright="1">
                                          <a:noAutofit/>
                                        </wps:bodyPr>
                                      </wps:wsp>
                                      <wpg:grpSp>
                                        <wpg:cNvPr id="227" name="Group 291"/>
                                        <wpg:cNvGrpSpPr>
                                          <a:grpSpLocks/>
                                        </wpg:cNvGrpSpPr>
                                        <wpg:grpSpPr bwMode="auto">
                                          <a:xfrm>
                                            <a:off x="1565" y="3517"/>
                                            <a:ext cx="9732" cy="6204"/>
                                            <a:chOff x="1565" y="3517"/>
                                            <a:chExt cx="9732" cy="6204"/>
                                          </a:xfrm>
                                        </wpg:grpSpPr>
                                        <wps:wsp>
                                          <wps:cNvPr id="228" name="Text Box 205"/>
                                          <wps:cNvSpPr txBox="1">
                                            <a:spLocks noChangeArrowheads="1"/>
                                          </wps:cNvSpPr>
                                          <wps:spPr bwMode="auto">
                                            <a:xfrm>
                                              <a:off x="3516" y="8327"/>
                                              <a:ext cx="6774" cy="13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99DFA6" w14:textId="793C2AE8" w:rsidR="008277BB" w:rsidRPr="00B26C7D" w:rsidRDefault="00454217" w:rsidP="008277BB">
                                                <w:pPr>
                                                  <w:keepLines/>
                                                  <w:rPr>
                                                    <w:rFonts w:ascii="Arial" w:hAnsi="Arial" w:cs="Arial"/>
                                                    <w:b/>
                                                    <w:bCs/>
                                                    <w:sz w:val="22"/>
                                                    <w:szCs w:val="22"/>
                                                  </w:rPr>
                                                </w:pPr>
                                                <w:r>
                                                  <w:rPr>
                                                    <w:rFonts w:ascii="Arial" w:hAnsi="Arial" w:hint="eastAsia"/>
                                                    <w:b/>
                                                    <w:bCs/>
                                                    <w:sz w:val="22"/>
                                                    <w:szCs w:val="22"/>
                                                  </w:rPr>
                                                  <w:t xml:space="preserve">4.  </w:t>
                                                </w:r>
                                                <w:r w:rsidRPr="00B26C7D">
                                                  <w:rPr>
                                                    <w:rFonts w:ascii="Arial" w:hAnsi="Arial" w:hint="eastAsia"/>
                                                    <w:b/>
                                                    <w:bCs/>
                                                    <w:sz w:val="22"/>
                                                    <w:szCs w:val="22"/>
                                                  </w:rPr>
                                                  <w:t>个别化家庭服务计划</w:t>
                                                </w:r>
                                                <w:r w:rsidRPr="00B26C7D">
                                                  <w:rPr>
                                                    <w:rFonts w:ascii="Arial" w:hAnsi="Arial" w:hint="eastAsia"/>
                                                    <w:b/>
                                                    <w:bCs/>
                                                    <w:sz w:val="22"/>
                                                    <w:szCs w:val="22"/>
                                                  </w:rPr>
                                                  <w:t xml:space="preserve"> (IFSP)</w:t>
                                                </w:r>
                                              </w:p>
                                              <w:p w14:paraId="0225C52A" w14:textId="6D92F65F" w:rsidR="008277BB" w:rsidRPr="00B26C7D"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rPr>
                                                  <w:t>一</w:t>
                                                </w:r>
                                                <w:r w:rsidRPr="00B26C7D">
                                                  <w:rPr>
                                                    <w:rFonts w:ascii="Arial" w:hAnsi="Arial" w:hint="eastAsia"/>
                                                    <w:sz w:val="20"/>
                                                    <w:szCs w:val="20"/>
                                                  </w:rPr>
                                                  <w:t>旦您的孩子被确定符合婴幼儿计划的资格，服务协调员将指导</w:t>
                                                </w:r>
                                                <w:r w:rsidRPr="00B26C7D">
                                                  <w:rPr>
                                                    <w:rFonts w:ascii="Arial" w:hAnsi="Arial" w:hint="eastAsia"/>
                                                    <w:sz w:val="20"/>
                                                    <w:szCs w:val="20"/>
                                                  </w:rPr>
                                                  <w:t xml:space="preserve"> IFSP </w:t>
                                                </w:r>
                                                <w:r w:rsidRPr="00B26C7D">
                                                  <w:rPr>
                                                    <w:rFonts w:ascii="Arial" w:hAnsi="Arial" w:hint="eastAsia"/>
                                                    <w:sz w:val="20"/>
                                                    <w:szCs w:val="20"/>
                                                  </w:rPr>
                                                  <w:t>的发展。</w:t>
                                                </w:r>
                                              </w:p>
                                              <w:p w14:paraId="7E099846" w14:textId="43364FF9" w:rsidR="008277BB" w:rsidRPr="00BB5677"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rPr>
                                                  <w:t>初</w:t>
                                                </w:r>
                                                <w:r w:rsidRPr="00B26C7D">
                                                  <w:rPr>
                                                    <w:rFonts w:ascii="Arial" w:hAnsi="Arial" w:hint="eastAsia"/>
                                                    <w:sz w:val="20"/>
                                                    <w:szCs w:val="20"/>
                                                  </w:rPr>
                                                  <w:t>始</w:t>
                                                </w:r>
                                                <w:r w:rsidRPr="00B26C7D">
                                                  <w:rPr>
                                                    <w:rFonts w:ascii="Arial" w:hAnsi="Arial" w:hint="eastAsia"/>
                                                    <w:sz w:val="20"/>
                                                    <w:szCs w:val="20"/>
                                                  </w:rPr>
                                                  <w:t xml:space="preserve"> IFSP </w:t>
                                                </w:r>
                                                <w:r w:rsidRPr="00B26C7D">
                                                  <w:rPr>
                                                    <w:rFonts w:ascii="Arial" w:hAnsi="Arial" w:hint="eastAsia"/>
                                                    <w:sz w:val="20"/>
                                                    <w:szCs w:val="20"/>
                                                  </w:rPr>
                                                  <w:t>必须在转介后</w:t>
                                                </w:r>
                                                <w:r w:rsidRPr="00B26C7D">
                                                  <w:rPr>
                                                    <w:rFonts w:ascii="Arial" w:hAnsi="Arial" w:hint="eastAsia"/>
                                                    <w:sz w:val="20"/>
                                                    <w:szCs w:val="20"/>
                                                  </w:rPr>
                                                  <w:t xml:space="preserve"> 45</w:t>
                                                </w:r>
                                                <w:r>
                                                  <w:rPr>
                                                    <w:rFonts w:ascii="Arial" w:hAnsi="Arial" w:hint="eastAsia"/>
                                                    <w:sz w:val="20"/>
                                                    <w:szCs w:val="20"/>
                                                  </w:rPr>
                                                  <w:t xml:space="preserve"> </w:t>
                                                </w:r>
                                                <w:r>
                                                  <w:rPr>
                                                    <w:rFonts w:ascii="Arial" w:hAnsi="Arial" w:hint="eastAsia"/>
                                                    <w:sz w:val="20"/>
                                                    <w:szCs w:val="20"/>
                                                  </w:rPr>
                                                  <w:t>天内制定。</w:t>
                                                </w:r>
                                              </w:p>
                                            </w:txbxContent>
                                          </wps:txbx>
                                          <wps:bodyPr rot="0" vert="horz" wrap="square" lIns="0" tIns="0" rIns="0" bIns="0" anchor="t" anchorCtr="0" upright="1">
                                            <a:noAutofit/>
                                          </wps:bodyPr>
                                        </wps:wsp>
                                        <wpg:grpSp>
                                          <wpg:cNvPr id="229" name="Group 290"/>
                                          <wpg:cNvGrpSpPr>
                                            <a:grpSpLocks/>
                                          </wpg:cNvGrpSpPr>
                                          <wpg:grpSpPr bwMode="auto">
                                            <a:xfrm>
                                              <a:off x="1565" y="3517"/>
                                              <a:ext cx="9732" cy="4957"/>
                                              <a:chOff x="1565" y="3517"/>
                                              <a:chExt cx="9732" cy="4957"/>
                                            </a:xfrm>
                                          </wpg:grpSpPr>
                                          <wps:wsp>
                                            <wps:cNvPr id="230" name="Arc 181"/>
                                            <wps:cNvSpPr>
                                              <a:spLocks/>
                                            </wps:cNvSpPr>
                                            <wps:spPr bwMode="auto">
                                              <a:xfrm rot="2525746" flipH="1">
                                                <a:off x="3265" y="6866"/>
                                                <a:ext cx="772" cy="1608"/>
                                              </a:xfrm>
                                              <a:custGeom>
                                                <a:avLst/>
                                                <a:gdLst>
                                                  <a:gd name="G0" fmla="+- 0 0 0"/>
                                                  <a:gd name="G1" fmla="+- 19631 0 0"/>
                                                  <a:gd name="G2" fmla="+- 21600 0 0"/>
                                                  <a:gd name="T0" fmla="*/ 9010 w 21600"/>
                                                  <a:gd name="T1" fmla="*/ 0 h 40268"/>
                                                  <a:gd name="T2" fmla="*/ 6379 w 21600"/>
                                                  <a:gd name="T3" fmla="*/ 40268 h 40268"/>
                                                  <a:gd name="T4" fmla="*/ 0 w 21600"/>
                                                  <a:gd name="T5" fmla="*/ 19631 h 40268"/>
                                                </a:gdLst>
                                                <a:ahLst/>
                                                <a:cxnLst>
                                                  <a:cxn ang="0">
                                                    <a:pos x="T0" y="T1"/>
                                                  </a:cxn>
                                                  <a:cxn ang="0">
                                                    <a:pos x="T2" y="T3"/>
                                                  </a:cxn>
                                                  <a:cxn ang="0">
                                                    <a:pos x="T4" y="T5"/>
                                                  </a:cxn>
                                                </a:cxnLst>
                                                <a:rect l="0" t="0" r="r" b="b"/>
                                                <a:pathLst>
                                                  <a:path w="21600" h="40268" fill="none" extrusionOk="0">
                                                    <a:moveTo>
                                                      <a:pt x="9010" y="-1"/>
                                                    </a:moveTo>
                                                    <a:cubicBezTo>
                                                      <a:pt x="16682" y="3521"/>
                                                      <a:pt x="21600" y="11189"/>
                                                      <a:pt x="21600" y="19631"/>
                                                    </a:cubicBezTo>
                                                    <a:cubicBezTo>
                                                      <a:pt x="21600" y="29103"/>
                                                      <a:pt x="15428" y="37470"/>
                                                      <a:pt x="6378" y="40267"/>
                                                    </a:cubicBezTo>
                                                  </a:path>
                                                  <a:path w="21600" h="40268" stroke="0" extrusionOk="0">
                                                    <a:moveTo>
                                                      <a:pt x="9010" y="-1"/>
                                                    </a:moveTo>
                                                    <a:cubicBezTo>
                                                      <a:pt x="16682" y="3521"/>
                                                      <a:pt x="21600" y="11189"/>
                                                      <a:pt x="21600" y="19631"/>
                                                    </a:cubicBezTo>
                                                    <a:cubicBezTo>
                                                      <a:pt x="21600" y="29103"/>
                                                      <a:pt x="15428" y="37470"/>
                                                      <a:pt x="6378" y="40267"/>
                                                    </a:cubicBezTo>
                                                    <a:lnTo>
                                                      <a:pt x="0" y="19631"/>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31" name="Text Box 210"/>
                                            <wps:cNvSpPr txBox="1">
                                              <a:spLocks noChangeArrowheads="1"/>
                                            </wps:cNvSpPr>
                                            <wps:spPr bwMode="auto">
                                              <a:xfrm>
                                                <a:off x="4376" y="6321"/>
                                                <a:ext cx="6921" cy="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37218" w14:textId="605504E5" w:rsidR="008277BB" w:rsidRPr="00A771D8" w:rsidRDefault="00454217" w:rsidP="008277BB">
                                                  <w:pPr>
                                                    <w:keepLines/>
                                                    <w:rPr>
                                                      <w:rFonts w:ascii="Arial" w:hAnsi="Arial" w:cs="Arial"/>
                                                      <w:b/>
                                                      <w:bCs/>
                                                      <w:sz w:val="22"/>
                                                    </w:rPr>
                                                  </w:pPr>
                                                  <w:r>
                                                    <w:rPr>
                                                      <w:rFonts w:ascii="Arial" w:hAnsi="Arial" w:hint="eastAsia"/>
                                                      <w:b/>
                                                      <w:bCs/>
                                                      <w:sz w:val="22"/>
                                                    </w:rPr>
                                                    <w:t xml:space="preserve">3.  </w:t>
                                                  </w:r>
                                                  <w:r>
                                                    <w:rPr>
                                                      <w:rFonts w:ascii="Arial" w:hAnsi="Arial" w:hint="eastAsia"/>
                                                      <w:b/>
                                                      <w:bCs/>
                                                      <w:sz w:val="22"/>
                                                    </w:rPr>
                                                    <w:t>评价和评估</w:t>
                                                  </w:r>
                                                </w:p>
                                                <w:p w14:paraId="080CF98F" w14:textId="29C20803" w:rsidR="008277BB" w:rsidRPr="00A771D8" w:rsidRDefault="008277BB" w:rsidP="00B26C7D">
                                                  <w:pPr>
                                                    <w:pStyle w:val="ListParagraph"/>
                                                    <w:keepLines/>
                                                    <w:numPr>
                                                      <w:ilvl w:val="0"/>
                                                      <w:numId w:val="27"/>
                                                    </w:numPr>
                                                    <w:spacing w:before="20"/>
                                                    <w:rPr>
                                                      <w:rFonts w:ascii="Arial" w:hAnsi="Arial" w:cs="Arial"/>
                                                      <w:b/>
                                                      <w:bCs/>
                                                      <w:sz w:val="20"/>
                                                      <w:szCs w:val="20"/>
                                                    </w:rPr>
                                                  </w:pPr>
                                                  <w:r>
                                                    <w:rPr>
                                                      <w:rFonts w:ascii="Arial" w:hAnsi="Arial" w:hint="eastAsia"/>
                                                    </w:rPr>
                                                    <w:t>为</w:t>
                                                  </w:r>
                                                  <w:r>
                                                    <w:rPr>
                                                      <w:rFonts w:ascii="Arial" w:hAnsi="Arial" w:hint="eastAsia"/>
                                                      <w:sz w:val="20"/>
                                                      <w:szCs w:val="20"/>
                                                    </w:rPr>
                                                    <w:t>了确定您的孩子是否具备获得婴幼儿计划服务的资格，可能需要完成对您孩子当前能力的评价。</w:t>
                                                  </w:r>
                                                </w:p>
                                                <w:p w14:paraId="74CE9992" w14:textId="6A21DE21" w:rsidR="008277BB" w:rsidRPr="00A771D8" w:rsidRDefault="008277BB" w:rsidP="00B26C7D">
                                                  <w:pPr>
                                                    <w:pStyle w:val="ListParagraph"/>
                                                    <w:keepLines/>
                                                    <w:numPr>
                                                      <w:ilvl w:val="0"/>
                                                      <w:numId w:val="27"/>
                                                    </w:numPr>
                                                    <w:spacing w:before="20"/>
                                                    <w:rPr>
                                                      <w:rFonts w:ascii="Arial" w:hAnsi="Arial" w:cs="Arial"/>
                                                      <w:b/>
                                                      <w:bCs/>
                                                      <w:sz w:val="20"/>
                                                      <w:szCs w:val="20"/>
                                                    </w:rPr>
                                                  </w:pPr>
                                                  <w:r>
                                                    <w:rPr>
                                                      <w:rFonts w:ascii="Arial" w:hAnsi="Arial" w:hint="eastAsia"/>
                                                    </w:rPr>
                                                    <w:t>通</w:t>
                                                  </w:r>
                                                  <w:r>
                                                    <w:rPr>
                                                      <w:rFonts w:ascii="Arial" w:hAnsi="Arial" w:hint="eastAsia"/>
                                                      <w:sz w:val="20"/>
                                                      <w:szCs w:val="20"/>
                                                    </w:rPr>
                                                    <w:t>过评估收集的信息将向我们展示您孩子的优势和任何可能受益于早期干预支持的发展领域。</w:t>
                                                  </w:r>
                                                </w:p>
                                              </w:txbxContent>
                                            </wps:txbx>
                                            <wps:bodyPr rot="0" vert="horz" wrap="square" lIns="0" tIns="0" rIns="0" bIns="0" anchor="t" anchorCtr="0" upright="1">
                                              <a:noAutofit/>
                                            </wps:bodyPr>
                                          </wps:wsp>
                                          <wpg:grpSp>
                                            <wpg:cNvPr id="232" name="Group 289"/>
                                            <wpg:cNvGrpSpPr>
                                              <a:grpSpLocks/>
                                            </wpg:cNvGrpSpPr>
                                            <wpg:grpSpPr bwMode="auto">
                                              <a:xfrm>
                                                <a:off x="1565" y="3517"/>
                                                <a:ext cx="8902" cy="4266"/>
                                                <a:chOff x="1565" y="3517"/>
                                                <a:chExt cx="8902" cy="4266"/>
                                              </a:xfrm>
                                            </wpg:grpSpPr>
                                            <wps:wsp>
                                              <wps:cNvPr id="233" name="Freeform 176"/>
                                              <wps:cNvSpPr>
                                                <a:spLocks/>
                                              </wps:cNvSpPr>
                                              <wps:spPr bwMode="auto">
                                                <a:xfrm rot="15096904" flipH="1">
                                                  <a:off x="923" y="5882"/>
                                                  <a:ext cx="2543" cy="126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g:cNvPr id="234" name="Group 263"/>
                                              <wpg:cNvGrpSpPr>
                                                <a:grpSpLocks/>
                                              </wpg:cNvGrpSpPr>
                                              <wpg:grpSpPr bwMode="auto">
                                                <a:xfrm>
                                                  <a:off x="1979" y="3517"/>
                                                  <a:ext cx="948" cy="1354"/>
                                                  <a:chOff x="1979" y="3517"/>
                                                  <a:chExt cx="948" cy="1354"/>
                                                </a:xfrm>
                                              </wpg:grpSpPr>
                                              <wps:wsp>
                                                <wps:cNvPr id="235" name="Arc 178"/>
                                                <wps:cNvSpPr>
                                                  <a:spLocks noChangeAspect="1"/>
                                                </wps:cNvSpPr>
                                                <wps:spPr bwMode="auto">
                                                  <a:xfrm rot="14879321">
                                                    <a:off x="2389" y="3440"/>
                                                    <a:ext cx="462" cy="615"/>
                                                  </a:xfrm>
                                                  <a:custGeom>
                                                    <a:avLst/>
                                                    <a:gdLst>
                                                      <a:gd name="G0" fmla="+- 0 0 0"/>
                                                      <a:gd name="G1" fmla="+- 21303 0 0"/>
                                                      <a:gd name="G2" fmla="+- 21600 0 0"/>
                                                      <a:gd name="T0" fmla="*/ 3568 w 21600"/>
                                                      <a:gd name="T1" fmla="*/ 0 h 25439"/>
                                                      <a:gd name="T2" fmla="*/ 21200 w 21600"/>
                                                      <a:gd name="T3" fmla="*/ 25439 h 25439"/>
                                                      <a:gd name="T4" fmla="*/ 0 w 21600"/>
                                                      <a:gd name="T5" fmla="*/ 21303 h 25439"/>
                                                    </a:gdLst>
                                                    <a:ahLst/>
                                                    <a:cxnLst>
                                                      <a:cxn ang="0">
                                                        <a:pos x="T0" y="T1"/>
                                                      </a:cxn>
                                                      <a:cxn ang="0">
                                                        <a:pos x="T2" y="T3"/>
                                                      </a:cxn>
                                                      <a:cxn ang="0">
                                                        <a:pos x="T4" y="T5"/>
                                                      </a:cxn>
                                                    </a:cxnLst>
                                                    <a:rect l="0" t="0" r="r" b="b"/>
                                                    <a:pathLst>
                                                      <a:path w="21600" h="25439" fill="none" extrusionOk="0">
                                                        <a:moveTo>
                                                          <a:pt x="3568" y="-1"/>
                                                        </a:moveTo>
                                                        <a:cubicBezTo>
                                                          <a:pt x="13975" y="1742"/>
                                                          <a:pt x="21600" y="10750"/>
                                                          <a:pt x="21600" y="21303"/>
                                                        </a:cubicBezTo>
                                                        <a:cubicBezTo>
                                                          <a:pt x="21600" y="22691"/>
                                                          <a:pt x="21466" y="24076"/>
                                                          <a:pt x="21200" y="25439"/>
                                                        </a:cubicBezTo>
                                                      </a:path>
                                                      <a:path w="21600" h="25439" stroke="0" extrusionOk="0">
                                                        <a:moveTo>
                                                          <a:pt x="3568" y="-1"/>
                                                        </a:moveTo>
                                                        <a:cubicBezTo>
                                                          <a:pt x="13975" y="1742"/>
                                                          <a:pt x="21600" y="10750"/>
                                                          <a:pt x="21600" y="21303"/>
                                                        </a:cubicBezTo>
                                                        <a:cubicBezTo>
                                                          <a:pt x="21600" y="22691"/>
                                                          <a:pt x="21466" y="24076"/>
                                                          <a:pt x="21200" y="25439"/>
                                                        </a:cubicBezTo>
                                                        <a:lnTo>
                                                          <a:pt x="0" y="21303"/>
                                                        </a:lnTo>
                                                        <a:close/>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6" name="Oval 179"/>
                                                <wps:cNvSpPr>
                                                  <a:spLocks noChangeAspect="1" noChangeArrowheads="1"/>
                                                </wps:cNvSpPr>
                                                <wps:spPr bwMode="auto">
                                                  <a:xfrm rot="13404843" flipH="1">
                                                    <a:off x="2355" y="4068"/>
                                                    <a:ext cx="322" cy="262"/>
                                                  </a:xfrm>
                                                  <a:prstGeom prst="ellipse">
                                                    <a:avLst/>
                                                  </a:prstGeom>
                                                  <a:noFill/>
                                                  <a:ln w="38100" cap="rnd">
                                                    <a:solidFill>
                                                      <a:srgbClr val="808080"/>
                                                    </a:solidFill>
                                                    <a:prstDash val="sysDot"/>
                                                    <a:round/>
                                                    <a:headEnd/>
                                                    <a:tailEnd/>
                                                  </a:ln>
                                                  <a:effectLst/>
                                                  <a:extLst>
                                                    <a:ext uri="{909E8E84-426E-40DD-AFC4-6F175D3DCCD1}">
                                                      <a14:hiddenFill xmlns:a14="http://schemas.microsoft.com/office/drawing/2010/main">
                                                        <a:solidFill>
                                                          <a:srgbClr val="FBDF53"/>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ctr" anchorCtr="0" upright="1">
                                                  <a:noAutofit/>
                                                </wps:bodyPr>
                                              </wps:wsp>
                                              <wps:wsp>
                                                <wps:cNvPr id="237" name="Freeform 180"/>
                                                <wps:cNvSpPr>
                                                  <a:spLocks noChangeAspect="1"/>
                                                </wps:cNvSpPr>
                                                <wps:spPr bwMode="auto">
                                                  <a:xfrm rot="17405066" flipH="1">
                                                    <a:off x="1805" y="4220"/>
                                                    <a:ext cx="825" cy="478"/>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wpg:grpSp>
                                            <wps:wsp>
                                              <wps:cNvPr id="238" name="Text Box 222"/>
                                              <wps:cNvSpPr txBox="1">
                                                <a:spLocks noChangeArrowheads="1"/>
                                              </wps:cNvSpPr>
                                              <wps:spPr bwMode="auto">
                                                <a:xfrm>
                                                  <a:off x="2657" y="4488"/>
                                                  <a:ext cx="7810" cy="1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F780DE" w14:textId="34484E42" w:rsidR="008277BB" w:rsidRPr="00A771D8" w:rsidRDefault="00454217" w:rsidP="008277BB">
                                                    <w:pPr>
                                                      <w:keepLines/>
                                                      <w:rPr>
                                                        <w:rFonts w:ascii="Arial" w:hAnsi="Arial" w:cs="Arial"/>
                                                        <w:b/>
                                                        <w:bCs/>
                                                        <w:sz w:val="22"/>
                                                      </w:rPr>
                                                    </w:pPr>
                                                    <w:r>
                                                      <w:rPr>
                                                        <w:rFonts w:ascii="Arial" w:hAnsi="Arial" w:hint="eastAsia"/>
                                                        <w:b/>
                                                        <w:bCs/>
                                                        <w:sz w:val="22"/>
                                                      </w:rPr>
                                                      <w:t xml:space="preserve">2.  </w:t>
                                                    </w:r>
                                                    <w:r>
                                                      <w:rPr>
                                                        <w:rFonts w:ascii="Arial" w:hAnsi="Arial" w:hint="eastAsia"/>
                                                        <w:b/>
                                                        <w:bCs/>
                                                        <w:sz w:val="22"/>
                                                      </w:rPr>
                                                      <w:t>初次接触</w:t>
                                                    </w:r>
                                                  </w:p>
                                                  <w:p w14:paraId="26177C3F" w14:textId="461FB527" w:rsidR="008277BB" w:rsidRPr="00B26C7D"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rPr>
                                                      <w:t>在</w:t>
                                                    </w:r>
                                                    <w:r w:rsidRPr="00B26C7D">
                                                      <w:rPr>
                                                        <w:rFonts w:ascii="Arial" w:hAnsi="Arial" w:hint="eastAsia"/>
                                                        <w:sz w:val="20"/>
                                                        <w:szCs w:val="20"/>
                                                      </w:rPr>
                                                      <w:t>您与服务协调员和其他</w:t>
                                                    </w:r>
                                                    <w:r w:rsidRPr="00B26C7D">
                                                      <w:rPr>
                                                        <w:rFonts w:ascii="Arial" w:hAnsi="Arial" w:hint="eastAsia"/>
                                                        <w:sz w:val="20"/>
                                                        <w:szCs w:val="20"/>
                                                      </w:rPr>
                                                      <w:t xml:space="preserve"> CDSA </w:t>
                                                    </w:r>
                                                    <w:r w:rsidRPr="00B26C7D">
                                                      <w:rPr>
                                                        <w:rFonts w:ascii="Arial" w:hAnsi="Arial" w:hint="eastAsia"/>
                                                        <w:sz w:val="20"/>
                                                        <w:szCs w:val="20"/>
                                                      </w:rPr>
                                                      <w:t>工作人员的初次接触中，您将被询问有关您孩子的情况，其发展以及病史。</w:t>
                                                    </w:r>
                                                    <w:r w:rsidRPr="00B26C7D">
                                                      <w:rPr>
                                                        <w:rFonts w:ascii="Arial" w:hAnsi="Arial" w:hint="eastAsia"/>
                                                        <w:sz w:val="20"/>
                                                        <w:szCs w:val="20"/>
                                                      </w:rPr>
                                                      <w:t xml:space="preserve"> </w:t>
                                                    </w:r>
                                                  </w:p>
                                                  <w:p w14:paraId="6E064E2E" w14:textId="0830834D" w:rsidR="008277BB" w:rsidRPr="00A771D8" w:rsidRDefault="008277BB" w:rsidP="00B26C7D">
                                                    <w:pPr>
                                                      <w:pStyle w:val="ListParagraph"/>
                                                      <w:keepLines/>
                                                      <w:numPr>
                                                        <w:ilvl w:val="0"/>
                                                        <w:numId w:val="27"/>
                                                      </w:numPr>
                                                      <w:spacing w:before="20"/>
                                                      <w:rPr>
                                                        <w:rFonts w:ascii="Arial" w:hAnsi="Arial" w:cs="Arial"/>
                                                        <w:b/>
                                                        <w:bCs/>
                                                        <w:sz w:val="20"/>
                                                        <w:szCs w:val="20"/>
                                                      </w:rPr>
                                                    </w:pPr>
                                                    <w:r>
                                                      <w:rPr>
                                                        <w:rFonts w:ascii="Arial" w:hAnsi="Arial" w:hint="eastAsia"/>
                                                      </w:rPr>
                                                      <w:t>这</w:t>
                                                    </w:r>
                                                    <w:r>
                                                      <w:rPr>
                                                        <w:rFonts w:ascii="Arial" w:hAnsi="Arial" w:hint="eastAsia"/>
                                                        <w:sz w:val="20"/>
                                                        <w:szCs w:val="20"/>
                                                      </w:rPr>
                                                      <w:t>些首次会面将帮助我们了解您作为一个家人的关切和优先事项、您孩子目前的优势和需要改进的领域，以及您在日常生活中可能遇到的成功和挑战。</w:t>
                                                    </w:r>
                                                  </w:p>
                                                </w:txbxContent>
                                              </wps:txbx>
                                              <wps:bodyPr rot="0" vert="horz" wrap="square" lIns="0" tIns="0" rIns="0" bIns="0" anchor="t" anchorCtr="0" upright="1">
                                                <a:noAutofit/>
                                              </wps:bodyPr>
                                            </wps:wsp>
                                          </wpg:grpSp>
                                        </wpg:grpSp>
                                      </wpg:grpSp>
                                    </wpg:grpSp>
                                  </wpg:grpSp>
                                </wpg:grpSp>
                              </wpg:grpSp>
                            </wpg:grpSp>
                          </wpg:grpSp>
                        </wpg:grpSp>
                        <wps:wsp>
                          <wps:cNvPr id="4" name="Freeform 172"/>
                          <wps:cNvSpPr>
                            <a:spLocks/>
                          </wps:cNvSpPr>
                          <wps:spPr bwMode="auto">
                            <a:xfrm flipH="1" flipV="1">
                              <a:off x="1303438" y="7582671"/>
                              <a:ext cx="4020213" cy="685800"/>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pic:pic xmlns:pic="http://schemas.openxmlformats.org/drawingml/2006/picture">
                          <pic:nvPicPr>
                            <pic:cNvPr id="498" name="Picture 498"/>
                            <pic:cNvPicPr>
                              <a:picLocks noChangeAspect="1"/>
                            </pic:cNvPicPr>
                          </pic:nvPicPr>
                          <pic:blipFill>
                            <a:blip r:embed="rId25" cstate="print">
                              <a:grayscl/>
                              <a:extLst>
                                <a:ext uri="{28A0092B-C50C-407E-A947-70E740481C1C}">
                                  <a14:useLocalDpi xmlns:a14="http://schemas.microsoft.com/office/drawing/2010/main" val="0"/>
                                </a:ext>
                              </a:extLst>
                            </a:blip>
                            <a:stretch>
                              <a:fillRect/>
                            </a:stretch>
                          </pic:blipFill>
                          <pic:spPr bwMode="auto">
                            <a:xfrm rot="21089944">
                              <a:off x="5121697" y="7165112"/>
                              <a:ext cx="1115060" cy="1078865"/>
                            </a:xfrm>
                            <a:prstGeom prst="rect">
                              <a:avLst/>
                            </a:prstGeom>
                            <a:noFill/>
                          </pic:spPr>
                        </pic:pic>
                        <pic:pic xmlns:pic="http://schemas.openxmlformats.org/drawingml/2006/picture">
                          <pic:nvPicPr>
                            <pic:cNvPr id="24" name="Picture 2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1135821" flipH="1">
                              <a:off x="301276" y="1929225"/>
                              <a:ext cx="708025" cy="789305"/>
                            </a:xfrm>
                            <a:prstGeom prst="rect">
                              <a:avLst/>
                            </a:prstGeom>
                          </pic:spPr>
                        </pic:pic>
                        <pic:pic xmlns:pic="http://schemas.openxmlformats.org/drawingml/2006/picture">
                          <pic:nvPicPr>
                            <pic:cNvPr id="26" name="Picture 26"/>
                            <pic:cNvPicPr preferRelativeResize="0">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761119" y="761119"/>
                              <a:ext cx="676656" cy="714177"/>
                            </a:xfrm>
                            <a:prstGeom prst="rect">
                              <a:avLst/>
                            </a:prstGeom>
                          </pic:spPr>
                        </pic:pic>
                        <pic:pic xmlns:pic="http://schemas.openxmlformats.org/drawingml/2006/picture">
                          <pic:nvPicPr>
                            <pic:cNvPr id="481" name="Picture 481" descr="Icon&#10;&#10;Description automatically generated"/>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305530" y="3028620"/>
                              <a:ext cx="781050" cy="756920"/>
                            </a:xfrm>
                            <a:prstGeom prst="rect">
                              <a:avLst/>
                            </a:prstGeom>
                          </pic:spPr>
                        </pic:pic>
                        <pic:pic xmlns:pic="http://schemas.openxmlformats.org/drawingml/2006/picture">
                          <pic:nvPicPr>
                            <pic:cNvPr id="490" name="Picture 490"/>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183963" y="6094238"/>
                              <a:ext cx="713105" cy="836930"/>
                            </a:xfrm>
                            <a:prstGeom prst="rect">
                              <a:avLst/>
                            </a:prstGeom>
                          </pic:spPr>
                        </pic:pic>
                        <pic:pic xmlns:pic="http://schemas.openxmlformats.org/drawingml/2006/picture">
                          <pic:nvPicPr>
                            <pic:cNvPr id="502" name="Picture 502" descr="A picture containing text, clock, vector graphics&#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68712" y="4915561"/>
                              <a:ext cx="691515" cy="845185"/>
                            </a:xfrm>
                            <a:prstGeom prst="rect">
                              <a:avLst/>
                            </a:prstGeom>
                          </pic:spPr>
                        </pic:pic>
                        <pic:pic xmlns:pic="http://schemas.openxmlformats.org/drawingml/2006/picture">
                          <pic:nvPicPr>
                            <pic:cNvPr id="503" name="Picture 503" descr="Icon&#10;&#10;Description automatically generated"/>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845688" y="4223154"/>
                              <a:ext cx="630555" cy="777240"/>
                            </a:xfrm>
                            <a:prstGeom prst="rect">
                              <a:avLst/>
                            </a:prstGeom>
                          </pic:spPr>
                        </pic:pic>
                      </wpg:grpSp>
                    </wpg:wgp>
                  </a:graphicData>
                </a:graphic>
                <wp14:sizeRelH relativeFrom="margin">
                  <wp14:pctWidth>0</wp14:pctWidth>
                </wp14:sizeRelH>
              </wp:anchor>
            </w:drawing>
          </mc:Choice>
          <mc:Fallback>
            <w:pict>
              <v:group w14:anchorId="4EE9A357" id="Group 506" o:spid="_x0000_s1027" style="position:absolute;margin-left:7.95pt;margin-top:28.9pt;width:501pt;height:651.05pt;z-index:251677184;mso-width-relative:margin" coordorigin="687" coordsize="63624,82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">
                <v:shapetype id="_x0000_t202" coordsize="21600,21600" o:spt="202" path="m,l,21600r21600,l21600,xe">
                  <v:stroke joinstyle="miter"/>
                  <v:path gradientshapeok="t" o:connecttype="rect"/>
                </v:shapetype>
                <v:shape id="Text Box 216" o:spid="_x0000_s1028" type="#_x0000_t202" style="position:absolute;left:13996;top:8642;width:45163;height:10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" filled="f" stroked="f" insetpen="t">
                  <v:textbox inset="0,0,0,0">
                    <w:txbxContent>
                      <w:p w14:paraId="1613F588" w14:textId="3CC2BB9D" w:rsidR="008277BB" w:rsidRPr="00A771D8" w:rsidRDefault="00454217" w:rsidP="008277BB">
                        <w:pPr>
                          <w:keepLines/>
                          <w:rPr>
                            <w:rFonts w:ascii="Arial" w:hAnsi="Arial" w:cs="Arial"/>
                            <w:b/>
                            <w:bCs/>
                            <w:sz w:val="22"/>
                            <w:szCs w:val="20"/>
                          </w:rPr>
                        </w:pPr>
                        <w:r>
                          <w:rPr>
                            <w:rFonts w:ascii="Arial" w:hAnsi="Arial" w:hint="eastAsia"/>
                            <w:b/>
                            <w:bCs/>
                            <w:sz w:val="22"/>
                            <w:szCs w:val="20"/>
                          </w:rPr>
                          <w:t xml:space="preserve">1.  </w:t>
                        </w:r>
                        <w:r>
                          <w:rPr>
                            <w:rFonts w:ascii="Arial" w:hAnsi="Arial" w:hint="eastAsia"/>
                            <w:b/>
                            <w:bCs/>
                            <w:sz w:val="22"/>
                            <w:szCs w:val="20"/>
                          </w:rPr>
                          <w:t>转介</w:t>
                        </w:r>
                      </w:p>
                      <w:p w14:paraId="16BF2745" w14:textId="5D714630" w:rsidR="008277BB" w:rsidRPr="00B26C7D"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b/>
                            <w:sz w:val="20"/>
                            <w:szCs w:val="20"/>
                          </w:rPr>
                          <w:t>任何人，包括父</w:t>
                        </w:r>
                        <w:r w:rsidRPr="00B26C7D">
                          <w:rPr>
                            <w:rFonts w:ascii="Arial" w:hAnsi="Arial" w:hint="eastAsia"/>
                            <w:b/>
                            <w:bCs/>
                            <w:sz w:val="20"/>
                            <w:szCs w:val="20"/>
                          </w:rPr>
                          <w:t>母</w:t>
                        </w:r>
                        <w:r w:rsidRPr="00B26C7D">
                          <w:rPr>
                            <w:rFonts w:ascii="Arial" w:hAnsi="Arial" w:hint="eastAsia"/>
                            <w:sz w:val="20"/>
                            <w:szCs w:val="20"/>
                          </w:rPr>
                          <w:t>，如果对孩子有担忧，可以将其转介给婴幼儿计划。</w:t>
                        </w:r>
                      </w:p>
                      <w:p w14:paraId="3E5232C5" w14:textId="63318EEE"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可通过电话、传真、书面或亲自向当地</w:t>
                        </w:r>
                        <w:r w:rsidRPr="00B26C7D">
                          <w:rPr>
                            <w:rFonts w:ascii="Arial" w:hAnsi="Arial" w:hint="eastAsia"/>
                            <w:sz w:val="20"/>
                            <w:szCs w:val="20"/>
                          </w:rPr>
                          <w:t xml:space="preserve"> CDSA </w:t>
                        </w:r>
                        <w:r w:rsidRPr="00B26C7D">
                          <w:rPr>
                            <w:rFonts w:ascii="Arial" w:hAnsi="Arial" w:hint="eastAsia"/>
                            <w:sz w:val="20"/>
                            <w:szCs w:val="20"/>
                          </w:rPr>
                          <w:t>进行转介。</w:t>
                        </w:r>
                      </w:p>
                      <w:p w14:paraId="72728BF3" w14:textId="5BEC39D2" w:rsidR="008277BB" w:rsidRPr="00A771D8"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sz w:val="20"/>
                            <w:szCs w:val="20"/>
                          </w:rPr>
                          <w:t>收到转介后，将指派一名早期干预服务协调员</w:t>
                        </w:r>
                        <w:r w:rsidRPr="00B26C7D">
                          <w:rPr>
                            <w:rFonts w:ascii="Arial" w:hAnsi="Arial" w:hint="eastAsia"/>
                            <w:sz w:val="20"/>
                            <w:szCs w:val="20"/>
                          </w:rPr>
                          <w:t xml:space="preserve"> (EISC) </w:t>
                        </w:r>
                        <w:r w:rsidRPr="00B26C7D">
                          <w:rPr>
                            <w:rFonts w:ascii="Arial" w:hAnsi="Arial" w:hint="eastAsia"/>
                            <w:sz w:val="20"/>
                            <w:szCs w:val="20"/>
                          </w:rPr>
                          <w:t>协助您的家人</w:t>
                        </w:r>
                        <w:r>
                          <w:rPr>
                            <w:rFonts w:ascii="Arial" w:hAnsi="Arial" w:hint="eastAsia"/>
                            <w:sz w:val="20"/>
                            <w:szCs w:val="20"/>
                          </w:rPr>
                          <w:t>。</w:t>
                        </w:r>
                      </w:p>
                    </w:txbxContent>
                  </v:textbox>
                </v:shape>
                <v:group id="Group 505" o:spid="_x0000_s1029" style="position:absolute;left:687;width:63625;height:82684" coordorigin="687" coordsize="63624,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alt="A picture containing text, clipart, gear&#10;&#10;Description automatically generated" style="position:absolute;left:9883;top:69927;width:7201;height:6909;rotation:135688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">
                    <v:imagedata r:id="rId32" o:title="A picture containing text, clipart, gear&#10;&#10;Description automatically generated"/>
                  </v:shape>
                  <v:group id="Group 504" o:spid="_x0000_s1031" style="position:absolute;left:1779;width:62533;height:81059" coordorigin="1779" coordsize="62532,8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group id="Group 245" o:spid="_x0000_s1032" style="position:absolute;left:3778;width:55985;height:14873" coordorigin="3372,-1596" coordsize="55936,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oup 474" o:spid="_x0000_s1033" style="position:absolute;left:9283;top:1924;width:43015;height:4730" coordorigin="2783,1904" coordsize="677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86" o:spid="_x0000_s1034" style="position:absolute;left:2783;top:1904;width:1980;height:604;rotation:-10670331fd;flip: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" path="m1152,432c1108,344,1064,256,1008,192,952,128,896,80,816,48,736,16,624,,528,,432,,320,16,240,48,160,80,88,152,48,192,8,232,4,260,,288e" filled="f" fillcolor="#fc6" strokecolor="gray" strokeweight="3pt">
                          <v:stroke dashstyle="1 1" endcap="round"/>
                          <v:shadow color="#969696"/>
                          <v:path arrowok="t" o:connecttype="custom" o:connectlocs="1980,604;1733,268;1403,67;908,0;413,67;83,268;0,403" o:connectangles="0,0,0,0,0,0,0"/>
                        </v:shape>
                        <v:shape id="Freeform 187" o:spid="_x0000_s1035" style="position:absolute;left:4788;top:1986;width:4769;height:663;rotation:180;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4769,663;4173,295;3378,74;2186,0;994,74;199,295;0,442" o:connectangles="0,0,0,0,0,0,0"/>
                        </v:shape>
                      </v:group>
                      <v:shape id="Text Box 217" o:spid="_x0000_s1036" type="#_x0000_t202" style="position:absolute;left:3372;top:5458;width:6828;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" filled="f" stroked="f" insetpen="t">
                        <v:textbox inset="0,2.88pt,0,2.88pt">
                          <w:txbxContent>
                            <w:p w14:paraId="277BEF4D" w14:textId="77777777" w:rsidR="008277BB" w:rsidRPr="00A771D8" w:rsidRDefault="008277BB" w:rsidP="008277BB">
                              <w:pPr>
                                <w:keepLines/>
                                <w:rPr>
                                  <w:rFonts w:ascii="Arial" w:hAnsi="Arial" w:cs="Arial"/>
                                  <w:b/>
                                  <w:sz w:val="22"/>
                                  <w:szCs w:val="20"/>
                                </w:rPr>
                              </w:pPr>
                              <w:r>
                                <w:rPr>
                                  <w:rFonts w:ascii="Arial" w:hAnsi="Arial" w:hint="eastAsia"/>
                                  <w:b/>
                                  <w:sz w:val="22"/>
                                  <w:szCs w:val="20"/>
                                </w:rPr>
                                <w:t>第一步：</w:t>
                              </w:r>
                              <w:r>
                                <w:rPr>
                                  <w:rFonts w:ascii="Arial" w:hAnsi="Arial" w:hint="eastAsia"/>
                                  <w:b/>
                                  <w:sz w:val="22"/>
                                  <w:szCs w:val="20"/>
                                </w:rPr>
                                <w:t xml:space="preserve"> </w:t>
                              </w:r>
                            </w:p>
                            <w:p w14:paraId="58982CD8" w14:textId="77777777" w:rsidR="008277BB" w:rsidRPr="00A771D8" w:rsidRDefault="008277BB" w:rsidP="008277BB">
                              <w:pPr>
                                <w:keepLines/>
                                <w:rPr>
                                  <w:rFonts w:ascii="Arial" w:hAnsi="Arial" w:cs="Arial"/>
                                  <w:b/>
                                  <w:sz w:val="22"/>
                                  <w:szCs w:val="20"/>
                                </w:rPr>
                              </w:pPr>
                              <w:r>
                                <w:rPr>
                                  <w:rFonts w:ascii="Arial" w:hAnsi="Arial" w:hint="eastAsia"/>
                                  <w:b/>
                                  <w:sz w:val="22"/>
                                  <w:szCs w:val="20"/>
                                </w:rPr>
                                <w:t xml:space="preserve">    </w:t>
                              </w:r>
                              <w:r>
                                <w:rPr>
                                  <w:rFonts w:ascii="Arial" w:hAnsi="Arial" w:hint="eastAsia"/>
                                  <w:b/>
                                  <w:sz w:val="22"/>
                                  <w:szCs w:val="20"/>
                                </w:rPr>
                                <w:t>开始</w:t>
                              </w:r>
                            </w:p>
                            <w:p w14:paraId="60FD4C6F" w14:textId="0C59FDB5" w:rsidR="008277BB" w:rsidRPr="00A771D8" w:rsidRDefault="008277BB" w:rsidP="008277BB">
                              <w:pPr>
                                <w:keepLines/>
                                <w:rPr>
                                  <w:rFonts w:ascii="Arial" w:hAnsi="Arial" w:cs="Arial"/>
                                  <w:b/>
                                  <w:sz w:val="22"/>
                                  <w:szCs w:val="20"/>
                                </w:rPr>
                              </w:pPr>
                              <w:r>
                                <w:rPr>
                                  <w:rFonts w:ascii="Arial" w:hAnsi="Arial" w:hint="eastAsia"/>
                                  <w:b/>
                                  <w:sz w:val="22"/>
                                  <w:szCs w:val="20"/>
                                </w:rPr>
                                <w:t xml:space="preserve">    </w:t>
                              </w:r>
                            </w:p>
                          </w:txbxContent>
                        </v:textbox>
                      </v:shape>
                      <v:shape id="Picture 497" o:spid="_x0000_s1037" type="#_x0000_t75" style="position:absolute;left:50970;top:-1596;width:8338;height:9010;rotation:-136416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">
                        <v:imagedata r:id="rId33" o:title=""/>
                      </v:shape>
                    </v:group>
                    <v:group id="Group 357" o:spid="_x0000_s1038" style="position:absolute;left:1779;top:13479;width:62533;height:67580" coordorigin="1537,3442" coordsize="9839,1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89" o:spid="_x0000_s1039" type="#_x0000_t202" style="position:absolute;left:3944;top:12616;width:5191;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" filled="f" stroked="f" insetpen="t">
                        <v:textbox inset="0,0,0,0">
                          <w:txbxContent>
                            <w:p w14:paraId="1EC990E2" w14:textId="2F57F056" w:rsidR="008277BB" w:rsidRPr="00B26C7D" w:rsidRDefault="00714DA1" w:rsidP="008277BB">
                              <w:pPr>
                                <w:keepLines/>
                                <w:rPr>
                                  <w:rFonts w:ascii="Arial" w:hAnsi="Arial" w:cs="Arial"/>
                                  <w:b/>
                                  <w:bCs/>
                                  <w:sz w:val="22"/>
                                </w:rPr>
                              </w:pPr>
                              <w:r>
                                <w:rPr>
                                  <w:rFonts w:ascii="Arial" w:hAnsi="Arial" w:hint="eastAsia"/>
                                  <w:b/>
                                  <w:bCs/>
                                  <w:sz w:val="22"/>
                                </w:rPr>
                                <w:t xml:space="preserve">7.  </w:t>
                              </w:r>
                              <w:r w:rsidRPr="00B26C7D">
                                <w:rPr>
                                  <w:rFonts w:ascii="Arial" w:hAnsi="Arial" w:hint="eastAsia"/>
                                  <w:b/>
                                  <w:bCs/>
                                  <w:sz w:val="22"/>
                                </w:rPr>
                                <w:t>衔接</w:t>
                              </w:r>
                            </w:p>
                            <w:p w14:paraId="35C7F7E9" w14:textId="70739FA5" w:rsidR="008277BB" w:rsidRPr="00B26C7D" w:rsidRDefault="008277BB" w:rsidP="00B26C7D">
                              <w:pPr>
                                <w:pStyle w:val="ListParagraph"/>
                                <w:keepLines/>
                                <w:numPr>
                                  <w:ilvl w:val="0"/>
                                  <w:numId w:val="27"/>
                                </w:numPr>
                                <w:spacing w:before="20"/>
                                <w:rPr>
                                  <w:rFonts w:ascii="Arial" w:hAnsi="Arial"/>
                                  <w:sz w:val="20"/>
                                  <w:szCs w:val="20"/>
                                </w:rPr>
                              </w:pPr>
                              <w:r w:rsidRPr="00B26C7D">
                                <w:rPr>
                                  <w:rFonts w:ascii="Arial" w:hAnsi="Arial" w:hint="eastAsia"/>
                                  <w:sz w:val="20"/>
                                  <w:szCs w:val="20"/>
                                </w:rPr>
                                <w:t>当孩子不再有资格参加婴幼儿计划或年满三岁时，他们将退出该计划。</w:t>
                              </w:r>
                            </w:p>
                            <w:p w14:paraId="537E6CE7" w14:textId="59E6E241"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衔接计划见</w:t>
                              </w:r>
                              <w:r w:rsidRPr="00B26C7D">
                                <w:rPr>
                                  <w:rFonts w:ascii="Arial" w:hAnsi="Arial" w:hint="eastAsia"/>
                                  <w:sz w:val="20"/>
                                  <w:szCs w:val="20"/>
                                </w:rPr>
                                <w:t xml:space="preserve"> IFSP</w:t>
                              </w:r>
                              <w:r w:rsidRPr="00B26C7D">
                                <w:rPr>
                                  <w:rFonts w:ascii="Arial" w:hAnsi="Arial" w:hint="eastAsia"/>
                                  <w:sz w:val="20"/>
                                  <w:szCs w:val="20"/>
                                </w:rPr>
                                <w:t>。</w:t>
                              </w:r>
                            </w:p>
                          </w:txbxContent>
                        </v:textbox>
                      </v:shape>
                      <v:group id="Group 356" o:spid="_x0000_s1040" style="position:absolute;left:1537;top:3442;width:9839;height:10123" coordorigin="1537,3442" coordsize="9839,1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27" o:spid="_x0000_s1041" type="#_x0000_t202" style="position:absolute;left:1586;top:12485;width:146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" filled="f" stroked="f" insetpen="t">
                          <v:textbox inset="0,0,0,0">
                            <w:txbxContent>
                              <w:p w14:paraId="7D929C58" w14:textId="77777777" w:rsidR="008277BB" w:rsidRPr="00BB5677" w:rsidRDefault="008277BB" w:rsidP="008277BB">
                                <w:pPr>
                                  <w:keepLines/>
                                  <w:rPr>
                                    <w:rFonts w:ascii="Arial" w:hAnsi="Arial" w:cs="Arial"/>
                                    <w:b/>
                                    <w:sz w:val="22"/>
                                    <w:szCs w:val="20"/>
                                  </w:rPr>
                                </w:pPr>
                                <w:r>
                                  <w:rPr>
                                    <w:rFonts w:ascii="Arial" w:hAnsi="Arial" w:hint="eastAsia"/>
                                    <w:b/>
                                    <w:sz w:val="28"/>
                                  </w:rPr>
                                  <w:t xml:space="preserve">  </w:t>
                                </w:r>
                                <w:r>
                                  <w:rPr>
                                    <w:rFonts w:ascii="Arial" w:hAnsi="Arial" w:hint="eastAsia"/>
                                    <w:b/>
                                    <w:sz w:val="22"/>
                                    <w:szCs w:val="20"/>
                                  </w:rPr>
                                  <w:t>未来步骤：</w:t>
                                </w:r>
                              </w:p>
                              <w:p w14:paraId="7C84E6BC" w14:textId="77777777" w:rsidR="008277BB" w:rsidRPr="00BB5677" w:rsidRDefault="008277BB" w:rsidP="008277BB">
                                <w:pPr>
                                  <w:keepLines/>
                                  <w:rPr>
                                    <w:rFonts w:ascii="Arial" w:hAnsi="Arial" w:cs="Arial"/>
                                    <w:b/>
                                    <w:sz w:val="22"/>
                                    <w:szCs w:val="20"/>
                                  </w:rPr>
                                </w:pPr>
                                <w:r>
                                  <w:rPr>
                                    <w:rFonts w:ascii="Arial" w:hAnsi="Arial" w:hint="eastAsia"/>
                                    <w:b/>
                                    <w:sz w:val="22"/>
                                    <w:szCs w:val="20"/>
                                  </w:rPr>
                                  <w:t xml:space="preserve">    </w:t>
                                </w:r>
                                <w:r>
                                  <w:rPr>
                                    <w:rFonts w:ascii="Arial" w:hAnsi="Arial" w:hint="eastAsia"/>
                                    <w:b/>
                                    <w:sz w:val="22"/>
                                    <w:szCs w:val="20"/>
                                  </w:rPr>
                                  <w:t>退出计划</w:t>
                                </w:r>
                              </w:p>
                              <w:p w14:paraId="1194A36D" w14:textId="77777777" w:rsidR="008277BB" w:rsidRPr="00BB5677" w:rsidRDefault="008277BB" w:rsidP="008277BB">
                                <w:pPr>
                                  <w:keepLines/>
                                  <w:jc w:val="center"/>
                                  <w:rPr>
                                    <w:rFonts w:ascii="Arial" w:hAnsi="Arial" w:cs="Arial"/>
                                    <w:b/>
                                    <w:sz w:val="22"/>
                                    <w:szCs w:val="20"/>
                                  </w:rPr>
                                </w:pPr>
                                <w:r>
                                  <w:rPr>
                                    <w:rFonts w:ascii="Arial" w:hAnsi="Arial" w:hint="eastAsia"/>
                                    <w:b/>
                                    <w:sz w:val="22"/>
                                    <w:szCs w:val="20"/>
                                  </w:rPr>
                                  <w:t xml:space="preserve">    </w:t>
                                </w:r>
                              </w:p>
                            </w:txbxContent>
                          </v:textbox>
                        </v:shape>
                        <v:group id="Group 298" o:spid="_x0000_s1042" style="position:absolute;left:1537;top:3442;width:9839;height:9043" coordorigin="1537,3517" coordsize="9839,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00" o:spid="_x0000_s1043" type="#_x0000_t202" style="position:absolute;left:2422;top:9823;width:5729;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" filled="f" stroked="f" insetpen="t">
                            <v:textbox inset="0,0,0,0">
                              <w:txbxContent>
                                <w:p w14:paraId="6A16F4EB" w14:textId="2A8B355B" w:rsidR="008277BB" w:rsidRPr="00B26C7D" w:rsidRDefault="00714DA1" w:rsidP="008277BB">
                                  <w:pPr>
                                    <w:keepLines/>
                                    <w:rPr>
                                      <w:rFonts w:ascii="Arial" w:hAnsi="Arial" w:cs="Arial"/>
                                      <w:b/>
                                      <w:bCs/>
                                      <w:sz w:val="22"/>
                                    </w:rPr>
                                  </w:pPr>
                                  <w:r>
                                    <w:rPr>
                                      <w:rFonts w:ascii="Arial" w:hAnsi="Arial" w:hint="eastAsia"/>
                                      <w:b/>
                                      <w:bCs/>
                                      <w:sz w:val="22"/>
                                    </w:rPr>
                                    <w:t>5</w:t>
                                  </w:r>
                                  <w:r w:rsidRPr="00B26C7D">
                                    <w:rPr>
                                      <w:rFonts w:ascii="Arial" w:hAnsi="Arial" w:hint="eastAsia"/>
                                      <w:b/>
                                      <w:bCs/>
                                      <w:sz w:val="22"/>
                                    </w:rPr>
                                    <w:t xml:space="preserve">.  </w:t>
                                  </w:r>
                                  <w:r w:rsidRPr="00B26C7D">
                                    <w:rPr>
                                      <w:rFonts w:ascii="Arial" w:hAnsi="Arial" w:hint="eastAsia"/>
                                      <w:b/>
                                      <w:bCs/>
                                      <w:sz w:val="22"/>
                                    </w:rPr>
                                    <w:t>服务的提供</w:t>
                                  </w:r>
                                </w:p>
                                <w:p w14:paraId="0DBECB8B" w14:textId="6571880D" w:rsidR="008277BB" w:rsidRPr="00B26C7D" w:rsidRDefault="008277BB" w:rsidP="00B26C7D">
                                  <w:pPr>
                                    <w:pStyle w:val="ListParagraph"/>
                                    <w:keepLines/>
                                    <w:numPr>
                                      <w:ilvl w:val="0"/>
                                      <w:numId w:val="27"/>
                                    </w:numPr>
                                    <w:spacing w:before="20"/>
                                    <w:rPr>
                                      <w:rFonts w:ascii="Arial" w:hAnsi="Arial"/>
                                    </w:rPr>
                                  </w:pPr>
                                  <w:r w:rsidRPr="00B26C7D">
                                    <w:rPr>
                                      <w:rFonts w:ascii="Arial" w:hAnsi="Arial" w:hint="eastAsia"/>
                                    </w:rPr>
                                    <w:t>您的孩子将接受</w:t>
                                  </w:r>
                                  <w:r w:rsidRPr="00B26C7D">
                                    <w:rPr>
                                      <w:rFonts w:ascii="Arial" w:hAnsi="Arial" w:hint="eastAsia"/>
                                    </w:rPr>
                                    <w:t xml:space="preserve"> IFSP </w:t>
                                  </w:r>
                                  <w:r w:rsidRPr="00B26C7D">
                                    <w:rPr>
                                      <w:rFonts w:ascii="Arial" w:hAnsi="Arial" w:hint="eastAsia"/>
                                    </w:rPr>
                                    <w:t>中所述的服务。</w:t>
                                  </w:r>
                                </w:p>
                                <w:p w14:paraId="6B9343BF" w14:textId="15FC5472" w:rsidR="008277BB" w:rsidRPr="00A4392C"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rPr>
                                    <w:t>I</w:t>
                                  </w:r>
                                  <w:r w:rsidRPr="00B26C7D">
                                    <w:rPr>
                                      <w:rFonts w:ascii="Arial" w:hAnsi="Arial" w:hint="eastAsia"/>
                                      <w:sz w:val="20"/>
                                      <w:szCs w:val="20"/>
                                    </w:rPr>
                                    <w:t xml:space="preserve">FSP </w:t>
                                  </w:r>
                                  <w:r w:rsidRPr="00B26C7D">
                                    <w:rPr>
                                      <w:rFonts w:ascii="Arial" w:hAnsi="Arial" w:hint="eastAsia"/>
                                      <w:sz w:val="20"/>
                                      <w:szCs w:val="20"/>
                                    </w:rPr>
                                    <w:t>中列出的服务应在家庭制定和签署</w:t>
                                  </w:r>
                                  <w:r w:rsidRPr="00B26C7D">
                                    <w:rPr>
                                      <w:rFonts w:ascii="Arial" w:hAnsi="Arial" w:hint="eastAsia"/>
                                      <w:sz w:val="20"/>
                                      <w:szCs w:val="20"/>
                                    </w:rPr>
                                    <w:t xml:space="preserve"> IFSP </w:t>
                                  </w:r>
                                  <w:r w:rsidRPr="00B26C7D">
                                    <w:rPr>
                                      <w:rFonts w:ascii="Arial" w:hAnsi="Arial" w:hint="eastAsia"/>
                                      <w:sz w:val="20"/>
                                      <w:szCs w:val="20"/>
                                    </w:rPr>
                                    <w:t>后的</w:t>
                                  </w:r>
                                  <w:r w:rsidRPr="00B26C7D">
                                    <w:rPr>
                                      <w:rFonts w:ascii="Arial" w:hAnsi="Arial" w:hint="eastAsia"/>
                                      <w:sz w:val="20"/>
                                      <w:szCs w:val="20"/>
                                    </w:rPr>
                                    <w:t xml:space="preserve"> 30 </w:t>
                                  </w:r>
                                  <w:r w:rsidRPr="00B26C7D">
                                    <w:rPr>
                                      <w:rFonts w:ascii="Arial" w:hAnsi="Arial" w:hint="eastAsia"/>
                                      <w:sz w:val="20"/>
                                      <w:szCs w:val="20"/>
                                    </w:rPr>
                                    <w:t>天内开始。</w:t>
                                  </w:r>
                                </w:p>
                              </w:txbxContent>
                            </v:textbox>
                          </v:shape>
                          <v:group id="Group 296" o:spid="_x0000_s1044" style="position:absolute;left:1537;top:3517;width:9839;height:9043" coordorigin="1537,3517" coordsize="9839,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96" o:spid="_x0000_s1045" type="#_x0000_t202" style="position:absolute;left:4182;top:11129;width:6687;height: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" filled="f" stroked="f" insetpen="t">
                              <v:textbox inset="0,0,0,0">
                                <w:txbxContent>
                                  <w:p w14:paraId="52D05227" w14:textId="47A2596C" w:rsidR="008277BB" w:rsidRPr="00B26C7D" w:rsidRDefault="00714DA1" w:rsidP="008277BB">
                                    <w:pPr>
                                      <w:keepLines/>
                                      <w:rPr>
                                        <w:rFonts w:ascii="Arial" w:hAnsi="Arial" w:cs="Arial"/>
                                        <w:b/>
                                        <w:bCs/>
                                        <w:sz w:val="22"/>
                                      </w:rPr>
                                    </w:pPr>
                                    <w:r>
                                      <w:rPr>
                                        <w:rFonts w:ascii="Arial" w:hAnsi="Arial" w:hint="eastAsia"/>
                                        <w:b/>
                                        <w:bCs/>
                                        <w:sz w:val="22"/>
                                      </w:rPr>
                                      <w:t>6</w:t>
                                    </w:r>
                                    <w:r w:rsidRPr="00B26C7D">
                                      <w:rPr>
                                        <w:rFonts w:ascii="Arial" w:hAnsi="Arial" w:hint="eastAsia"/>
                                        <w:b/>
                                        <w:bCs/>
                                        <w:sz w:val="22"/>
                                      </w:rPr>
                                      <w:t xml:space="preserve">.  IFSP </w:t>
                                    </w:r>
                                    <w:r w:rsidRPr="00B26C7D">
                                      <w:rPr>
                                        <w:rFonts w:ascii="Arial" w:hAnsi="Arial" w:hint="eastAsia"/>
                                        <w:b/>
                                        <w:bCs/>
                                        <w:sz w:val="22"/>
                                      </w:rPr>
                                      <w:t>审核</w:t>
                                    </w:r>
                                  </w:p>
                                  <w:p w14:paraId="1CEC8D9E" w14:textId="1163F96D"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随着您的孩子和家庭需求的变化，支持和服务可能也需要变化。</w:t>
                                    </w:r>
                                  </w:p>
                                  <w:p w14:paraId="3A01AC02" w14:textId="77814E93" w:rsidR="008277BB" w:rsidRPr="00B26C7D"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 xml:space="preserve">IFSP </w:t>
                                    </w:r>
                                    <w:r w:rsidRPr="00B26C7D">
                                      <w:rPr>
                                        <w:rFonts w:ascii="Arial" w:hAnsi="Arial" w:hint="eastAsia"/>
                                        <w:sz w:val="20"/>
                                        <w:szCs w:val="20"/>
                                      </w:rPr>
                                      <w:t>将至少每六个月审查一次，以确保它仍然符合您的优先事项以及您的孩子和家庭的需求。</w:t>
                                    </w:r>
                                  </w:p>
                                  <w:p w14:paraId="6D3098BF" w14:textId="1A5FD486" w:rsidR="008277BB" w:rsidRPr="00A4392C" w:rsidRDefault="008277BB" w:rsidP="00B26C7D">
                                    <w:pPr>
                                      <w:pStyle w:val="ListParagraph"/>
                                      <w:keepLines/>
                                      <w:numPr>
                                        <w:ilvl w:val="0"/>
                                        <w:numId w:val="27"/>
                                      </w:numPr>
                                      <w:spacing w:before="20"/>
                                      <w:rPr>
                                        <w:rFonts w:ascii="Arial" w:hAnsi="Arial" w:cs="Arial"/>
                                        <w:sz w:val="20"/>
                                        <w:szCs w:val="20"/>
                                      </w:rPr>
                                    </w:pPr>
                                    <w:r w:rsidRPr="00B26C7D">
                                      <w:rPr>
                                        <w:rFonts w:ascii="Arial" w:hAnsi="Arial" w:hint="eastAsia"/>
                                        <w:sz w:val="20"/>
                                        <w:szCs w:val="20"/>
                                      </w:rPr>
                                      <w:t>您可以随时请求更新或查看您的</w:t>
                                    </w:r>
                                    <w:r w:rsidRPr="00B26C7D">
                                      <w:rPr>
                                        <w:rFonts w:ascii="Arial" w:hAnsi="Arial" w:hint="eastAsia"/>
                                        <w:sz w:val="20"/>
                                        <w:szCs w:val="20"/>
                                      </w:rPr>
                                      <w:t xml:space="preserve"> IFSP</w:t>
                                    </w:r>
                                    <w:r w:rsidRPr="00B26C7D">
                                      <w:rPr>
                                        <w:rFonts w:ascii="Arial" w:hAnsi="Arial" w:hint="eastAsia"/>
                                        <w:sz w:val="20"/>
                                        <w:szCs w:val="20"/>
                                      </w:rPr>
                                      <w:t>。</w:t>
                                    </w:r>
                                  </w:p>
                                </w:txbxContent>
                              </v:textbox>
                            </v:shape>
                            <v:group id="Group 293" o:spid="_x0000_s1046" style="position:absolute;left:1537;top:3517;width:9839;height:7491" coordorigin="1537,3517" coordsize="9839,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Text Box 225" o:spid="_x0000_s1047" style="position:absolute;left:8735;top:9653;width:2641;height:13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" filled="f" fillcolor="#eaeaea" strokeweight="1pt" insetpen="t">
                                <v:stroke joinstyle="miter"/>
                                <v:textbox inset="2.88pt,2.88pt,2.88pt,2.88pt">
                                  <w:txbxContent>
                                    <w:p w14:paraId="2A300E1F" w14:textId="77777777" w:rsidR="008277BB" w:rsidRPr="00B26C7D" w:rsidRDefault="008277BB" w:rsidP="005A021D">
                                      <w:pPr>
                                        <w:keepLines/>
                                        <w:tabs>
                                          <w:tab w:val="left" w:pos="-31680"/>
                                        </w:tabs>
                                        <w:spacing w:line="180" w:lineRule="exact"/>
                                        <w:jc w:val="center"/>
                                        <w:rPr>
                                          <w:rFonts w:ascii="Arial" w:hAnsi="Arial" w:cs="Arial"/>
                                          <w:sz w:val="20"/>
                                          <w:szCs w:val="20"/>
                                          <w14:textOutline w14:w="9525" w14:cap="rnd" w14:cmpd="sng" w14:algn="ctr">
                                            <w14:noFill/>
                                            <w14:prstDash w14:val="solid"/>
                                            <w14:bevel/>
                                          </w14:textOutline>
                                        </w:rPr>
                                      </w:pPr>
                                      <w:r w:rsidRPr="00B26C7D">
                                        <w:rPr>
                                          <w:rFonts w:ascii="Arial" w:hAnsi="Arial" w:hint="eastAsia"/>
                                          <w:sz w:val="20"/>
                                          <w:szCs w:val="20"/>
                                          <w14:textOutline w14:w="9525" w14:cap="rnd" w14:cmpd="sng" w14:algn="ctr">
                                            <w14:noFill/>
                                            <w14:prstDash w14:val="solid"/>
                                            <w14:bevel/>
                                          </w14:textOutline>
                                        </w:rPr>
                                        <w:t>家长可以选择按照自己的步伐进行、停止资格审定，或随时退出该计划。</w:t>
                                      </w:r>
                                    </w:p>
                                  </w:txbxContent>
                                </v:textbox>
                              </v:roundrect>
                              <v:group id="Group 292" o:spid="_x0000_s1048" style="position:absolute;left:1537;top:3517;width:9760;height:6204" coordorigin="1537,3517" coordsize="9760,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Text Box 218" o:spid="_x0000_s1049" type="#_x0000_t202" style="position:absolute;left:1537;top:7928;width:144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" filled="f" stroked="f" insetpen="t">
                                  <v:textbox inset="0,0,0,0">
                                    <w:txbxContent>
                                      <w:p w14:paraId="130C7281" w14:textId="77777777" w:rsidR="008277BB" w:rsidRPr="00A771D8" w:rsidRDefault="008277BB" w:rsidP="008277BB">
                                        <w:pPr>
                                          <w:keepLines/>
                                          <w:rPr>
                                            <w:rFonts w:ascii="Arial" w:hAnsi="Arial" w:cs="Arial"/>
                                            <w:b/>
                                            <w:sz w:val="22"/>
                                            <w:szCs w:val="20"/>
                                          </w:rPr>
                                        </w:pPr>
                                        <w:r>
                                          <w:rPr>
                                            <w:rFonts w:ascii="Arial" w:hAnsi="Arial" w:hint="eastAsia"/>
                                            <w:b/>
                                            <w:sz w:val="28"/>
                                          </w:rPr>
                                          <w:t xml:space="preserve">  </w:t>
                                        </w:r>
                                        <w:r>
                                          <w:rPr>
                                            <w:rFonts w:ascii="Arial" w:hAnsi="Arial" w:hint="eastAsia"/>
                                            <w:b/>
                                            <w:sz w:val="22"/>
                                            <w:szCs w:val="20"/>
                                          </w:rPr>
                                          <w:t>后续步骤：</w:t>
                                        </w:r>
                                      </w:p>
                                      <w:p w14:paraId="5F916E97" w14:textId="5998903A" w:rsidR="008277BB" w:rsidRPr="00A771D8" w:rsidRDefault="008277BB" w:rsidP="008277BB">
                                        <w:pPr>
                                          <w:keepLines/>
                                          <w:jc w:val="center"/>
                                          <w:rPr>
                                            <w:rFonts w:ascii="Arial" w:hAnsi="Arial" w:cs="Arial"/>
                                            <w:b/>
                                            <w:sz w:val="22"/>
                                            <w:szCs w:val="20"/>
                                          </w:rPr>
                                        </w:pPr>
                                        <w:r>
                                          <w:rPr>
                                            <w:rFonts w:ascii="Arial" w:hAnsi="Arial" w:hint="eastAsia"/>
                                            <w:b/>
                                            <w:sz w:val="22"/>
                                            <w:szCs w:val="20"/>
                                          </w:rPr>
                                          <w:t xml:space="preserve"> </w:t>
                                        </w:r>
                                        <w:r>
                                          <w:rPr>
                                            <w:rFonts w:ascii="Arial" w:hAnsi="Arial" w:hint="eastAsia"/>
                                            <w:b/>
                                            <w:sz w:val="22"/>
                                            <w:szCs w:val="20"/>
                                          </w:rPr>
                                          <w:t>服务</w:t>
                                        </w:r>
                                      </w:p>
                                    </w:txbxContent>
                                  </v:textbox>
                                </v:shape>
                                <v:group id="Group 291" o:spid="_x0000_s1050" style="position:absolute;left:1565;top:3517;width:9732;height:6204" coordorigin="1565,3517" coordsize="9732,6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 Box 205" o:spid="_x0000_s1051" type="#_x0000_t202" style="position:absolute;left:3516;top:8327;width:6774;height:1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" filled="f" stroked="f" insetpen="t">
                                    <v:textbox inset="0,0,0,0">
                                      <w:txbxContent>
                                        <w:p w14:paraId="3899DFA6" w14:textId="793C2AE8" w:rsidR="008277BB" w:rsidRPr="00B26C7D" w:rsidRDefault="00454217" w:rsidP="008277BB">
                                          <w:pPr>
                                            <w:keepLines/>
                                            <w:rPr>
                                              <w:rFonts w:ascii="Arial" w:hAnsi="Arial" w:cs="Arial"/>
                                              <w:b/>
                                              <w:bCs/>
                                              <w:sz w:val="22"/>
                                              <w:szCs w:val="22"/>
                                            </w:rPr>
                                          </w:pPr>
                                          <w:r>
                                            <w:rPr>
                                              <w:rFonts w:ascii="Arial" w:hAnsi="Arial" w:hint="eastAsia"/>
                                              <w:b/>
                                              <w:bCs/>
                                              <w:sz w:val="22"/>
                                              <w:szCs w:val="22"/>
                                            </w:rPr>
                                            <w:t xml:space="preserve">4.  </w:t>
                                          </w:r>
                                          <w:r w:rsidRPr="00B26C7D">
                                            <w:rPr>
                                              <w:rFonts w:ascii="Arial" w:hAnsi="Arial" w:hint="eastAsia"/>
                                              <w:b/>
                                              <w:bCs/>
                                              <w:sz w:val="22"/>
                                              <w:szCs w:val="22"/>
                                            </w:rPr>
                                            <w:t>个别化家庭服务计划</w:t>
                                          </w:r>
                                          <w:r w:rsidRPr="00B26C7D">
                                            <w:rPr>
                                              <w:rFonts w:ascii="Arial" w:hAnsi="Arial" w:hint="eastAsia"/>
                                              <w:b/>
                                              <w:bCs/>
                                              <w:sz w:val="22"/>
                                              <w:szCs w:val="22"/>
                                            </w:rPr>
                                            <w:t xml:space="preserve"> (IFSP)</w:t>
                                          </w:r>
                                        </w:p>
                                        <w:p w14:paraId="0225C52A" w14:textId="6D92F65F" w:rsidR="008277BB" w:rsidRPr="00B26C7D"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rPr>
                                            <w:t>一</w:t>
                                          </w:r>
                                          <w:r w:rsidRPr="00B26C7D">
                                            <w:rPr>
                                              <w:rFonts w:ascii="Arial" w:hAnsi="Arial" w:hint="eastAsia"/>
                                              <w:sz w:val="20"/>
                                              <w:szCs w:val="20"/>
                                            </w:rPr>
                                            <w:t>旦您的孩子被确定符合婴幼儿计划的资格，服务协调员将指导</w:t>
                                          </w:r>
                                          <w:r w:rsidRPr="00B26C7D">
                                            <w:rPr>
                                              <w:rFonts w:ascii="Arial" w:hAnsi="Arial" w:hint="eastAsia"/>
                                              <w:sz w:val="20"/>
                                              <w:szCs w:val="20"/>
                                            </w:rPr>
                                            <w:t xml:space="preserve"> IFSP </w:t>
                                          </w:r>
                                          <w:r w:rsidRPr="00B26C7D">
                                            <w:rPr>
                                              <w:rFonts w:ascii="Arial" w:hAnsi="Arial" w:hint="eastAsia"/>
                                              <w:sz w:val="20"/>
                                              <w:szCs w:val="20"/>
                                            </w:rPr>
                                            <w:t>的发展。</w:t>
                                          </w:r>
                                        </w:p>
                                        <w:p w14:paraId="7E099846" w14:textId="43364FF9" w:rsidR="008277BB" w:rsidRPr="00BB5677"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rPr>
                                            <w:t>初</w:t>
                                          </w:r>
                                          <w:r w:rsidRPr="00B26C7D">
                                            <w:rPr>
                                              <w:rFonts w:ascii="Arial" w:hAnsi="Arial" w:hint="eastAsia"/>
                                              <w:sz w:val="20"/>
                                              <w:szCs w:val="20"/>
                                            </w:rPr>
                                            <w:t>始</w:t>
                                          </w:r>
                                          <w:r w:rsidRPr="00B26C7D">
                                            <w:rPr>
                                              <w:rFonts w:ascii="Arial" w:hAnsi="Arial" w:hint="eastAsia"/>
                                              <w:sz w:val="20"/>
                                              <w:szCs w:val="20"/>
                                            </w:rPr>
                                            <w:t xml:space="preserve"> IFSP </w:t>
                                          </w:r>
                                          <w:r w:rsidRPr="00B26C7D">
                                            <w:rPr>
                                              <w:rFonts w:ascii="Arial" w:hAnsi="Arial" w:hint="eastAsia"/>
                                              <w:sz w:val="20"/>
                                              <w:szCs w:val="20"/>
                                            </w:rPr>
                                            <w:t>必须在转介后</w:t>
                                          </w:r>
                                          <w:r w:rsidRPr="00B26C7D">
                                            <w:rPr>
                                              <w:rFonts w:ascii="Arial" w:hAnsi="Arial" w:hint="eastAsia"/>
                                              <w:sz w:val="20"/>
                                              <w:szCs w:val="20"/>
                                            </w:rPr>
                                            <w:t xml:space="preserve"> 45</w:t>
                                          </w:r>
                                          <w:r>
                                            <w:rPr>
                                              <w:rFonts w:ascii="Arial" w:hAnsi="Arial" w:hint="eastAsia"/>
                                              <w:sz w:val="20"/>
                                              <w:szCs w:val="20"/>
                                            </w:rPr>
                                            <w:t xml:space="preserve"> </w:t>
                                          </w:r>
                                          <w:r>
                                            <w:rPr>
                                              <w:rFonts w:ascii="Arial" w:hAnsi="Arial" w:hint="eastAsia"/>
                                              <w:sz w:val="20"/>
                                              <w:szCs w:val="20"/>
                                            </w:rPr>
                                            <w:t>天内制定。</w:t>
                                          </w:r>
                                        </w:p>
                                      </w:txbxContent>
                                    </v:textbox>
                                  </v:shape>
                                  <v:group id="Group 290" o:spid="_x0000_s1052" style="position:absolute;left:1565;top:3517;width:9732;height:4957" coordorigin="1565,3517" coordsize="973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181" o:spid="_x0000_s1053" style="position:absolute;left:3265;top:6866;width:772;height:1608;rotation:-2758788fd;flip:x;visibility:visible;mso-wrap-style:none;v-text-anchor:middle" coordsize="21600,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" path="m9010,-1nfc16682,3521,21600,11189,21600,19631v,9472,-6172,17839,-15222,20636em9010,-1nsc16682,3521,21600,11189,21600,19631v,9472,-6172,17839,-15222,20636l,19631,9010,-1xe" filled="f" fillcolor="#fbdf53" strokecolor="gray" strokeweight="3pt">
                                      <v:stroke dashstyle="1 1" endcap="round"/>
                                      <v:shadow color="#969696"/>
                                      <v:path arrowok="t" o:extrusionok="f" o:connecttype="custom" o:connectlocs="322,0;228,1608;0,784" o:connectangles="0,0,0"/>
                                    </v:shape>
                                    <v:shape id="Text Box 210" o:spid="_x0000_s1054" type="#_x0000_t202" style="position:absolute;left:4376;top:6321;width:6921;height:1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" filled="f" stroked="f" insetpen="t">
                                      <v:textbox inset="0,0,0,0">
                                        <w:txbxContent>
                                          <w:p w14:paraId="5F137218" w14:textId="605504E5" w:rsidR="008277BB" w:rsidRPr="00A771D8" w:rsidRDefault="00454217" w:rsidP="008277BB">
                                            <w:pPr>
                                              <w:keepLines/>
                                              <w:rPr>
                                                <w:rFonts w:ascii="Arial" w:hAnsi="Arial" w:cs="Arial"/>
                                                <w:b/>
                                                <w:bCs/>
                                                <w:sz w:val="22"/>
                                              </w:rPr>
                                            </w:pPr>
                                            <w:r>
                                              <w:rPr>
                                                <w:rFonts w:ascii="Arial" w:hAnsi="Arial" w:hint="eastAsia"/>
                                                <w:b/>
                                                <w:bCs/>
                                                <w:sz w:val="22"/>
                                              </w:rPr>
                                              <w:t xml:space="preserve">3.  </w:t>
                                            </w:r>
                                            <w:r>
                                              <w:rPr>
                                                <w:rFonts w:ascii="Arial" w:hAnsi="Arial" w:hint="eastAsia"/>
                                                <w:b/>
                                                <w:bCs/>
                                                <w:sz w:val="22"/>
                                              </w:rPr>
                                              <w:t>评价和评估</w:t>
                                            </w:r>
                                          </w:p>
                                          <w:p w14:paraId="080CF98F" w14:textId="29C20803" w:rsidR="008277BB" w:rsidRPr="00A771D8" w:rsidRDefault="008277BB" w:rsidP="00B26C7D">
                                            <w:pPr>
                                              <w:pStyle w:val="ListParagraph"/>
                                              <w:keepLines/>
                                              <w:numPr>
                                                <w:ilvl w:val="0"/>
                                                <w:numId w:val="27"/>
                                              </w:numPr>
                                              <w:spacing w:before="20"/>
                                              <w:rPr>
                                                <w:rFonts w:ascii="Arial" w:hAnsi="Arial" w:cs="Arial"/>
                                                <w:b/>
                                                <w:bCs/>
                                                <w:sz w:val="20"/>
                                                <w:szCs w:val="20"/>
                                              </w:rPr>
                                            </w:pPr>
                                            <w:r>
                                              <w:rPr>
                                                <w:rFonts w:ascii="Arial" w:hAnsi="Arial" w:hint="eastAsia"/>
                                              </w:rPr>
                                              <w:t>为</w:t>
                                            </w:r>
                                            <w:r>
                                              <w:rPr>
                                                <w:rFonts w:ascii="Arial" w:hAnsi="Arial" w:hint="eastAsia"/>
                                                <w:sz w:val="20"/>
                                                <w:szCs w:val="20"/>
                                              </w:rPr>
                                              <w:t>了确定您的孩子是否具备获得婴幼儿计划服务的资格，可能需要完成对您孩子当前能力的评价。</w:t>
                                            </w:r>
                                          </w:p>
                                          <w:p w14:paraId="74CE9992" w14:textId="6A21DE21" w:rsidR="008277BB" w:rsidRPr="00A771D8" w:rsidRDefault="008277BB" w:rsidP="00B26C7D">
                                            <w:pPr>
                                              <w:pStyle w:val="ListParagraph"/>
                                              <w:keepLines/>
                                              <w:numPr>
                                                <w:ilvl w:val="0"/>
                                                <w:numId w:val="27"/>
                                              </w:numPr>
                                              <w:spacing w:before="20"/>
                                              <w:rPr>
                                                <w:rFonts w:ascii="Arial" w:hAnsi="Arial" w:cs="Arial"/>
                                                <w:b/>
                                                <w:bCs/>
                                                <w:sz w:val="20"/>
                                                <w:szCs w:val="20"/>
                                              </w:rPr>
                                            </w:pPr>
                                            <w:r>
                                              <w:rPr>
                                                <w:rFonts w:ascii="Arial" w:hAnsi="Arial" w:hint="eastAsia"/>
                                              </w:rPr>
                                              <w:t>通</w:t>
                                            </w:r>
                                            <w:r>
                                              <w:rPr>
                                                <w:rFonts w:ascii="Arial" w:hAnsi="Arial" w:hint="eastAsia"/>
                                                <w:sz w:val="20"/>
                                                <w:szCs w:val="20"/>
                                              </w:rPr>
                                              <w:t>过评估收集的信息将向我们展示您孩子的优势和任何可能受益于早期干预支持的发展领域。</w:t>
                                            </w:r>
                                          </w:p>
                                        </w:txbxContent>
                                      </v:textbox>
                                    </v:shape>
                                    <v:group id="Group 289" o:spid="_x0000_s1055" style="position:absolute;left:1565;top:3517;width:8902;height:4266" coordorigin="1565,3517" coordsize="8902,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56" style="position:absolute;left:923;top:5882;width:2543;height:1260;rotation:7103115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" path="m1152,432c1108,344,1064,256,1008,192,952,128,896,80,816,48,736,16,624,,528,,432,,320,16,240,48,160,80,88,152,48,192,8,232,4,260,,288e" filled="f" fillcolor="#fc6" strokecolor="gray" strokeweight="3pt">
                                        <v:stroke dashstyle="1 1" endcap="round"/>
                                        <v:shadow color="#969696"/>
                                        <v:path arrowok="t" o:connecttype="custom" o:connectlocs="2543,1260;2225,560;1801,140;1166,0;530,140;106,560;0,840" o:connectangles="0,0,0,0,0,0,0"/>
                                      </v:shape>
                                      <v:group id="Group 263" o:spid="_x0000_s1057" style="position:absolute;left:1979;top:3517;width:948;height:1354" coordorigin="1979,3517" coordsize="948,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Arc 178" o:spid="_x0000_s1058" style="position:absolute;left:2389;top:3440;width:462;height:615;rotation:-7340774fd;visibility:visible;mso-wrap-style:square;v-text-anchor:middle" coordsize="21600,2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" path="m3568,-1nfc13975,1742,21600,10750,21600,21303v,1388,-134,2773,-400,4136em3568,-1nsc13975,1742,21600,10750,21600,21303v,1388,-134,2773,-400,4136l,21303,3568,-1xe" filled="f" fillcolor="#fbdf53" strokecolor="gray" strokeweight="3pt">
                                          <v:stroke dashstyle="1 1" endcap="round"/>
                                          <v:shadow color="#969696"/>
                                          <v:path arrowok="t" o:extrusionok="f" o:connecttype="custom" o:connectlocs="76,0;453,615;0,515" o:connectangles="0,0,0"/>
                                          <o:lock v:ext="edit" aspectratio="t"/>
                                        </v:shape>
                                        <v:oval id="Oval 179" o:spid="_x0000_s1059" style="position:absolute;left:2355;top:4068;width:322;height:262;rotation:8951297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" filled="f" fillcolor="#fbdf53" strokecolor="gray" strokeweight="3pt">
                                          <v:stroke dashstyle="1 1" endcap="round"/>
                                          <v:shadow color="#969696"/>
                                          <o:lock v:ext="edit" aspectratio="t"/>
                                        </v:oval>
                                        <v:shape id="Freeform 180" o:spid="_x0000_s1060" style="position:absolute;left:1805;top:4220;width:825;height:478;rotation:4581987fd;flip:x;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" path="m1152,432c1108,344,1064,256,1008,192,952,128,896,80,816,48,736,16,624,,528,,432,,320,16,240,48,160,80,88,152,48,192,8,232,4,260,,288e" filled="f" fillcolor="#fc6" strokecolor="gray" strokeweight="3pt">
                                          <v:stroke dashstyle="1 1" endcap="round"/>
                                          <v:shadow color="#969696"/>
                                          <v:path arrowok="t" o:connecttype="custom" o:connectlocs="825,478;722,212;584,53;378,0;172,53;34,212;0,319" o:connectangles="0,0,0,0,0,0,0"/>
                                          <o:lock v:ext="edit" aspectratio="t"/>
                                        </v:shape>
                                      </v:group>
                                      <v:shape id="Text Box 222" o:spid="_x0000_s1061" type="#_x0000_t202" style="position:absolute;left:2657;top:4488;width:7810;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" filled="f" stroked="f" insetpen="t">
                                        <v:textbox inset="0,0,0,0">
                                          <w:txbxContent>
                                            <w:p w14:paraId="04F780DE" w14:textId="34484E42" w:rsidR="008277BB" w:rsidRPr="00A771D8" w:rsidRDefault="00454217" w:rsidP="008277BB">
                                              <w:pPr>
                                                <w:keepLines/>
                                                <w:rPr>
                                                  <w:rFonts w:ascii="Arial" w:hAnsi="Arial" w:cs="Arial"/>
                                                  <w:b/>
                                                  <w:bCs/>
                                                  <w:sz w:val="22"/>
                                                </w:rPr>
                                              </w:pPr>
                                              <w:r>
                                                <w:rPr>
                                                  <w:rFonts w:ascii="Arial" w:hAnsi="Arial" w:hint="eastAsia"/>
                                                  <w:b/>
                                                  <w:bCs/>
                                                  <w:sz w:val="22"/>
                                                </w:rPr>
                                                <w:t xml:space="preserve">2.  </w:t>
                                              </w:r>
                                              <w:r>
                                                <w:rPr>
                                                  <w:rFonts w:ascii="Arial" w:hAnsi="Arial" w:hint="eastAsia"/>
                                                  <w:b/>
                                                  <w:bCs/>
                                                  <w:sz w:val="22"/>
                                                </w:rPr>
                                                <w:t>初次接触</w:t>
                                              </w:r>
                                            </w:p>
                                            <w:p w14:paraId="26177C3F" w14:textId="461FB527" w:rsidR="008277BB" w:rsidRPr="00B26C7D" w:rsidRDefault="008277BB" w:rsidP="00B26C7D">
                                              <w:pPr>
                                                <w:pStyle w:val="ListParagraph"/>
                                                <w:keepLines/>
                                                <w:numPr>
                                                  <w:ilvl w:val="0"/>
                                                  <w:numId w:val="27"/>
                                                </w:numPr>
                                                <w:spacing w:before="20"/>
                                                <w:rPr>
                                                  <w:rFonts w:ascii="Arial" w:hAnsi="Arial" w:cs="Arial"/>
                                                  <w:b/>
                                                  <w:bCs/>
                                                  <w:sz w:val="20"/>
                                                  <w:szCs w:val="20"/>
                                                </w:rPr>
                                              </w:pPr>
                                              <w:r w:rsidRPr="00B26C7D">
                                                <w:rPr>
                                                  <w:rFonts w:ascii="Arial" w:hAnsi="Arial" w:hint="eastAsia"/>
                                                </w:rPr>
                                                <w:t>在</w:t>
                                              </w:r>
                                              <w:r w:rsidRPr="00B26C7D">
                                                <w:rPr>
                                                  <w:rFonts w:ascii="Arial" w:hAnsi="Arial" w:hint="eastAsia"/>
                                                  <w:sz w:val="20"/>
                                                  <w:szCs w:val="20"/>
                                                </w:rPr>
                                                <w:t>您与服务协调员和其他</w:t>
                                              </w:r>
                                              <w:r w:rsidRPr="00B26C7D">
                                                <w:rPr>
                                                  <w:rFonts w:ascii="Arial" w:hAnsi="Arial" w:hint="eastAsia"/>
                                                  <w:sz w:val="20"/>
                                                  <w:szCs w:val="20"/>
                                                </w:rPr>
                                                <w:t xml:space="preserve"> CDSA </w:t>
                                              </w:r>
                                              <w:r w:rsidRPr="00B26C7D">
                                                <w:rPr>
                                                  <w:rFonts w:ascii="Arial" w:hAnsi="Arial" w:hint="eastAsia"/>
                                                  <w:sz w:val="20"/>
                                                  <w:szCs w:val="20"/>
                                                </w:rPr>
                                                <w:t>工作人员的初次接触中，您将被询问有关您孩子的情况，其发展以及病史。</w:t>
                                              </w:r>
                                              <w:r w:rsidRPr="00B26C7D">
                                                <w:rPr>
                                                  <w:rFonts w:ascii="Arial" w:hAnsi="Arial" w:hint="eastAsia"/>
                                                  <w:sz w:val="20"/>
                                                  <w:szCs w:val="20"/>
                                                </w:rPr>
                                                <w:t xml:space="preserve"> </w:t>
                                              </w:r>
                                            </w:p>
                                            <w:p w14:paraId="6E064E2E" w14:textId="0830834D" w:rsidR="008277BB" w:rsidRPr="00A771D8" w:rsidRDefault="008277BB" w:rsidP="00B26C7D">
                                              <w:pPr>
                                                <w:pStyle w:val="ListParagraph"/>
                                                <w:keepLines/>
                                                <w:numPr>
                                                  <w:ilvl w:val="0"/>
                                                  <w:numId w:val="27"/>
                                                </w:numPr>
                                                <w:spacing w:before="20"/>
                                                <w:rPr>
                                                  <w:rFonts w:ascii="Arial" w:hAnsi="Arial" w:cs="Arial"/>
                                                  <w:b/>
                                                  <w:bCs/>
                                                  <w:sz w:val="20"/>
                                                  <w:szCs w:val="20"/>
                                                </w:rPr>
                                              </w:pPr>
                                              <w:r>
                                                <w:rPr>
                                                  <w:rFonts w:ascii="Arial" w:hAnsi="Arial" w:hint="eastAsia"/>
                                                </w:rPr>
                                                <w:t>这</w:t>
                                              </w:r>
                                              <w:r>
                                                <w:rPr>
                                                  <w:rFonts w:ascii="Arial" w:hAnsi="Arial" w:hint="eastAsia"/>
                                                  <w:sz w:val="20"/>
                                                  <w:szCs w:val="20"/>
                                                </w:rPr>
                                                <w:t>些首次会面将帮助我们了解您作为一个家人的关切和优先事项、您孩子目前的优势和需要改进的领域，以及您在日常生活中可能遇到的成功和挑战。</w:t>
                                              </w:r>
                                            </w:p>
                                          </w:txbxContent>
                                        </v:textbox>
                                      </v:shape>
                                    </v:group>
                                  </v:group>
                                </v:group>
                              </v:group>
                            </v:group>
                          </v:group>
                        </v:group>
                      </v:group>
                    </v:group>
                  </v:group>
                  <v:shape id="Freeform 172" o:spid="_x0000_s1062" style="position:absolute;left:13034;top:75826;width:40202;height:6858;flip:x y;visibility:visible;mso-wrap-style:square;v-text-anchor:top" coordsize="115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" path="m1152,432c1108,344,1064,256,1008,192,952,128,896,80,816,48,736,16,624,,528,,432,,320,16,240,48,160,80,88,152,48,192,8,232,4,260,,288e" filled="f" fillcolor="#fc6" strokecolor="gray" strokeweight="3pt">
                    <v:stroke dashstyle="1 1" endcap="round"/>
                    <v:shadow color="#969696"/>
                    <v:path arrowok="t" o:connecttype="custom" o:connectlocs="4020213,685800;3517686,304800;2847651,76200;1842598,0;837544,76200;167509,304800;0,457200" o:connectangles="0,0,0,0,0,0,0"/>
                  </v:shape>
                  <v:shape id="Picture 498" o:spid="_x0000_s1063" type="#_x0000_t75" style="position:absolute;left:51216;top:71651;width:11151;height:10788;rotation:-55711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">
                    <v:imagedata r:id="rId34" o:title="" grayscale="t"/>
                  </v:shape>
                  <v:shape id="Picture 24" o:spid="_x0000_s1064" type="#_x0000_t75" style="position:absolute;left:3012;top:19292;width:7081;height:7893;rotation:-12406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">
                    <v:imagedata r:id="rId35" o:title=""/>
                  </v:shape>
                  <v:shape id="Picture 26" o:spid="_x0000_s1065" type="#_x0000_t75" style="position:absolute;left:7611;top:7611;width:6766;height:7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">
                    <v:imagedata r:id="rId36" o:title=""/>
                  </v:shape>
                  <v:shape id="Picture 481" o:spid="_x0000_s1066" type="#_x0000_t75" alt="Icon&#10;&#10;Description automatically generated" style="position:absolute;left:13055;top:30286;width:7810;height:7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">
                    <v:imagedata r:id="rId37" o:title="Icon&#10;&#10;Description automatically generated"/>
                  </v:shape>
                  <v:shape id="Picture 490" o:spid="_x0000_s1067" type="#_x0000_t75" style="position:absolute;left:11839;top:60942;width:713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">
                    <v:imagedata r:id="rId38" o:title=""/>
                  </v:shape>
                  <v:shape id="Picture 502" o:spid="_x0000_s1068" type="#_x0000_t75" alt="A picture containing text, clock, vector graphics&#10;&#10;Description automatically generated" style="position:absolute;left:687;top:49155;width:6915;height:8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">
                    <v:imagedata r:id="rId39" o:title="A picture containing text, clock, vector graphics&#10;&#10;Description automatically generated"/>
                  </v:shape>
                  <v:shape id="Picture 503" o:spid="_x0000_s1069" type="#_x0000_t75" alt="Icon&#10;&#10;Description automatically generated" style="position:absolute;left:8456;top:42231;width:6306;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">
                    <v:imagedata r:id="rId40" o:title="Icon&#10;&#10;Description automatically generated"/>
                  </v:shape>
                </v:group>
              </v:group>
            </w:pict>
          </mc:Fallback>
        </mc:AlternateContent>
      </w:r>
      <w:r>
        <w:rPr>
          <w:rFonts w:ascii="Georgia" w:hAnsi="Georgia" w:hint="eastAsia"/>
          <w:b/>
          <w:noProof/>
          <w:sz w:val="28"/>
        </w:rPr>
        <mc:AlternateContent>
          <mc:Choice Requires="wps">
            <w:drawing>
              <wp:anchor distT="36576" distB="36576" distL="36576" distR="36576" simplePos="0" relativeHeight="251627008" behindDoc="0" locked="0" layoutInCell="1" allowOverlap="1" wp14:anchorId="43ACF4D6" wp14:editId="15FC0016">
                <wp:simplePos x="0" y="0"/>
                <wp:positionH relativeFrom="margin">
                  <wp:posOffset>26670</wp:posOffset>
                </wp:positionH>
                <wp:positionV relativeFrom="paragraph">
                  <wp:posOffset>0</wp:posOffset>
                </wp:positionV>
                <wp:extent cx="6436360" cy="708025"/>
                <wp:effectExtent l="0" t="0" r="4445" b="0"/>
                <wp:wrapNone/>
                <wp:docPr id="48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708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F74A39" w14:textId="77777777" w:rsidR="008277BB" w:rsidRPr="00A771D8" w:rsidRDefault="008277BB" w:rsidP="00360A0C">
                            <w:pPr>
                              <w:pStyle w:val="Title1"/>
                              <w:widowControl w:val="0"/>
                              <w:spacing w:after="60"/>
                              <w:ind w:right="-60"/>
                              <w:rPr>
                                <w:rFonts w:ascii="Georgia" w:hAnsi="Georgia"/>
                                <w:b/>
                                <w:sz w:val="28"/>
                                <w:szCs w:val="28"/>
                              </w:rPr>
                            </w:pPr>
                            <w:r>
                              <w:rPr>
                                <w:rFonts w:ascii="Georgia" w:hAnsi="Georgia" w:hint="eastAsia"/>
                                <w:b/>
                                <w:sz w:val="28"/>
                                <w:szCs w:val="28"/>
                              </w:rPr>
                              <w:t>婴幼儿计划的步骤</w:t>
                            </w:r>
                          </w:p>
                          <w:p w14:paraId="22E744AD" w14:textId="77777777" w:rsidR="008277BB" w:rsidRPr="0078417B" w:rsidRDefault="008277BB" w:rsidP="008277BB">
                            <w:pPr>
                              <w:pStyle w:val="Title1"/>
                              <w:widowControl w:val="0"/>
                              <w:spacing w:after="60"/>
                              <w:ind w:right="-839"/>
                              <w:rPr>
                                <w:rFonts w:ascii="Arial" w:hAnsi="Arial" w:cs="Arial"/>
                                <w:sz w:val="23"/>
                                <w:szCs w:val="23"/>
                              </w:rPr>
                            </w:pPr>
                            <w:r>
                              <w:rPr>
                                <w:rFonts w:ascii="Arial" w:hAnsi="Arial" w:hint="eastAsia"/>
                                <w:sz w:val="23"/>
                                <w:szCs w:val="23"/>
                              </w:rPr>
                              <w:t>这是您的家庭在婴幼儿计划中可能采取的步骤的概述。</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F4D6" id="Text Box 170" o:spid="_x0000_s1070" type="#_x0000_t202" style="position:absolute;margin-left:2.1pt;margin-top:0;width:506.8pt;height:55.75pt;z-index:25162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" filled="f" stroked="f" insetpen="t">
                <v:textbox inset="2.88pt,0,2.88pt,0">
                  <w:txbxContent>
                    <w:p w14:paraId="4DF74A39" w14:textId="77777777" w:rsidR="008277BB" w:rsidRPr="00A771D8" w:rsidRDefault="008277BB" w:rsidP="00360A0C">
                      <w:pPr>
                        <w:pStyle w:val="Title1"/>
                        <w:widowControl w:val="0"/>
                        <w:spacing w:after="60"/>
                        <w:ind w:right="-60"/>
                        <w:rPr>
                          <w:rFonts w:ascii="Georgia" w:hAnsi="Georgia"/>
                          <w:b/>
                          <w:sz w:val="28"/>
                          <w:szCs w:val="28"/>
                        </w:rPr>
                      </w:pPr>
                      <w:r>
                        <w:rPr>
                          <w:rFonts w:ascii="Georgia" w:hAnsi="Georgia" w:hint="eastAsia"/>
                          <w:b/>
                          <w:sz w:val="28"/>
                          <w:szCs w:val="28"/>
                        </w:rPr>
                        <w:t>婴幼儿计划的步骤</w:t>
                      </w:r>
                    </w:p>
                    <w:p w14:paraId="22E744AD" w14:textId="77777777" w:rsidR="008277BB" w:rsidRPr="0078417B" w:rsidRDefault="008277BB" w:rsidP="008277BB">
                      <w:pPr>
                        <w:pStyle w:val="Title1"/>
                        <w:widowControl w:val="0"/>
                        <w:spacing w:after="60"/>
                        <w:ind w:right="-839"/>
                        <w:rPr>
                          <w:rFonts w:ascii="Arial" w:hAnsi="Arial" w:cs="Arial"/>
                          <w:sz w:val="23"/>
                          <w:szCs w:val="23"/>
                        </w:rPr>
                      </w:pPr>
                      <w:r>
                        <w:rPr>
                          <w:rFonts w:ascii="Arial" w:hAnsi="Arial" w:hint="eastAsia"/>
                          <w:sz w:val="23"/>
                          <w:szCs w:val="23"/>
                        </w:rPr>
                        <w:t>这是您的家庭在婴幼儿计划中可能采取的步骤的概述。</w:t>
                      </w:r>
                    </w:p>
                  </w:txbxContent>
                </v:textbox>
                <w10:wrap anchorx="margin"/>
              </v:shape>
            </w:pict>
          </mc:Fallback>
        </mc:AlternateContent>
      </w:r>
      <w:r>
        <w:rPr>
          <w:rFonts w:ascii="Georgia" w:hAnsi="Georgia" w:hint="eastAsia"/>
          <w:b/>
          <w:sz w:val="28"/>
        </w:rPr>
        <w:t xml:space="preserve">  </w:t>
      </w:r>
    </w:p>
    <w:p w14:paraId="30A8A3C9" w14:textId="79596027" w:rsidR="008C6B7E" w:rsidRPr="00A771D8" w:rsidRDefault="008C6B7E" w:rsidP="008C6B7E">
      <w:pPr>
        <w:spacing w:before="240" w:after="120"/>
        <w:ind w:right="1008"/>
        <w:outlineLvl w:val="0"/>
        <w:rPr>
          <w:rFonts w:ascii="Arial" w:hAnsi="Arial" w:cs="Arial"/>
          <w:sz w:val="20"/>
          <w:szCs w:val="20"/>
        </w:rPr>
      </w:pPr>
    </w:p>
    <w:p w14:paraId="50A02345" w14:textId="65DC2D74" w:rsidR="008C6B7E" w:rsidRPr="00A771D8" w:rsidRDefault="008C6B7E" w:rsidP="008C6B7E">
      <w:pPr>
        <w:spacing w:before="240" w:after="120"/>
        <w:ind w:right="1008"/>
        <w:outlineLvl w:val="0"/>
        <w:rPr>
          <w:rFonts w:ascii="Arial" w:hAnsi="Arial" w:cs="Arial"/>
          <w:sz w:val="20"/>
          <w:szCs w:val="20"/>
        </w:rPr>
      </w:pPr>
    </w:p>
    <w:p w14:paraId="2A75F252" w14:textId="6DE911FD" w:rsidR="00241B68" w:rsidRPr="00A771D8" w:rsidRDefault="00241B68" w:rsidP="008C6B7E">
      <w:pPr>
        <w:spacing w:before="240" w:after="120"/>
        <w:ind w:right="1008"/>
        <w:outlineLvl w:val="0"/>
        <w:rPr>
          <w:rFonts w:ascii="Arial" w:hAnsi="Arial" w:cs="Arial"/>
          <w:sz w:val="20"/>
          <w:szCs w:val="20"/>
        </w:rPr>
      </w:pPr>
      <w:bookmarkStart w:id="0" w:name="_Hlk107581504"/>
      <w:r>
        <w:rPr>
          <w:rFonts w:ascii="Arial" w:hAnsi="Arial" w:hint="eastAsia"/>
          <w:sz w:val="20"/>
          <w:szCs w:val="20"/>
        </w:rPr>
        <w:t xml:space="preserve">                        </w:t>
      </w:r>
    </w:p>
    <w:p w14:paraId="09DE0EFB" w14:textId="75F52292" w:rsidR="001976F3" w:rsidRPr="00A771D8" w:rsidRDefault="001976F3" w:rsidP="006B5633">
      <w:pPr>
        <w:spacing w:before="240" w:after="120"/>
        <w:jc w:val="both"/>
        <w:outlineLvl w:val="0"/>
        <w:rPr>
          <w:rFonts w:ascii="Arial" w:hAnsi="Arial" w:cs="Arial"/>
          <w:b/>
          <w:sz w:val="28"/>
          <w:szCs w:val="28"/>
        </w:rPr>
      </w:pPr>
    </w:p>
    <w:p w14:paraId="26F168D6" w14:textId="709123E6" w:rsidR="001976F3" w:rsidRPr="00A771D8" w:rsidRDefault="001976F3" w:rsidP="006B5633">
      <w:pPr>
        <w:spacing w:before="240" w:after="120"/>
        <w:jc w:val="both"/>
        <w:outlineLvl w:val="0"/>
        <w:rPr>
          <w:rFonts w:ascii="Arial" w:hAnsi="Arial" w:cs="Arial"/>
          <w:b/>
          <w:sz w:val="28"/>
          <w:szCs w:val="28"/>
        </w:rPr>
      </w:pPr>
    </w:p>
    <w:p w14:paraId="164F8F52" w14:textId="192CFDCA" w:rsidR="001976F3" w:rsidRPr="00A771D8" w:rsidRDefault="001976F3" w:rsidP="006B5633">
      <w:pPr>
        <w:spacing w:before="240" w:after="120"/>
        <w:jc w:val="both"/>
        <w:outlineLvl w:val="0"/>
        <w:rPr>
          <w:rFonts w:ascii="Arial" w:hAnsi="Arial" w:cs="Arial"/>
          <w:b/>
          <w:sz w:val="28"/>
          <w:szCs w:val="28"/>
        </w:rPr>
      </w:pPr>
    </w:p>
    <w:p w14:paraId="0539EB66" w14:textId="5A13481A" w:rsidR="001976F3" w:rsidRPr="00A771D8" w:rsidRDefault="001976F3" w:rsidP="006B5633">
      <w:pPr>
        <w:spacing w:before="240" w:after="120"/>
        <w:jc w:val="both"/>
        <w:outlineLvl w:val="0"/>
        <w:rPr>
          <w:rFonts w:ascii="Arial" w:hAnsi="Arial" w:cs="Arial"/>
          <w:b/>
          <w:sz w:val="28"/>
          <w:szCs w:val="28"/>
        </w:rPr>
      </w:pPr>
    </w:p>
    <w:p w14:paraId="1A085AC9" w14:textId="6482B8B5" w:rsidR="008C6B7E" w:rsidRPr="00A771D8" w:rsidRDefault="008C6B7E" w:rsidP="00D87B00">
      <w:pPr>
        <w:spacing w:before="240" w:after="120"/>
        <w:outlineLvl w:val="0"/>
        <w:rPr>
          <w:rFonts w:ascii="Arial" w:hAnsi="Arial" w:cs="Arial"/>
          <w:b/>
          <w:sz w:val="28"/>
        </w:rPr>
      </w:pPr>
    </w:p>
    <w:p w14:paraId="4D8F835F" w14:textId="1B8F0316" w:rsidR="008C6B7E" w:rsidRPr="00A771D8" w:rsidRDefault="008C6B7E" w:rsidP="00D87B00">
      <w:pPr>
        <w:spacing w:before="240" w:after="120"/>
        <w:outlineLvl w:val="0"/>
        <w:rPr>
          <w:rFonts w:ascii="Arial" w:hAnsi="Arial" w:cs="Arial"/>
          <w:b/>
          <w:sz w:val="28"/>
        </w:rPr>
      </w:pPr>
    </w:p>
    <w:p w14:paraId="15AFAFC0" w14:textId="3437ED1C" w:rsidR="008C6B7E" w:rsidRPr="00A771D8" w:rsidRDefault="008C6B7E" w:rsidP="00D87B00">
      <w:pPr>
        <w:spacing w:before="240" w:after="120"/>
        <w:outlineLvl w:val="0"/>
        <w:rPr>
          <w:rFonts w:ascii="Arial" w:hAnsi="Arial" w:cs="Arial"/>
          <w:b/>
          <w:sz w:val="28"/>
        </w:rPr>
      </w:pPr>
    </w:p>
    <w:p w14:paraId="0FF6233B" w14:textId="09C8ED21" w:rsidR="008C6B7E" w:rsidRPr="00A771D8" w:rsidRDefault="00632142" w:rsidP="00632142">
      <w:pPr>
        <w:tabs>
          <w:tab w:val="left" w:pos="1165"/>
        </w:tabs>
        <w:spacing w:before="240" w:after="120"/>
        <w:outlineLvl w:val="0"/>
        <w:rPr>
          <w:rFonts w:ascii="Arial" w:hAnsi="Arial" w:cs="Arial"/>
          <w:b/>
          <w:sz w:val="28"/>
        </w:rPr>
      </w:pPr>
      <w:r>
        <w:rPr>
          <w:rFonts w:ascii="Arial" w:hAnsi="Arial" w:hint="eastAsia"/>
          <w:b/>
          <w:sz w:val="28"/>
        </w:rPr>
        <w:tab/>
      </w:r>
    </w:p>
    <w:p w14:paraId="70B25709" w14:textId="3157573B" w:rsidR="008C6B7E" w:rsidRPr="00A771D8" w:rsidRDefault="008C6B7E" w:rsidP="00D87B00">
      <w:pPr>
        <w:spacing w:before="240" w:after="120"/>
        <w:outlineLvl w:val="0"/>
        <w:rPr>
          <w:rFonts w:ascii="Arial" w:hAnsi="Arial" w:cs="Arial"/>
          <w:b/>
          <w:sz w:val="28"/>
        </w:rPr>
      </w:pPr>
    </w:p>
    <w:p w14:paraId="04C1F4DA" w14:textId="5D7FCD8C" w:rsidR="008C6B7E" w:rsidRPr="00A771D8" w:rsidRDefault="008E42BD" w:rsidP="00D87B00">
      <w:pPr>
        <w:spacing w:before="240" w:after="120"/>
        <w:outlineLvl w:val="0"/>
        <w:rPr>
          <w:rFonts w:ascii="Arial" w:hAnsi="Arial" w:cs="Arial"/>
          <w:b/>
          <w:sz w:val="28"/>
        </w:rPr>
      </w:pPr>
      <w:r>
        <w:rPr>
          <w:rFonts w:ascii="Arial" w:hAnsi="Arial" w:hint="eastAsia"/>
          <w:b/>
          <w:noProof/>
          <w:sz w:val="28"/>
        </w:rPr>
        <mc:AlternateContent>
          <mc:Choice Requires="wps">
            <w:drawing>
              <wp:anchor distT="36576" distB="36576" distL="36576" distR="36576" simplePos="0" relativeHeight="251623936" behindDoc="1" locked="0" layoutInCell="1" allowOverlap="1" wp14:anchorId="2A790C6C" wp14:editId="43C2DA7C">
                <wp:simplePos x="0" y="0"/>
                <wp:positionH relativeFrom="column">
                  <wp:posOffset>1172155</wp:posOffset>
                </wp:positionH>
                <wp:positionV relativeFrom="paragraph">
                  <wp:posOffset>298100</wp:posOffset>
                </wp:positionV>
                <wp:extent cx="371475" cy="342900"/>
                <wp:effectExtent l="3810" t="7620" r="5715" b="1905"/>
                <wp:wrapNone/>
                <wp:docPr id="8"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429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0E62B0" id="Oval 201" o:spid="_x0000_s1026" style="position:absolute;margin-left:92.3pt;margin-top:23.45pt;width:29.25pt;height:27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" stroked="f" insetpen="t">
                <v:shadow color="#ccc"/>
                <v:textbox inset="2.88pt,2.88pt,2.88pt,2.88pt"/>
              </v:oval>
            </w:pict>
          </mc:Fallback>
        </mc:AlternateContent>
      </w:r>
    </w:p>
    <w:p w14:paraId="1FDAF6FC" w14:textId="57A53B6D" w:rsidR="008C6B7E" w:rsidRPr="00A771D8" w:rsidRDefault="008C6B7E" w:rsidP="00D87B00">
      <w:pPr>
        <w:spacing w:before="240" w:after="120"/>
        <w:outlineLvl w:val="0"/>
        <w:rPr>
          <w:rFonts w:ascii="Arial" w:hAnsi="Arial" w:cs="Arial"/>
          <w:b/>
          <w:sz w:val="28"/>
        </w:rPr>
      </w:pPr>
    </w:p>
    <w:p w14:paraId="2E41E655" w14:textId="114A02FE" w:rsidR="008C6B7E" w:rsidRPr="00A771D8" w:rsidRDefault="00DB0EA8" w:rsidP="00D87B00">
      <w:pPr>
        <w:spacing w:before="240" w:after="120"/>
        <w:outlineLvl w:val="0"/>
        <w:rPr>
          <w:rFonts w:ascii="Arial" w:hAnsi="Arial" w:cs="Arial"/>
          <w:b/>
          <w:sz w:val="28"/>
        </w:rPr>
      </w:pPr>
      <w:r>
        <w:rPr>
          <w:rFonts w:ascii="Arial" w:hAnsi="Arial" w:hint="eastAsia"/>
          <w:b/>
          <w:noProof/>
          <w:sz w:val="28"/>
        </w:rPr>
        <mc:AlternateContent>
          <mc:Choice Requires="wps">
            <w:drawing>
              <wp:anchor distT="0" distB="0" distL="114300" distR="114300" simplePos="0" relativeHeight="251628032" behindDoc="1" locked="0" layoutInCell="1" allowOverlap="1" wp14:anchorId="6E2343B8" wp14:editId="55390900">
                <wp:simplePos x="0" y="0"/>
                <wp:positionH relativeFrom="column">
                  <wp:posOffset>464820</wp:posOffset>
                </wp:positionH>
                <wp:positionV relativeFrom="paragraph">
                  <wp:posOffset>36640</wp:posOffset>
                </wp:positionV>
                <wp:extent cx="807720" cy="271145"/>
                <wp:effectExtent l="0" t="114300" r="0" b="186055"/>
                <wp:wrapNone/>
                <wp:docPr id="7"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14074" flipH="1" flipV="1">
                          <a:off x="0" y="0"/>
                          <a:ext cx="807720" cy="271145"/>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4B542" id="Freeform 177" o:spid="_x0000_s1026" style="position:absolute;margin-left:36.6pt;margin-top:2.9pt;width:63.6pt;height:21.35pt;rotation:8862733fd;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" path="m1152,432c1108,344,1064,256,1008,192,952,128,896,80,816,48,736,16,624,,528,,432,,320,16,240,48,160,80,88,152,48,192,8,232,4,260,,288e" filled="f" fillcolor="#fc6" strokecolor="gray" strokeweight="3pt">
                <v:stroke dashstyle="1 1" endcap="round"/>
                <v:shadow color="#969696"/>
                <v:path arrowok="t" o:connecttype="custom" o:connectlocs="807720,271145;706755,120509;572135,30127;370205,0;168275,30127;33655,120509;0,180763" o:connectangles="0,0,0,0,0,0,0"/>
              </v:shape>
            </w:pict>
          </mc:Fallback>
        </mc:AlternateContent>
      </w:r>
    </w:p>
    <w:p w14:paraId="312E1AFA" w14:textId="44522AE9" w:rsidR="008C6B7E" w:rsidRPr="00A771D8" w:rsidRDefault="008C6B7E" w:rsidP="00D87B00">
      <w:pPr>
        <w:spacing w:before="240" w:after="120"/>
        <w:outlineLvl w:val="0"/>
        <w:rPr>
          <w:rFonts w:ascii="Arial" w:hAnsi="Arial" w:cs="Arial"/>
          <w:b/>
          <w:sz w:val="28"/>
        </w:rPr>
      </w:pPr>
    </w:p>
    <w:p w14:paraId="50CDC954" w14:textId="7CAF2B9D" w:rsidR="008C6B7E" w:rsidRPr="00A771D8" w:rsidRDefault="00714DA1" w:rsidP="00DB0EA8">
      <w:pPr>
        <w:tabs>
          <w:tab w:val="left" w:pos="1301"/>
        </w:tabs>
        <w:spacing w:before="240" w:after="120"/>
        <w:outlineLvl w:val="0"/>
        <w:rPr>
          <w:rFonts w:ascii="Arial" w:hAnsi="Arial" w:cs="Arial"/>
          <w:b/>
          <w:sz w:val="28"/>
        </w:rPr>
      </w:pPr>
      <w:r>
        <w:rPr>
          <w:rFonts w:ascii="Arial" w:hAnsi="Arial" w:hint="eastAsia"/>
          <w:b/>
          <w:noProof/>
          <w:sz w:val="28"/>
        </w:rPr>
        <mc:AlternateContent>
          <mc:Choice Requires="wps">
            <w:drawing>
              <wp:anchor distT="0" distB="0" distL="114300" distR="114300" simplePos="0" relativeHeight="251656704" behindDoc="0" locked="0" layoutInCell="1" allowOverlap="1" wp14:anchorId="71A5CFBB" wp14:editId="7209CEA9">
                <wp:simplePos x="0" y="0"/>
                <wp:positionH relativeFrom="column">
                  <wp:posOffset>131859</wp:posOffset>
                </wp:positionH>
                <wp:positionV relativeFrom="paragraph">
                  <wp:posOffset>163554</wp:posOffset>
                </wp:positionV>
                <wp:extent cx="1353312" cy="804672"/>
                <wp:effectExtent l="83820" t="30480" r="6985" b="0"/>
                <wp:wrapNone/>
                <wp:docPr id="49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683857" flipH="1">
                          <a:off x="0" y="0"/>
                          <a:ext cx="1353312" cy="804672"/>
                        </a:xfrm>
                        <a:custGeom>
                          <a:avLst/>
                          <a:gdLst>
                            <a:gd name="T0" fmla="*/ 1152 w 1152"/>
                            <a:gd name="T1" fmla="*/ 432 h 432"/>
                            <a:gd name="T2" fmla="*/ 1008 w 1152"/>
                            <a:gd name="T3" fmla="*/ 192 h 432"/>
                            <a:gd name="T4" fmla="*/ 816 w 1152"/>
                            <a:gd name="T5" fmla="*/ 48 h 432"/>
                            <a:gd name="T6" fmla="*/ 528 w 1152"/>
                            <a:gd name="T7" fmla="*/ 0 h 432"/>
                            <a:gd name="T8" fmla="*/ 240 w 1152"/>
                            <a:gd name="T9" fmla="*/ 48 h 432"/>
                            <a:gd name="T10" fmla="*/ 48 w 1152"/>
                            <a:gd name="T11" fmla="*/ 192 h 432"/>
                            <a:gd name="T12" fmla="*/ 0 w 1152"/>
                            <a:gd name="T13" fmla="*/ 288 h 432"/>
                          </a:gdLst>
                          <a:ahLst/>
                          <a:cxnLst>
                            <a:cxn ang="0">
                              <a:pos x="T0" y="T1"/>
                            </a:cxn>
                            <a:cxn ang="0">
                              <a:pos x="T2" y="T3"/>
                            </a:cxn>
                            <a:cxn ang="0">
                              <a:pos x="T4" y="T5"/>
                            </a:cxn>
                            <a:cxn ang="0">
                              <a:pos x="T6" y="T7"/>
                            </a:cxn>
                            <a:cxn ang="0">
                              <a:pos x="T8" y="T9"/>
                            </a:cxn>
                            <a:cxn ang="0">
                              <a:pos x="T10" y="T11"/>
                            </a:cxn>
                            <a:cxn ang="0">
                              <a:pos x="T12" y="T13"/>
                            </a:cxn>
                          </a:cxnLst>
                          <a:rect l="0" t="0" r="r" b="b"/>
                          <a:pathLst>
                            <a:path w="1152" h="432">
                              <a:moveTo>
                                <a:pt x="1152" y="432"/>
                              </a:moveTo>
                              <a:cubicBezTo>
                                <a:pt x="1108" y="344"/>
                                <a:pt x="1064" y="256"/>
                                <a:pt x="1008" y="192"/>
                              </a:cubicBezTo>
                              <a:cubicBezTo>
                                <a:pt x="952" y="128"/>
                                <a:pt x="896" y="80"/>
                                <a:pt x="816" y="48"/>
                              </a:cubicBezTo>
                              <a:cubicBezTo>
                                <a:pt x="736" y="16"/>
                                <a:pt x="624" y="0"/>
                                <a:pt x="528" y="0"/>
                              </a:cubicBezTo>
                              <a:cubicBezTo>
                                <a:pt x="432" y="0"/>
                                <a:pt x="320" y="16"/>
                                <a:pt x="240" y="48"/>
                              </a:cubicBezTo>
                              <a:cubicBezTo>
                                <a:pt x="160" y="80"/>
                                <a:pt x="88" y="152"/>
                                <a:pt x="48" y="192"/>
                              </a:cubicBezTo>
                              <a:cubicBezTo>
                                <a:pt x="8" y="232"/>
                                <a:pt x="4" y="260"/>
                                <a:pt x="0" y="288"/>
                              </a:cubicBezTo>
                            </a:path>
                          </a:pathLst>
                        </a:custGeom>
                        <a:noFill/>
                        <a:ln w="38100" cap="rnd">
                          <a:solidFill>
                            <a:srgbClr val="808080"/>
                          </a:solidFill>
                          <a:prstDash val="sysDot"/>
                          <a:round/>
                          <a:headEnd/>
                          <a:tailEnd/>
                        </a:ln>
                        <a:effectLst/>
                        <a:extLst>
                          <a:ext uri="{909E8E84-426E-40DD-AFC4-6F175D3DCCD1}">
                            <a14:hiddenFill xmlns:a14="http://schemas.microsoft.com/office/drawing/2010/main">
                              <a:solidFill>
                                <a:srgbClr val="FFCC66"/>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square" lIns="91440" tIns="45720" rIns="91440" bIns="45720" anchor="t" anchorCtr="0" upright="1">
                        <a:noAutofit/>
                      </wps:bodyPr>
                    </wps:wsp>
                  </a:graphicData>
                </a:graphic>
              </wp:anchor>
            </w:drawing>
          </mc:Choice>
          <mc:Fallback>
            <w:pict>
              <v:shape w14:anchorId="5C37A187" id="Freeform 176" o:spid="_x0000_s1026" style="position:absolute;margin-left:10.4pt;margin-top:12.9pt;width:106.55pt;height:63.35pt;rotation:7554272fd;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15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" path="m1152,432c1108,344,1064,256,1008,192,952,128,896,80,816,48,736,16,624,,528,,432,,320,16,240,48,160,80,88,152,48,192,8,232,4,260,,288e" filled="f" fillcolor="#fc6" strokecolor="gray" strokeweight="3pt">
                <v:stroke dashstyle="1 1" endcap="round"/>
                <v:shadow color="#969696"/>
                <v:path arrowok="t" o:connecttype="custom" o:connectlocs="1353312,804672;1184148,357632;958596,89408;620268,0;281940,89408;56388,357632;0,536448" o:connectangles="0,0,0,0,0,0,0"/>
              </v:shape>
            </w:pict>
          </mc:Fallback>
        </mc:AlternateContent>
      </w:r>
      <w:r>
        <w:rPr>
          <w:rFonts w:ascii="Arial" w:hAnsi="Arial" w:hint="eastAsia"/>
          <w:b/>
          <w:sz w:val="28"/>
        </w:rPr>
        <w:tab/>
      </w:r>
    </w:p>
    <w:p w14:paraId="01B1738F" w14:textId="35178DD6" w:rsidR="008C6B7E" w:rsidRPr="00A771D8" w:rsidRDefault="008C6B7E" w:rsidP="00D87B00">
      <w:pPr>
        <w:spacing w:before="240" w:after="120"/>
        <w:outlineLvl w:val="0"/>
        <w:rPr>
          <w:rFonts w:ascii="Arial" w:hAnsi="Arial" w:cs="Arial"/>
          <w:b/>
          <w:sz w:val="28"/>
        </w:rPr>
      </w:pPr>
    </w:p>
    <w:p w14:paraId="0FAAF8D6" w14:textId="435D3FFD" w:rsidR="008C6B7E" w:rsidRPr="00A771D8" w:rsidRDefault="008E42BD" w:rsidP="00D87B00">
      <w:pPr>
        <w:spacing w:before="240" w:after="120"/>
        <w:outlineLvl w:val="0"/>
        <w:rPr>
          <w:rFonts w:ascii="Arial" w:hAnsi="Arial" w:cs="Arial"/>
          <w:b/>
          <w:sz w:val="28"/>
        </w:rPr>
      </w:pPr>
      <w:r>
        <w:rPr>
          <w:rFonts w:ascii="Arial" w:hAnsi="Arial" w:hint="eastAsia"/>
          <w:b/>
          <w:noProof/>
          <w:sz w:val="28"/>
        </w:rPr>
        <mc:AlternateContent>
          <mc:Choice Requires="wps">
            <w:drawing>
              <wp:anchor distT="36576" distB="36576" distL="36576" distR="36576" simplePos="0" relativeHeight="251629056" behindDoc="1" locked="0" layoutInCell="1" allowOverlap="1" wp14:anchorId="7C5D5BBC" wp14:editId="081B2AE8">
                <wp:simplePos x="0" y="0"/>
                <wp:positionH relativeFrom="column">
                  <wp:posOffset>1505391</wp:posOffset>
                </wp:positionH>
                <wp:positionV relativeFrom="paragraph">
                  <wp:posOffset>70983</wp:posOffset>
                </wp:positionV>
                <wp:extent cx="457200" cy="457200"/>
                <wp:effectExtent l="3810" t="4445" r="5715" b="5080"/>
                <wp:wrapNone/>
                <wp:docPr id="6"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a:noFill/>
                        </a:ln>
                        <a:effectLst/>
                        <a:extLst>
                          <a:ext uri="{91240B29-F687-4F45-9708-019B960494DF}">
                            <a14:hiddenLine xmlns:a14="http://schemas.microsoft.com/office/drawing/2010/main" w="9525"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C927C" id="Oval 191" o:spid="_x0000_s1026" style="position:absolute;margin-left:118.55pt;margin-top:5.6pt;width:36pt;height:36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" stroked="f" insetpen="t">
                <v:shadow color="#ccc"/>
                <v:textbox inset="2.88pt,2.88pt,2.88pt,2.88pt"/>
              </v:oval>
            </w:pict>
          </mc:Fallback>
        </mc:AlternateContent>
      </w:r>
    </w:p>
    <w:p w14:paraId="2D18F2F3" w14:textId="4B9CAEB5" w:rsidR="008C6B7E" w:rsidRPr="00A771D8" w:rsidRDefault="00093C22" w:rsidP="00D87B00">
      <w:pPr>
        <w:spacing w:before="240" w:after="120"/>
        <w:outlineLvl w:val="0"/>
        <w:rPr>
          <w:rFonts w:ascii="Arial" w:hAnsi="Arial" w:cs="Arial"/>
          <w:b/>
          <w:sz w:val="28"/>
        </w:rPr>
      </w:pPr>
      <w:r>
        <w:rPr>
          <w:rFonts w:ascii="Arial" w:hAnsi="Arial" w:hint="eastAsia"/>
          <w:b/>
          <w:noProof/>
          <w:sz w:val="28"/>
        </w:rPr>
        <w:drawing>
          <wp:anchor distT="0" distB="0" distL="114300" distR="114300" simplePos="0" relativeHeight="251621886" behindDoc="1" locked="0" layoutInCell="1" allowOverlap="1" wp14:anchorId="7EB746DB" wp14:editId="02DBC28A">
            <wp:simplePos x="0" y="0"/>
            <wp:positionH relativeFrom="column">
              <wp:posOffset>1333500</wp:posOffset>
            </wp:positionH>
            <wp:positionV relativeFrom="paragraph">
              <wp:posOffset>203504</wp:posOffset>
            </wp:positionV>
            <wp:extent cx="338328" cy="411480"/>
            <wp:effectExtent l="0" t="19050" r="0" b="2667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21244626">
                      <a:off x="0" y="0"/>
                      <a:ext cx="338328" cy="411480"/>
                    </a:xfrm>
                    <a:prstGeom prst="rect">
                      <a:avLst/>
                    </a:prstGeom>
                    <a:noFill/>
                  </pic:spPr>
                </pic:pic>
              </a:graphicData>
            </a:graphic>
            <wp14:sizeRelH relativeFrom="margin">
              <wp14:pctWidth>0</wp14:pctWidth>
            </wp14:sizeRelH>
            <wp14:sizeRelV relativeFrom="margin">
              <wp14:pctHeight>0</wp14:pctHeight>
            </wp14:sizeRelV>
          </wp:anchor>
        </w:drawing>
      </w:r>
    </w:p>
    <w:p w14:paraId="312D3084" w14:textId="770857B6" w:rsidR="008C6B7E" w:rsidRPr="00A771D8" w:rsidRDefault="008C6B7E" w:rsidP="00D87B00">
      <w:pPr>
        <w:spacing w:before="240" w:after="120"/>
        <w:outlineLvl w:val="0"/>
        <w:rPr>
          <w:rFonts w:ascii="Arial" w:hAnsi="Arial" w:cs="Arial"/>
          <w:b/>
          <w:sz w:val="28"/>
        </w:rPr>
      </w:pPr>
    </w:p>
    <w:p w14:paraId="2DAB026F" w14:textId="6E18DDAC" w:rsidR="008C6B7E" w:rsidRPr="00A771D8" w:rsidRDefault="008C6B7E" w:rsidP="00D87B00">
      <w:pPr>
        <w:spacing w:before="240" w:after="120"/>
        <w:outlineLvl w:val="0"/>
        <w:rPr>
          <w:rFonts w:ascii="Arial" w:hAnsi="Arial" w:cs="Arial"/>
          <w:b/>
          <w:sz w:val="28"/>
        </w:rPr>
      </w:pPr>
    </w:p>
    <w:p w14:paraId="148924EF" w14:textId="77777777" w:rsidR="008C6B7E" w:rsidRPr="00A771D8" w:rsidRDefault="008C6B7E" w:rsidP="00D87B00">
      <w:pPr>
        <w:spacing w:before="240" w:after="120"/>
        <w:outlineLvl w:val="0"/>
        <w:rPr>
          <w:rFonts w:ascii="Arial" w:hAnsi="Arial" w:cs="Arial"/>
          <w:b/>
          <w:sz w:val="28"/>
        </w:rPr>
      </w:pPr>
    </w:p>
    <w:p w14:paraId="6C5A98AC" w14:textId="77777777" w:rsidR="002D7C55" w:rsidRDefault="002D7C55" w:rsidP="00D87B00">
      <w:pPr>
        <w:spacing w:before="240" w:after="120"/>
        <w:outlineLvl w:val="0"/>
        <w:rPr>
          <w:rFonts w:ascii="Arial" w:hAnsi="Arial" w:cs="Arial"/>
          <w:b/>
          <w:sz w:val="28"/>
        </w:rPr>
        <w:sectPr w:rsidR="002D7C55" w:rsidSect="00053F52">
          <w:headerReference w:type="default" r:id="rId42"/>
          <w:footerReference w:type="default" r:id="rId43"/>
          <w:pgSz w:w="12240" w:h="15840"/>
          <w:pgMar w:top="1008" w:right="1008" w:bottom="1008" w:left="1008" w:header="720" w:footer="720" w:gutter="0"/>
          <w:cols w:space="720"/>
          <w:docGrid w:linePitch="360"/>
        </w:sectPr>
      </w:pPr>
    </w:p>
    <w:bookmarkEnd w:id="0"/>
    <w:p w14:paraId="6A9FF2FF" w14:textId="77777777" w:rsidR="0058145F" w:rsidRPr="00B2258A" w:rsidRDefault="0058145F" w:rsidP="007D5C67">
      <w:pPr>
        <w:pStyle w:val="Footer"/>
        <w:tabs>
          <w:tab w:val="right" w:pos="10800"/>
        </w:tabs>
        <w:spacing w:before="960"/>
        <w:jc w:val="center"/>
        <w:rPr>
          <w:rFonts w:ascii="Georgia" w:hAnsi="Georgia"/>
          <w:b/>
          <w:sz w:val="44"/>
          <w:szCs w:val="28"/>
        </w:rPr>
      </w:pPr>
      <w:r>
        <w:rPr>
          <w:rFonts w:ascii="Georgia" w:hAnsi="Georgia" w:hint="eastAsia"/>
          <w:b/>
          <w:sz w:val="44"/>
          <w:szCs w:val="28"/>
        </w:rPr>
        <w:lastRenderedPageBreak/>
        <w:t>北卡罗来纳州</w:t>
      </w:r>
    </w:p>
    <w:p w14:paraId="153A0BDD" w14:textId="77777777" w:rsidR="0058145F" w:rsidRPr="00B2258A" w:rsidRDefault="0058145F" w:rsidP="0058145F">
      <w:pPr>
        <w:pStyle w:val="Footer"/>
        <w:tabs>
          <w:tab w:val="right" w:pos="10800"/>
        </w:tabs>
        <w:spacing w:before="100"/>
        <w:jc w:val="center"/>
        <w:rPr>
          <w:rFonts w:ascii="Georgia" w:hAnsi="Georgia"/>
          <w:b/>
          <w:sz w:val="44"/>
          <w:szCs w:val="28"/>
        </w:rPr>
      </w:pPr>
      <w:r>
        <w:rPr>
          <w:rFonts w:ascii="Georgia" w:hAnsi="Georgia" w:hint="eastAsia"/>
          <w:b/>
          <w:sz w:val="44"/>
          <w:szCs w:val="28"/>
        </w:rPr>
        <w:t>婴幼儿计划</w:t>
      </w:r>
    </w:p>
    <w:p w14:paraId="6EE5CDFC" w14:textId="77777777" w:rsidR="0058145F" w:rsidRDefault="0058145F" w:rsidP="0058145F">
      <w:pPr>
        <w:pStyle w:val="Footer"/>
        <w:tabs>
          <w:tab w:val="right" w:pos="10800"/>
        </w:tabs>
        <w:spacing w:before="100"/>
        <w:jc w:val="center"/>
        <w:rPr>
          <w:rFonts w:ascii="Arial" w:hAnsi="Arial" w:cs="Arial"/>
          <w:sz w:val="28"/>
          <w:szCs w:val="28"/>
        </w:rPr>
      </w:pPr>
    </w:p>
    <w:p w14:paraId="33B51F1A" w14:textId="34C626A1" w:rsidR="0058145F" w:rsidRPr="00B2258A" w:rsidRDefault="00DF677A" w:rsidP="0058145F">
      <w:pPr>
        <w:pStyle w:val="Footer"/>
        <w:tabs>
          <w:tab w:val="right" w:pos="10800"/>
        </w:tabs>
        <w:spacing w:before="100"/>
        <w:jc w:val="center"/>
        <w:rPr>
          <w:rFonts w:ascii="Arial" w:hAnsi="Arial" w:cs="Arial"/>
          <w:sz w:val="28"/>
          <w:szCs w:val="28"/>
        </w:rPr>
      </w:pPr>
      <w:r>
        <w:rPr>
          <w:rFonts w:ascii="Arial" w:hAnsi="Arial" w:hint="eastAsia"/>
          <w:noProof/>
          <w:sz w:val="28"/>
          <w:szCs w:val="28"/>
        </w:rPr>
        <w:drawing>
          <wp:inline distT="0" distB="0" distL="0" distR="0" wp14:anchorId="30C4BBAA" wp14:editId="06690E5C">
            <wp:extent cx="2286000" cy="2066544"/>
            <wp:effectExtent l="0" t="0" r="0" b="0"/>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Picture 493"/>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286000" cy="2066544"/>
                    </a:xfrm>
                    <a:prstGeom prst="rect">
                      <a:avLst/>
                    </a:prstGeom>
                  </pic:spPr>
                </pic:pic>
              </a:graphicData>
            </a:graphic>
          </wp:inline>
        </w:drawing>
      </w:r>
    </w:p>
    <w:p w14:paraId="5ABF5ADE" w14:textId="77777777" w:rsidR="007D5C67" w:rsidRDefault="007D5C67" w:rsidP="007D5C67">
      <w:pPr>
        <w:pStyle w:val="Footer"/>
        <w:tabs>
          <w:tab w:val="right" w:pos="10800"/>
        </w:tabs>
        <w:spacing w:before="100"/>
        <w:jc w:val="center"/>
        <w:rPr>
          <w:rFonts w:ascii="Arial" w:hAnsi="Arial" w:cs="Arial"/>
          <w:sz w:val="28"/>
          <w:szCs w:val="28"/>
        </w:rPr>
      </w:pPr>
    </w:p>
    <w:p w14:paraId="152EF51B" w14:textId="313F0C15" w:rsidR="0058145F" w:rsidRPr="00670723" w:rsidRDefault="007D5C67" w:rsidP="007D5C67">
      <w:pPr>
        <w:pStyle w:val="Footer"/>
        <w:tabs>
          <w:tab w:val="right" w:pos="10800"/>
        </w:tabs>
        <w:jc w:val="center"/>
        <w:rPr>
          <w:rFonts w:ascii="Arial" w:hAnsi="Arial" w:cs="Arial"/>
          <w:sz w:val="28"/>
          <w:szCs w:val="28"/>
        </w:rPr>
      </w:pPr>
      <w:r>
        <w:rPr>
          <w:rFonts w:ascii="Arial" w:hAnsi="Arial" w:hint="eastAsia"/>
          <w:sz w:val="28"/>
          <w:szCs w:val="28"/>
        </w:rPr>
        <w:t>北卡罗来纳州</w:t>
      </w:r>
    </w:p>
    <w:p w14:paraId="7C438B8C" w14:textId="382883E6" w:rsidR="007D5C67" w:rsidRPr="00670723" w:rsidRDefault="007D5C67" w:rsidP="007D5C67">
      <w:pPr>
        <w:pStyle w:val="Footer"/>
        <w:tabs>
          <w:tab w:val="right" w:pos="10800"/>
        </w:tabs>
        <w:jc w:val="center"/>
        <w:rPr>
          <w:rFonts w:ascii="Arial" w:hAnsi="Arial" w:cs="Arial"/>
          <w:sz w:val="28"/>
          <w:szCs w:val="28"/>
        </w:rPr>
      </w:pPr>
      <w:r>
        <w:rPr>
          <w:rFonts w:ascii="Arial" w:hAnsi="Arial" w:hint="eastAsia"/>
          <w:sz w:val="28"/>
          <w:szCs w:val="28"/>
        </w:rPr>
        <w:t>卫生与公众服务部</w:t>
      </w:r>
    </w:p>
    <w:p w14:paraId="70A51EB4" w14:textId="1CC748D2" w:rsidR="007D5C67" w:rsidRPr="00670723" w:rsidRDefault="007D5C67" w:rsidP="007D5C67">
      <w:pPr>
        <w:pStyle w:val="Footer"/>
        <w:tabs>
          <w:tab w:val="right" w:pos="10800"/>
        </w:tabs>
        <w:jc w:val="center"/>
        <w:rPr>
          <w:rFonts w:ascii="Arial" w:hAnsi="Arial" w:cs="Arial"/>
          <w:sz w:val="28"/>
          <w:szCs w:val="28"/>
        </w:rPr>
      </w:pPr>
      <w:r>
        <w:rPr>
          <w:rFonts w:ascii="Arial" w:hAnsi="Arial" w:hint="eastAsia"/>
          <w:sz w:val="28"/>
          <w:szCs w:val="28"/>
        </w:rPr>
        <w:t>儿童与家庭福利司</w:t>
      </w:r>
    </w:p>
    <w:p w14:paraId="244161DA" w14:textId="5C3A0040" w:rsidR="007D5C67" w:rsidRPr="00670723" w:rsidRDefault="007D5C67" w:rsidP="007D5C67">
      <w:pPr>
        <w:pStyle w:val="Footer"/>
        <w:tabs>
          <w:tab w:val="right" w:pos="10800"/>
        </w:tabs>
        <w:jc w:val="center"/>
        <w:rPr>
          <w:rFonts w:ascii="Arial" w:hAnsi="Arial" w:cs="Arial"/>
          <w:sz w:val="28"/>
          <w:szCs w:val="28"/>
        </w:rPr>
      </w:pPr>
      <w:r>
        <w:rPr>
          <w:rFonts w:ascii="Arial" w:hAnsi="Arial" w:hint="eastAsia"/>
          <w:sz w:val="28"/>
          <w:szCs w:val="28"/>
        </w:rPr>
        <w:t>早期干预科</w:t>
      </w:r>
    </w:p>
    <w:p w14:paraId="52067468" w14:textId="77777777" w:rsidR="00894649" w:rsidRPr="00894649" w:rsidRDefault="00894649" w:rsidP="0058145F">
      <w:pPr>
        <w:pStyle w:val="Footer"/>
        <w:tabs>
          <w:tab w:val="right" w:pos="10800"/>
        </w:tabs>
        <w:spacing w:before="100"/>
        <w:jc w:val="center"/>
        <w:rPr>
          <w:rFonts w:ascii="Arial" w:hAnsi="Arial" w:cs="Arial"/>
          <w:sz w:val="22"/>
          <w:szCs w:val="22"/>
        </w:rPr>
      </w:pPr>
    </w:p>
    <w:p w14:paraId="072940F5" w14:textId="4A15990D" w:rsidR="0058145F" w:rsidRPr="00B90420" w:rsidRDefault="00000000" w:rsidP="0058145F">
      <w:pPr>
        <w:pStyle w:val="Footer"/>
        <w:tabs>
          <w:tab w:val="right" w:pos="10800"/>
        </w:tabs>
        <w:spacing w:before="100"/>
        <w:jc w:val="center"/>
        <w:rPr>
          <w:rFonts w:ascii="Arial" w:hAnsi="Arial" w:cs="Arial"/>
          <w:sz w:val="26"/>
          <w:szCs w:val="26"/>
        </w:rPr>
      </w:pPr>
      <w:hyperlink r:id="rId45" w:history="1">
        <w:r w:rsidR="00B90420">
          <w:rPr>
            <w:rStyle w:val="Hyperlink"/>
            <w:rFonts w:ascii="Arial" w:hAnsi="Arial" w:hint="eastAsia"/>
            <w:color w:val="auto"/>
            <w:sz w:val="26"/>
            <w:szCs w:val="26"/>
            <w:u w:val="none"/>
          </w:rPr>
          <w:t>www.ncdhhs.gov</w:t>
        </w:r>
      </w:hyperlink>
      <w:r w:rsidR="00B90420">
        <w:rPr>
          <w:rFonts w:ascii="Arial" w:hAnsi="Arial" w:hint="eastAsia"/>
          <w:sz w:val="26"/>
          <w:szCs w:val="26"/>
        </w:rPr>
        <w:t xml:space="preserve"> </w:t>
      </w:r>
    </w:p>
    <w:p w14:paraId="28250E45" w14:textId="4B814865" w:rsidR="00B76D91" w:rsidRPr="00B90420" w:rsidRDefault="00000000" w:rsidP="0058145F">
      <w:pPr>
        <w:pStyle w:val="Footer"/>
        <w:tabs>
          <w:tab w:val="right" w:pos="10800"/>
        </w:tabs>
        <w:spacing w:before="100"/>
        <w:jc w:val="center"/>
        <w:rPr>
          <w:rFonts w:ascii="Arial" w:hAnsi="Arial" w:cs="Arial"/>
          <w:sz w:val="26"/>
          <w:szCs w:val="26"/>
        </w:rPr>
      </w:pPr>
      <w:hyperlink r:id="rId46" w:history="1">
        <w:r w:rsidR="00B90420">
          <w:rPr>
            <w:rStyle w:val="Hyperlink"/>
            <w:rFonts w:ascii="Arial" w:hAnsi="Arial" w:hint="eastAsia"/>
            <w:color w:val="auto"/>
            <w:sz w:val="26"/>
            <w:szCs w:val="26"/>
            <w:u w:val="none"/>
          </w:rPr>
          <w:t>www.ncdhhs.gov/division-child-and-family-well-being</w:t>
        </w:r>
      </w:hyperlink>
      <w:r w:rsidR="00B90420">
        <w:rPr>
          <w:rFonts w:ascii="Arial" w:hAnsi="Arial" w:hint="eastAsia"/>
          <w:sz w:val="26"/>
          <w:szCs w:val="26"/>
        </w:rPr>
        <w:t xml:space="preserve"> </w:t>
      </w:r>
    </w:p>
    <w:p w14:paraId="27A28924" w14:textId="1CC9B9E2" w:rsidR="0058145F" w:rsidRPr="0014019E" w:rsidRDefault="00000000" w:rsidP="0058145F">
      <w:pPr>
        <w:pStyle w:val="Footer"/>
        <w:tabs>
          <w:tab w:val="right" w:pos="10800"/>
        </w:tabs>
        <w:spacing w:before="100"/>
        <w:jc w:val="center"/>
        <w:rPr>
          <w:rFonts w:ascii="Arial" w:hAnsi="Arial" w:cs="Arial"/>
          <w:sz w:val="26"/>
          <w:szCs w:val="26"/>
        </w:rPr>
      </w:pPr>
      <w:hyperlink r:id="rId47" w:history="1">
        <w:r w:rsidR="00B90420">
          <w:rPr>
            <w:rStyle w:val="Hyperlink"/>
            <w:rFonts w:ascii="Arial" w:hAnsi="Arial" w:hint="eastAsia"/>
            <w:color w:val="auto"/>
            <w:sz w:val="26"/>
            <w:szCs w:val="26"/>
            <w:u w:val="none"/>
          </w:rPr>
          <w:t>www.</w:t>
        </w:r>
        <w:r w:rsidR="00B26C7D">
          <w:rPr>
            <w:rStyle w:val="Hyperlink"/>
            <w:rFonts w:ascii="Arial" w:hAnsi="Arial"/>
            <w:color w:val="auto"/>
            <w:sz w:val="26"/>
            <w:szCs w:val="26"/>
            <w:u w:val="none"/>
          </w:rPr>
          <w:t>ncdhhs.gov/itp-</w:t>
        </w:r>
        <w:r w:rsidR="00B90420">
          <w:rPr>
            <w:rStyle w:val="Hyperlink"/>
            <w:rFonts w:ascii="Arial" w:hAnsi="Arial" w:hint="eastAsia"/>
            <w:color w:val="auto"/>
            <w:sz w:val="26"/>
            <w:szCs w:val="26"/>
            <w:u w:val="none"/>
          </w:rPr>
          <w:t>beearly</w:t>
        </w:r>
      </w:hyperlink>
      <w:r w:rsidR="00B90420">
        <w:rPr>
          <w:rFonts w:ascii="Arial" w:hAnsi="Arial" w:hint="eastAsia"/>
          <w:sz w:val="26"/>
          <w:szCs w:val="26"/>
        </w:rPr>
        <w:t xml:space="preserve"> </w:t>
      </w:r>
    </w:p>
    <w:p w14:paraId="62A837F1" w14:textId="6A770771" w:rsidR="00894649" w:rsidRDefault="00894649" w:rsidP="0058145F">
      <w:pPr>
        <w:pStyle w:val="Footer"/>
        <w:tabs>
          <w:tab w:val="right" w:pos="10800"/>
        </w:tabs>
        <w:spacing w:before="100"/>
        <w:jc w:val="center"/>
        <w:rPr>
          <w:rFonts w:ascii="Arial" w:hAnsi="Arial" w:cs="Arial"/>
          <w:sz w:val="26"/>
          <w:szCs w:val="26"/>
        </w:rPr>
      </w:pPr>
    </w:p>
    <w:p w14:paraId="736573A8" w14:textId="77777777" w:rsidR="00894649" w:rsidRPr="00B76D91" w:rsidRDefault="00894649" w:rsidP="0058145F">
      <w:pPr>
        <w:pStyle w:val="Footer"/>
        <w:tabs>
          <w:tab w:val="right" w:pos="10800"/>
        </w:tabs>
        <w:spacing w:before="100"/>
        <w:jc w:val="center"/>
        <w:rPr>
          <w:rFonts w:ascii="Arial" w:hAnsi="Arial" w:cs="Arial"/>
          <w:sz w:val="26"/>
          <w:szCs w:val="26"/>
        </w:rPr>
      </w:pPr>
    </w:p>
    <w:p w14:paraId="43180712" w14:textId="77777777" w:rsidR="0058145F" w:rsidRPr="00B2258A" w:rsidRDefault="0058145F" w:rsidP="0058145F">
      <w:pPr>
        <w:pStyle w:val="Footer"/>
        <w:tabs>
          <w:tab w:val="right" w:pos="10800"/>
        </w:tabs>
        <w:spacing w:before="100"/>
        <w:jc w:val="center"/>
        <w:rPr>
          <w:rFonts w:ascii="Arial" w:hAnsi="Arial" w:cs="Arial"/>
          <w:szCs w:val="28"/>
        </w:rPr>
      </w:pPr>
      <w:r>
        <w:rPr>
          <w:rFonts w:ascii="Arial" w:hAnsi="Arial" w:hint="eastAsia"/>
          <w:szCs w:val="28"/>
        </w:rPr>
        <w:t>允许复制</w:t>
      </w:r>
    </w:p>
    <w:p w14:paraId="0BD413C9" w14:textId="23D4EC84" w:rsidR="0058145F" w:rsidRDefault="0058145F" w:rsidP="0058145F">
      <w:pPr>
        <w:pStyle w:val="Footer"/>
        <w:tabs>
          <w:tab w:val="right" w:pos="10800"/>
        </w:tabs>
        <w:spacing w:before="100"/>
        <w:jc w:val="center"/>
        <w:rPr>
          <w:rFonts w:ascii="Arial" w:hAnsi="Arial" w:cs="Arial"/>
          <w:szCs w:val="28"/>
        </w:rPr>
      </w:pPr>
      <w:r>
        <w:rPr>
          <w:rFonts w:ascii="Arial" w:hAnsi="Arial" w:hint="eastAsia"/>
          <w:szCs w:val="28"/>
        </w:rPr>
        <w:t xml:space="preserve">2013 </w:t>
      </w:r>
      <w:r>
        <w:rPr>
          <w:rFonts w:ascii="Arial" w:hAnsi="Arial" w:hint="eastAsia"/>
          <w:szCs w:val="28"/>
        </w:rPr>
        <w:t>年</w:t>
      </w:r>
      <w:r>
        <w:rPr>
          <w:rFonts w:ascii="Arial" w:hAnsi="Arial" w:hint="eastAsia"/>
          <w:szCs w:val="28"/>
        </w:rPr>
        <w:t xml:space="preserve"> 4 </w:t>
      </w:r>
      <w:r>
        <w:rPr>
          <w:rFonts w:ascii="Arial" w:hAnsi="Arial" w:hint="eastAsia"/>
          <w:szCs w:val="28"/>
        </w:rPr>
        <w:t>月</w:t>
      </w:r>
      <w:r>
        <w:rPr>
          <w:rFonts w:ascii="Arial" w:hAnsi="Arial" w:hint="eastAsia"/>
          <w:szCs w:val="28"/>
        </w:rPr>
        <w:t xml:space="preserve">| 2019 </w:t>
      </w:r>
      <w:r>
        <w:rPr>
          <w:rFonts w:ascii="Arial" w:hAnsi="Arial" w:hint="eastAsia"/>
          <w:szCs w:val="28"/>
        </w:rPr>
        <w:t>年</w:t>
      </w:r>
      <w:r>
        <w:rPr>
          <w:rFonts w:ascii="Arial" w:hAnsi="Arial" w:hint="eastAsia"/>
          <w:szCs w:val="28"/>
        </w:rPr>
        <w:t xml:space="preserve"> 7 </w:t>
      </w:r>
      <w:r>
        <w:rPr>
          <w:rFonts w:ascii="Arial" w:hAnsi="Arial" w:hint="eastAsia"/>
          <w:szCs w:val="28"/>
        </w:rPr>
        <w:t>月</w:t>
      </w:r>
      <w:r>
        <w:rPr>
          <w:rFonts w:ascii="Arial" w:hAnsi="Arial" w:hint="eastAsia"/>
          <w:szCs w:val="28"/>
        </w:rPr>
        <w:t xml:space="preserve">| 2022 </w:t>
      </w:r>
      <w:r>
        <w:rPr>
          <w:rFonts w:ascii="Arial" w:hAnsi="Arial" w:hint="eastAsia"/>
          <w:szCs w:val="28"/>
        </w:rPr>
        <w:t>年</w:t>
      </w:r>
      <w:r>
        <w:rPr>
          <w:rFonts w:ascii="Arial" w:hAnsi="Arial" w:hint="eastAsia"/>
          <w:szCs w:val="28"/>
        </w:rPr>
        <w:t xml:space="preserve"> 5 </w:t>
      </w:r>
      <w:r>
        <w:rPr>
          <w:rFonts w:ascii="Arial" w:hAnsi="Arial" w:hint="eastAsia"/>
          <w:szCs w:val="28"/>
        </w:rPr>
        <w:t>月</w:t>
      </w:r>
    </w:p>
    <w:p w14:paraId="76396EC2" w14:textId="6ADEF2F8" w:rsidR="003D610F" w:rsidRPr="007D5C67" w:rsidRDefault="0058145F" w:rsidP="007D5C67">
      <w:pPr>
        <w:pStyle w:val="Footer"/>
        <w:tabs>
          <w:tab w:val="clear" w:pos="8640"/>
          <w:tab w:val="right" w:pos="10800"/>
        </w:tabs>
        <w:spacing w:before="960"/>
        <w:jc w:val="center"/>
        <w:rPr>
          <w:rFonts w:ascii="Arial" w:hAnsi="Arial" w:cs="Arial"/>
          <w:iCs/>
        </w:rPr>
      </w:pPr>
      <w:r>
        <w:rPr>
          <w:rFonts w:hint="eastAsia"/>
          <w:noProof/>
        </w:rPr>
        <w:drawing>
          <wp:anchor distT="0" distB="0" distL="114300" distR="114300" simplePos="0" relativeHeight="251647488" behindDoc="1" locked="0" layoutInCell="1" allowOverlap="1" wp14:anchorId="22515B38" wp14:editId="41003E72">
            <wp:simplePos x="0" y="0"/>
            <wp:positionH relativeFrom="column">
              <wp:posOffset>2439035</wp:posOffset>
            </wp:positionH>
            <wp:positionV relativeFrom="paragraph">
              <wp:posOffset>6955155</wp:posOffset>
            </wp:positionV>
            <wp:extent cx="173990" cy="162560"/>
            <wp:effectExtent l="0" t="0" r="0" b="0"/>
            <wp:wrapNone/>
            <wp:docPr id="499" name="Picture 1008"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recycle"/>
                    <pic:cNvPicPr>
                      <a:picLocks noChangeAspect="1" noChangeArrowheads="1"/>
                    </pic:cNvPicPr>
                  </pic:nvPicPr>
                  <pic:blipFill>
                    <a:blip r:embed="rId48">
                      <a:extLst>
                        <a:ext uri="{28A0092B-C50C-407E-A947-70E740481C1C}">
                          <a14:useLocalDpi xmlns:a14="http://schemas.microsoft.com/office/drawing/2010/main" val="0"/>
                        </a:ext>
                      </a:extLst>
                    </a:blip>
                    <a:srcRect t="168" b="168"/>
                    <a:stretch>
                      <a:fillRect/>
                    </a:stretch>
                  </pic:blipFill>
                  <pic:spPr bwMode="auto">
                    <a:xfrm>
                      <a:off x="0" y="0"/>
                      <a:ext cx="173990" cy="162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hint="eastAsia"/>
          <w:i/>
        </w:rPr>
        <w:t>卫生和公众服务部在雇佣或提供服务时不会基于</w:t>
      </w:r>
      <w:r>
        <w:rPr>
          <w:rFonts w:ascii="Arial" w:hAnsi="Arial" w:hint="eastAsia"/>
          <w:i/>
        </w:rPr>
        <w:br w:type="textWrapping" w:clear="all"/>
      </w:r>
      <w:r>
        <w:rPr>
          <w:rFonts w:ascii="Arial" w:hAnsi="Arial" w:hint="eastAsia"/>
          <w:i/>
        </w:rPr>
        <w:t>种族、肤色、民族血统、性别、宗教、年龄或残疾进行歧视</w:t>
      </w:r>
      <w:r>
        <w:rPr>
          <w:rFonts w:ascii="Arial" w:hAnsi="Arial" w:hint="eastAsia"/>
          <w:i/>
        </w:rPr>
        <w:br w:type="textWrapping" w:clear="all"/>
      </w:r>
      <w:r>
        <w:rPr>
          <w:rFonts w:ascii="Arial" w:hAnsi="Arial" w:hint="eastAsia"/>
          <w:i/>
        </w:rPr>
        <w:t>。</w:t>
      </w:r>
    </w:p>
    <w:sectPr w:rsidR="003D610F" w:rsidRPr="007D5C67" w:rsidSect="00053F52">
      <w:headerReference w:type="default" r:id="rId49"/>
      <w:footerReference w:type="default" r:id="rId5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050A" w14:textId="77777777" w:rsidR="004F2119" w:rsidRDefault="004F2119">
      <w:r>
        <w:separator/>
      </w:r>
    </w:p>
  </w:endnote>
  <w:endnote w:type="continuationSeparator" w:id="0">
    <w:p w14:paraId="647C3BB9" w14:textId="77777777" w:rsidR="004F2119" w:rsidRDefault="004F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Impress BT">
    <w:altName w:val="Mistral"/>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mericana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okila">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986B" w14:textId="77777777" w:rsidR="00C82D88" w:rsidRDefault="00C82D88">
    <w:pPr>
      <w:pStyle w:val="Footer"/>
      <w:jc w:val="right"/>
    </w:pPr>
    <w:r>
      <w:rPr>
        <w:rFonts w:hint="eastAsia"/>
      </w:rPr>
      <w:fldChar w:fldCharType="begin"/>
    </w:r>
    <w:r>
      <w:instrText xml:space="preserve"> PAGE   \* MERGEFORMAT </w:instrText>
    </w:r>
    <w:r>
      <w:rPr>
        <w:rFonts w:hint="eastAsia"/>
      </w:rPr>
      <w:fldChar w:fldCharType="separate"/>
    </w:r>
    <w:r w:rsidR="00847FEB">
      <w:rPr>
        <w:rFonts w:hint="eastAsia"/>
      </w:rPr>
      <w:t>5</w:t>
    </w:r>
    <w:r>
      <w:rPr>
        <w:rFonts w:hint="eastAsia"/>
      </w:rPr>
      <w:fldChar w:fldCharType="end"/>
    </w:r>
  </w:p>
  <w:p w14:paraId="5B8833BC" w14:textId="77777777" w:rsidR="00C82D88" w:rsidRDefault="00C82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A4BC" w14:textId="77777777" w:rsidR="002D7C55" w:rsidRPr="002D7C55" w:rsidRDefault="002D7C55" w:rsidP="00847FEB">
    <w:pPr>
      <w:pBdr>
        <w:top w:val="single" w:sz="4" w:space="1" w:color="auto"/>
      </w:pBdr>
      <w:spacing w:line="200" w:lineRule="exact"/>
      <w:jc w:val="center"/>
      <w:rPr>
        <w:rFonts w:ascii="Verdana" w:hAnsi="Verdana" w:cs="Arial"/>
        <w:b/>
        <w:sz w:val="16"/>
        <w:szCs w:val="20"/>
      </w:rPr>
    </w:pPr>
    <w:r>
      <w:rPr>
        <w:rFonts w:hint="eastAsia"/>
      </w:rPr>
      <w:t>第</w:t>
    </w:r>
    <w:r>
      <w:rPr>
        <w:rFonts w:ascii="Verdana" w:hAnsi="Verdana" w:hint="eastAsia"/>
        <w:b/>
        <w:sz w:val="14"/>
        <w:szCs w:val="20"/>
      </w:rPr>
      <w:t xml:space="preserve"> </w:t>
    </w:r>
    <w:r w:rsidRPr="004234BB">
      <w:rPr>
        <w:rFonts w:ascii="Verdana" w:hAnsi="Verdana" w:cs="Arial" w:hint="eastAsia"/>
        <w:b/>
        <w:sz w:val="14"/>
        <w:szCs w:val="20"/>
      </w:rPr>
      <w:fldChar w:fldCharType="begin"/>
    </w:r>
    <w:r w:rsidRPr="004234BB">
      <w:rPr>
        <w:rFonts w:ascii="Verdana" w:hAnsi="Verdana" w:cs="Arial" w:hint="eastAsia"/>
        <w:b/>
        <w:sz w:val="14"/>
        <w:szCs w:val="20"/>
      </w:rPr>
      <w:instrText xml:space="preserve"> PAGE   \* MERGEFORMAT </w:instrText>
    </w:r>
    <w:r w:rsidRPr="004234BB">
      <w:rPr>
        <w:rFonts w:ascii="Verdana" w:hAnsi="Verdana" w:cs="Arial" w:hint="eastAsia"/>
        <w:b/>
        <w:sz w:val="14"/>
        <w:szCs w:val="20"/>
      </w:rPr>
      <w:fldChar w:fldCharType="separate"/>
    </w:r>
    <w:r w:rsidR="0058145F">
      <w:rPr>
        <w:rFonts w:ascii="Verdana" w:hAnsi="Verdana" w:cs="Arial" w:hint="eastAsia"/>
        <w:b/>
        <w:sz w:val="14"/>
        <w:szCs w:val="20"/>
      </w:rPr>
      <w:t>1</w:t>
    </w:r>
    <w:r w:rsidRPr="004234BB">
      <w:rPr>
        <w:rFonts w:ascii="Verdana" w:hAnsi="Verdana" w:cs="Arial" w:hint="eastAsia"/>
        <w:b/>
        <w:sz w:val="14"/>
        <w:szCs w:val="20"/>
      </w:rPr>
      <w:fldChar w:fldCharType="end"/>
    </w:r>
    <w:r>
      <w:rPr>
        <w:rFonts w:hint="eastAsia"/>
      </w:rPr>
      <w:t xml:space="preserve"> </w:t>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9E5C" w14:textId="77777777" w:rsidR="00847FEB" w:rsidRPr="002D7C55" w:rsidRDefault="00847FEB" w:rsidP="00847FEB">
    <w:pPr>
      <w:pBdr>
        <w:top w:val="single" w:sz="4" w:space="1" w:color="auto"/>
      </w:pBdr>
      <w:spacing w:line="200" w:lineRule="exact"/>
      <w:jc w:val="center"/>
      <w:rPr>
        <w:rFonts w:ascii="Verdana" w:hAnsi="Verdana" w:cs="Arial"/>
        <w:b/>
        <w:sz w:val="16"/>
        <w:szCs w:val="20"/>
      </w:rPr>
    </w:pPr>
    <w:r>
      <w:rPr>
        <w:rFonts w:hint="eastAsia"/>
      </w:rPr>
      <w:t>第</w:t>
    </w:r>
    <w:r>
      <w:rPr>
        <w:rFonts w:ascii="Verdana" w:hAnsi="Verdana" w:hint="eastAsia"/>
        <w:b/>
        <w:sz w:val="14"/>
        <w:szCs w:val="20"/>
      </w:rPr>
      <w:t xml:space="preserve"> </w:t>
    </w:r>
    <w:r w:rsidRPr="004234BB">
      <w:rPr>
        <w:rFonts w:ascii="Verdana" w:hAnsi="Verdana" w:cs="Arial" w:hint="eastAsia"/>
        <w:b/>
        <w:sz w:val="14"/>
        <w:szCs w:val="20"/>
      </w:rPr>
      <w:fldChar w:fldCharType="begin"/>
    </w:r>
    <w:r w:rsidRPr="004234BB">
      <w:rPr>
        <w:rFonts w:ascii="Verdana" w:hAnsi="Verdana" w:cs="Arial" w:hint="eastAsia"/>
        <w:b/>
        <w:sz w:val="14"/>
        <w:szCs w:val="20"/>
      </w:rPr>
      <w:instrText xml:space="preserve"> PAGE   \* MERGEFORMAT </w:instrText>
    </w:r>
    <w:r w:rsidRPr="004234BB">
      <w:rPr>
        <w:rFonts w:ascii="Verdana" w:hAnsi="Verdana" w:cs="Arial" w:hint="eastAsia"/>
        <w:b/>
        <w:sz w:val="14"/>
        <w:szCs w:val="20"/>
      </w:rPr>
      <w:fldChar w:fldCharType="separate"/>
    </w:r>
    <w:r w:rsidR="0058145F">
      <w:rPr>
        <w:rFonts w:ascii="Verdana" w:hAnsi="Verdana" w:cs="Arial" w:hint="eastAsia"/>
        <w:b/>
        <w:sz w:val="14"/>
        <w:szCs w:val="20"/>
      </w:rPr>
      <w:t>2</w:t>
    </w:r>
    <w:r w:rsidRPr="004234BB">
      <w:rPr>
        <w:rFonts w:ascii="Verdana" w:hAnsi="Verdana" w:cs="Arial" w:hint="eastAsia"/>
        <w:b/>
        <w:sz w:val="14"/>
        <w:szCs w:val="20"/>
      </w:rPr>
      <w:fldChar w:fldCharType="end"/>
    </w:r>
    <w:r>
      <w:rPr>
        <w:rFonts w:hint="eastAsia"/>
      </w:rPr>
      <w:t xml:space="preserve"> </w:t>
    </w:r>
    <w:r>
      <w:rPr>
        <w:rFonts w:hint="eastAsia"/>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4E04" w14:textId="77777777" w:rsidR="00847FEB" w:rsidRPr="002D7C55" w:rsidRDefault="00847FEB" w:rsidP="00847FEB">
    <w:pPr>
      <w:pBdr>
        <w:top w:val="single" w:sz="4" w:space="1" w:color="auto"/>
      </w:pBdr>
      <w:spacing w:line="200" w:lineRule="exact"/>
      <w:jc w:val="center"/>
      <w:rPr>
        <w:rFonts w:ascii="Verdana" w:hAnsi="Verdana" w:cs="Arial"/>
        <w:b/>
        <w:sz w:val="16"/>
        <w:szCs w:val="20"/>
      </w:rPr>
    </w:pPr>
    <w:r>
      <w:rPr>
        <w:rFonts w:hint="eastAsia"/>
      </w:rPr>
      <w:t>第</w:t>
    </w:r>
    <w:r>
      <w:rPr>
        <w:rFonts w:ascii="Verdana" w:hAnsi="Verdana" w:hint="eastAsia"/>
        <w:b/>
        <w:sz w:val="14"/>
        <w:szCs w:val="20"/>
      </w:rPr>
      <w:t xml:space="preserve"> </w:t>
    </w:r>
    <w:r w:rsidRPr="004234BB">
      <w:rPr>
        <w:rFonts w:ascii="Verdana" w:hAnsi="Verdana" w:cs="Arial" w:hint="eastAsia"/>
        <w:b/>
        <w:sz w:val="14"/>
        <w:szCs w:val="20"/>
      </w:rPr>
      <w:fldChar w:fldCharType="begin"/>
    </w:r>
    <w:r w:rsidRPr="004234BB">
      <w:rPr>
        <w:rFonts w:ascii="Verdana" w:hAnsi="Verdana" w:cs="Arial" w:hint="eastAsia"/>
        <w:b/>
        <w:sz w:val="14"/>
        <w:szCs w:val="20"/>
      </w:rPr>
      <w:instrText xml:space="preserve"> PAGE   \* MERGEFORMAT </w:instrText>
    </w:r>
    <w:r w:rsidRPr="004234BB">
      <w:rPr>
        <w:rFonts w:ascii="Verdana" w:hAnsi="Verdana" w:cs="Arial" w:hint="eastAsia"/>
        <w:b/>
        <w:sz w:val="14"/>
        <w:szCs w:val="20"/>
      </w:rPr>
      <w:fldChar w:fldCharType="separate"/>
    </w:r>
    <w:r w:rsidR="0058145F">
      <w:rPr>
        <w:rFonts w:ascii="Verdana" w:hAnsi="Verdana" w:cs="Arial" w:hint="eastAsia"/>
        <w:b/>
        <w:sz w:val="14"/>
        <w:szCs w:val="20"/>
      </w:rPr>
      <w:t>3</w:t>
    </w:r>
    <w:r w:rsidRPr="004234BB">
      <w:rPr>
        <w:rFonts w:ascii="Verdana" w:hAnsi="Verdana" w:cs="Arial" w:hint="eastAsia"/>
        <w:b/>
        <w:sz w:val="14"/>
        <w:szCs w:val="20"/>
      </w:rPr>
      <w:fldChar w:fldCharType="end"/>
    </w:r>
    <w:r>
      <w:rPr>
        <w:rFonts w:hint="eastAsia"/>
      </w:rPr>
      <w:t xml:space="preserve"> </w:t>
    </w:r>
    <w:r>
      <w:rPr>
        <w:rFonts w:hint="eastAsia"/>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0D83" w14:textId="77777777" w:rsidR="00847FEB" w:rsidRPr="002D7C55" w:rsidRDefault="00847FEB" w:rsidP="00847FEB">
    <w:pPr>
      <w:pBdr>
        <w:top w:val="single" w:sz="4" w:space="1" w:color="auto"/>
      </w:pBdr>
      <w:spacing w:line="200" w:lineRule="exact"/>
      <w:jc w:val="center"/>
      <w:rPr>
        <w:rFonts w:ascii="Verdana" w:hAnsi="Verdana" w:cs="Arial"/>
        <w:b/>
        <w:sz w:val="16"/>
        <w:szCs w:val="20"/>
      </w:rPr>
    </w:pPr>
    <w:r>
      <w:rPr>
        <w:rFonts w:hint="eastAsia"/>
      </w:rPr>
      <w:t>第</w:t>
    </w:r>
    <w:r>
      <w:rPr>
        <w:rFonts w:ascii="Verdana" w:hAnsi="Verdana" w:hint="eastAsia"/>
        <w:b/>
        <w:sz w:val="14"/>
        <w:szCs w:val="20"/>
      </w:rPr>
      <w:t xml:space="preserve"> </w:t>
    </w:r>
    <w:r w:rsidRPr="004234BB">
      <w:rPr>
        <w:rFonts w:ascii="Verdana" w:hAnsi="Verdana" w:cs="Arial" w:hint="eastAsia"/>
        <w:b/>
        <w:sz w:val="14"/>
        <w:szCs w:val="20"/>
      </w:rPr>
      <w:fldChar w:fldCharType="begin"/>
    </w:r>
    <w:r w:rsidRPr="004234BB">
      <w:rPr>
        <w:rFonts w:ascii="Verdana" w:hAnsi="Verdana" w:cs="Arial" w:hint="eastAsia"/>
        <w:b/>
        <w:sz w:val="14"/>
        <w:szCs w:val="20"/>
      </w:rPr>
      <w:instrText xml:space="preserve"> PAGE   \* MERGEFORMAT </w:instrText>
    </w:r>
    <w:r w:rsidRPr="004234BB">
      <w:rPr>
        <w:rFonts w:ascii="Verdana" w:hAnsi="Verdana" w:cs="Arial" w:hint="eastAsia"/>
        <w:b/>
        <w:sz w:val="14"/>
        <w:szCs w:val="20"/>
      </w:rPr>
      <w:fldChar w:fldCharType="separate"/>
    </w:r>
    <w:r w:rsidR="0058145F">
      <w:rPr>
        <w:rFonts w:ascii="Verdana" w:hAnsi="Verdana" w:cs="Arial" w:hint="eastAsia"/>
        <w:b/>
        <w:sz w:val="14"/>
        <w:szCs w:val="20"/>
      </w:rPr>
      <w:t>4</w:t>
    </w:r>
    <w:r w:rsidRPr="004234BB">
      <w:rPr>
        <w:rFonts w:ascii="Verdana" w:hAnsi="Verdana" w:cs="Arial" w:hint="eastAsia"/>
        <w:b/>
        <w:sz w:val="14"/>
        <w:szCs w:val="20"/>
      </w:rPr>
      <w:fldChar w:fldCharType="end"/>
    </w:r>
    <w:r>
      <w:rPr>
        <w:rFonts w:hint="eastAsia"/>
      </w:rPr>
      <w:t xml:space="preserve"> </w:t>
    </w:r>
    <w:r>
      <w:rPr>
        <w:rFonts w:hint="eastAsia"/>
      </w:rPr>
      <w:t>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4DA8" w14:textId="77777777" w:rsidR="00847FEB" w:rsidRPr="0026354A" w:rsidRDefault="00847FEB" w:rsidP="0026354A">
    <w:pPr>
      <w:pBdr>
        <w:top w:val="single" w:sz="4" w:space="1" w:color="auto"/>
      </w:pBdr>
      <w:spacing w:line="200" w:lineRule="exact"/>
      <w:jc w:val="center"/>
      <w:rPr>
        <w:rFonts w:ascii="Verdana" w:hAnsi="Verdana" w:cs="Arial"/>
        <w:b/>
        <w:sz w:val="16"/>
        <w:szCs w:val="20"/>
      </w:rPr>
    </w:pPr>
    <w:r>
      <w:rPr>
        <w:rFonts w:hint="eastAsia"/>
      </w:rPr>
      <w:t>第</w:t>
    </w:r>
    <w:r>
      <w:rPr>
        <w:rFonts w:ascii="Verdana" w:hAnsi="Verdana" w:hint="eastAsia"/>
        <w:b/>
        <w:sz w:val="14"/>
        <w:szCs w:val="20"/>
      </w:rPr>
      <w:t xml:space="preserve"> </w:t>
    </w:r>
    <w:r w:rsidRPr="004234BB">
      <w:rPr>
        <w:rFonts w:ascii="Verdana" w:hAnsi="Verdana" w:cs="Arial" w:hint="eastAsia"/>
        <w:b/>
        <w:sz w:val="14"/>
        <w:szCs w:val="20"/>
      </w:rPr>
      <w:fldChar w:fldCharType="begin"/>
    </w:r>
    <w:r w:rsidRPr="004234BB">
      <w:rPr>
        <w:rFonts w:ascii="Verdana" w:hAnsi="Verdana" w:cs="Arial" w:hint="eastAsia"/>
        <w:b/>
        <w:sz w:val="14"/>
        <w:szCs w:val="20"/>
      </w:rPr>
      <w:instrText xml:space="preserve"> PAGE   \* MERGEFORMAT </w:instrText>
    </w:r>
    <w:r w:rsidRPr="004234BB">
      <w:rPr>
        <w:rFonts w:ascii="Verdana" w:hAnsi="Verdana" w:cs="Arial" w:hint="eastAsia"/>
        <w:b/>
        <w:sz w:val="14"/>
        <w:szCs w:val="20"/>
      </w:rPr>
      <w:fldChar w:fldCharType="separate"/>
    </w:r>
    <w:r w:rsidR="0058145F">
      <w:rPr>
        <w:rFonts w:ascii="Verdana" w:hAnsi="Verdana" w:cs="Arial" w:hint="eastAsia"/>
        <w:b/>
        <w:sz w:val="14"/>
        <w:szCs w:val="20"/>
      </w:rPr>
      <w:t>5</w:t>
    </w:r>
    <w:r w:rsidRPr="004234BB">
      <w:rPr>
        <w:rFonts w:ascii="Verdana" w:hAnsi="Verdana" w:cs="Arial" w:hint="eastAsia"/>
        <w:b/>
        <w:sz w:val="14"/>
        <w:szCs w:val="20"/>
      </w:rPr>
      <w:fldChar w:fldCharType="end"/>
    </w:r>
    <w:r>
      <w:rPr>
        <w:rFonts w:hint="eastAsia"/>
      </w:rPr>
      <w:t xml:space="preserve"> </w:t>
    </w:r>
    <w:r>
      <w:rPr>
        <w:rFonts w:hint="eastAsia"/>
      </w:rPr>
      <w:t>页</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E96" w14:textId="77777777" w:rsidR="00053F52" w:rsidRPr="0026354A" w:rsidRDefault="00847FEB" w:rsidP="0026354A">
    <w:pPr>
      <w:pBdr>
        <w:top w:val="single" w:sz="4" w:space="1" w:color="auto"/>
      </w:pBdr>
      <w:spacing w:line="200" w:lineRule="exact"/>
      <w:jc w:val="center"/>
      <w:rPr>
        <w:rFonts w:ascii="Verdana" w:hAnsi="Verdana" w:cs="Arial"/>
        <w:b/>
        <w:sz w:val="16"/>
        <w:szCs w:val="20"/>
      </w:rPr>
    </w:pPr>
    <w:r>
      <w:rPr>
        <w:rFonts w:hint="eastAsia"/>
      </w:rPr>
      <w:t>第</w:t>
    </w:r>
    <w:r>
      <w:rPr>
        <w:rFonts w:ascii="Verdana" w:hAnsi="Verdana" w:hint="eastAsia"/>
        <w:b/>
        <w:sz w:val="14"/>
        <w:szCs w:val="20"/>
      </w:rPr>
      <w:t xml:space="preserve"> </w:t>
    </w:r>
    <w:r w:rsidRPr="004234BB">
      <w:rPr>
        <w:rFonts w:ascii="Verdana" w:hAnsi="Verdana" w:cs="Arial" w:hint="eastAsia"/>
        <w:b/>
        <w:sz w:val="14"/>
        <w:szCs w:val="20"/>
      </w:rPr>
      <w:fldChar w:fldCharType="begin"/>
    </w:r>
    <w:r w:rsidRPr="004234BB">
      <w:rPr>
        <w:rFonts w:ascii="Verdana" w:hAnsi="Verdana" w:cs="Arial" w:hint="eastAsia"/>
        <w:b/>
        <w:sz w:val="14"/>
        <w:szCs w:val="20"/>
      </w:rPr>
      <w:instrText xml:space="preserve"> PAGE   \* MERGEFORMAT </w:instrText>
    </w:r>
    <w:r w:rsidRPr="004234BB">
      <w:rPr>
        <w:rFonts w:ascii="Verdana" w:hAnsi="Verdana" w:cs="Arial" w:hint="eastAsia"/>
        <w:b/>
        <w:sz w:val="14"/>
        <w:szCs w:val="20"/>
      </w:rPr>
      <w:fldChar w:fldCharType="separate"/>
    </w:r>
    <w:r w:rsidR="0058145F">
      <w:rPr>
        <w:rFonts w:ascii="Verdana" w:hAnsi="Verdana" w:cs="Arial" w:hint="eastAsia"/>
        <w:b/>
        <w:sz w:val="14"/>
        <w:szCs w:val="20"/>
      </w:rPr>
      <w:t>6</w:t>
    </w:r>
    <w:r w:rsidRPr="004234BB">
      <w:rPr>
        <w:rFonts w:ascii="Verdana" w:hAnsi="Verdana" w:cs="Arial" w:hint="eastAsia"/>
        <w:b/>
        <w:sz w:val="14"/>
        <w:szCs w:val="20"/>
      </w:rPr>
      <w:fldChar w:fldCharType="end"/>
    </w:r>
    <w:r>
      <w:rPr>
        <w:rFonts w:hint="eastAsia"/>
      </w:rPr>
      <w:t xml:space="preserve"> </w:t>
    </w:r>
    <w:r>
      <w:rPr>
        <w:rFonts w:hint="eastAsia"/>
      </w:rPr>
      <w:t>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F005" w14:textId="77777777" w:rsidR="0042292B" w:rsidRPr="0042292B" w:rsidRDefault="0042292B" w:rsidP="0042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1013" w14:textId="77777777" w:rsidR="004F2119" w:rsidRDefault="004F2119">
      <w:r>
        <w:separator/>
      </w:r>
    </w:p>
  </w:footnote>
  <w:footnote w:type="continuationSeparator" w:id="0">
    <w:p w14:paraId="29C9AA1D" w14:textId="77777777" w:rsidR="004F2119" w:rsidRDefault="004F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EB21" w14:textId="0B0763AA" w:rsidR="002D7C55" w:rsidRPr="002D7C55" w:rsidRDefault="002D7C55" w:rsidP="002D7C55">
    <w:pPr>
      <w:pBdr>
        <w:bottom w:val="single" w:sz="4" w:space="1" w:color="auto"/>
      </w:pBdr>
      <w:spacing w:line="200" w:lineRule="exact"/>
      <w:rPr>
        <w:rFonts w:ascii="Verdana" w:hAnsi="Verdana"/>
        <w:b/>
        <w:sz w:val="14"/>
        <w:szCs w:val="20"/>
      </w:rPr>
    </w:pPr>
    <w:r>
      <w:rPr>
        <w:rFonts w:ascii="Verdana" w:hAnsi="Verdana" w:hint="eastAsia"/>
        <w:b/>
        <w:sz w:val="14"/>
        <w:szCs w:val="20"/>
      </w:rPr>
      <w:t>北卡罗来纳州儿童和家庭福利司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7A83" w14:textId="60698C45" w:rsidR="002D7C55" w:rsidRPr="002D7C55" w:rsidRDefault="002D7C55" w:rsidP="002D7C55">
    <w:pPr>
      <w:pBdr>
        <w:bottom w:val="single" w:sz="4" w:space="1" w:color="auto"/>
      </w:pBdr>
      <w:spacing w:line="200" w:lineRule="exact"/>
      <w:jc w:val="right"/>
      <w:rPr>
        <w:rFonts w:ascii="Verdana" w:hAnsi="Verdana"/>
        <w:b/>
        <w:sz w:val="14"/>
        <w:szCs w:val="20"/>
      </w:rPr>
    </w:pPr>
    <w:r>
      <w:rPr>
        <w:rFonts w:ascii="Verdana" w:hAnsi="Verdana" w:hint="eastAsia"/>
        <w:b/>
        <w:sz w:val="14"/>
        <w:szCs w:val="20"/>
      </w:rPr>
      <w:t>北卡罗来纳州婴幼儿计划家长手册</w:t>
    </w:r>
    <w:r>
      <w:rPr>
        <w:rFonts w:ascii="Verdana" w:hAnsi="Verdana" w:hint="eastAsia"/>
        <w:b/>
        <w:sz w:val="14"/>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57E7" w14:textId="793BCBEE" w:rsidR="00847FEB" w:rsidRPr="00847FEB" w:rsidRDefault="00847FEB" w:rsidP="00847FEB">
    <w:pPr>
      <w:pBdr>
        <w:bottom w:val="single" w:sz="4" w:space="1" w:color="auto"/>
      </w:pBdr>
      <w:spacing w:line="200" w:lineRule="exact"/>
      <w:rPr>
        <w:rFonts w:ascii="Verdana" w:hAnsi="Verdana"/>
        <w:b/>
        <w:sz w:val="14"/>
        <w:szCs w:val="20"/>
      </w:rPr>
    </w:pPr>
    <w:r>
      <w:rPr>
        <w:rFonts w:ascii="Verdana" w:hAnsi="Verdana" w:hint="eastAsia"/>
        <w:b/>
        <w:sz w:val="14"/>
        <w:szCs w:val="20"/>
      </w:rPr>
      <w:t>北卡罗来纳州儿童和家庭福利司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7997" w14:textId="060B69E4" w:rsidR="00847FEB"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hint="eastAsia"/>
        <w:b/>
        <w:sz w:val="14"/>
        <w:szCs w:val="20"/>
      </w:rPr>
      <w:t>北卡罗来纳州婴幼儿计划家长手册</w:t>
    </w:r>
    <w:r>
      <w:rPr>
        <w:rFonts w:ascii="Verdana" w:hAnsi="Verdana" w:hint="eastAsia"/>
        <w:b/>
        <w:sz w:val="14"/>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264" w14:textId="2CEEBD18" w:rsidR="00847FEB" w:rsidRPr="00847FEB" w:rsidRDefault="00847FEB" w:rsidP="00847FEB">
    <w:pPr>
      <w:pBdr>
        <w:bottom w:val="single" w:sz="4" w:space="1" w:color="auto"/>
      </w:pBdr>
      <w:spacing w:line="200" w:lineRule="exact"/>
      <w:rPr>
        <w:rFonts w:ascii="Verdana" w:hAnsi="Verdana"/>
        <w:b/>
        <w:sz w:val="14"/>
        <w:szCs w:val="20"/>
      </w:rPr>
    </w:pPr>
    <w:r>
      <w:rPr>
        <w:rFonts w:ascii="Verdana" w:hAnsi="Verdana" w:hint="eastAsia"/>
        <w:b/>
        <w:sz w:val="14"/>
        <w:szCs w:val="20"/>
      </w:rPr>
      <w:t>北卡罗来纳州儿童和家庭福利司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F72" w14:textId="5DD90168" w:rsidR="00053F52" w:rsidRPr="00847FEB" w:rsidRDefault="00847FEB" w:rsidP="00847FEB">
    <w:pPr>
      <w:pBdr>
        <w:bottom w:val="single" w:sz="4" w:space="1" w:color="auto"/>
      </w:pBdr>
      <w:spacing w:line="200" w:lineRule="exact"/>
      <w:jc w:val="right"/>
      <w:rPr>
        <w:rFonts w:ascii="Verdana" w:hAnsi="Verdana"/>
        <w:b/>
        <w:sz w:val="14"/>
        <w:szCs w:val="20"/>
      </w:rPr>
    </w:pPr>
    <w:r>
      <w:rPr>
        <w:rFonts w:ascii="Verdana" w:hAnsi="Verdana" w:hint="eastAsia"/>
        <w:b/>
        <w:sz w:val="14"/>
        <w:szCs w:val="20"/>
      </w:rPr>
      <w:t>北卡罗来纳州婴幼儿计划家长手册</w:t>
    </w:r>
    <w:r>
      <w:rPr>
        <w:rFonts w:ascii="Verdana" w:hAnsi="Verdana" w:hint="eastAsia"/>
        <w:b/>
        <w:sz w:val="14"/>
        <w:szCs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168F" w14:textId="77777777" w:rsidR="00847FEB" w:rsidRPr="00847FEB" w:rsidRDefault="00847FEB" w:rsidP="0084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933"/>
    <w:multiLevelType w:val="hybridMultilevel"/>
    <w:tmpl w:val="663C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E1D74"/>
    <w:multiLevelType w:val="hybridMultilevel"/>
    <w:tmpl w:val="DA1E493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C787F"/>
    <w:multiLevelType w:val="hybridMultilevel"/>
    <w:tmpl w:val="F4F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B687C"/>
    <w:multiLevelType w:val="hybridMultilevel"/>
    <w:tmpl w:val="5F3E24E8"/>
    <w:lvl w:ilvl="0" w:tplc="42B47D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2551"/>
    <w:multiLevelType w:val="hybridMultilevel"/>
    <w:tmpl w:val="8310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C2351"/>
    <w:multiLevelType w:val="hybridMultilevel"/>
    <w:tmpl w:val="6B168BD4"/>
    <w:lvl w:ilvl="0" w:tplc="CEEA8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F2FF2"/>
    <w:multiLevelType w:val="hybridMultilevel"/>
    <w:tmpl w:val="6F14BA3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CE65F3"/>
    <w:multiLevelType w:val="hybridMultilevel"/>
    <w:tmpl w:val="F2B46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D3260"/>
    <w:multiLevelType w:val="hybridMultilevel"/>
    <w:tmpl w:val="B09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3209"/>
    <w:multiLevelType w:val="singleLevel"/>
    <w:tmpl w:val="14E84960"/>
    <w:lvl w:ilvl="0">
      <w:start w:val="1"/>
      <w:numFmt w:val="bullet"/>
      <w:lvlText w:val=""/>
      <w:lvlJc w:val="left"/>
      <w:pPr>
        <w:tabs>
          <w:tab w:val="num" w:pos="1152"/>
        </w:tabs>
        <w:ind w:left="1152" w:hanging="432"/>
      </w:pPr>
      <w:rPr>
        <w:rFonts w:ascii="Symbol" w:hAnsi="Symbol" w:hint="default"/>
        <w:sz w:val="24"/>
      </w:rPr>
    </w:lvl>
  </w:abstractNum>
  <w:abstractNum w:abstractNumId="11" w15:restartNumberingAfterBreak="0">
    <w:nsid w:val="2AA25545"/>
    <w:multiLevelType w:val="hybridMultilevel"/>
    <w:tmpl w:val="219843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0C2595"/>
    <w:multiLevelType w:val="singleLevel"/>
    <w:tmpl w:val="6CDCA3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D4D1EF9"/>
    <w:multiLevelType w:val="hybridMultilevel"/>
    <w:tmpl w:val="CCD0F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2A0937"/>
    <w:multiLevelType w:val="hybridMultilevel"/>
    <w:tmpl w:val="E1F0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7CEA"/>
    <w:multiLevelType w:val="hybridMultilevel"/>
    <w:tmpl w:val="06C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A2A69"/>
    <w:multiLevelType w:val="hybridMultilevel"/>
    <w:tmpl w:val="A794688A"/>
    <w:lvl w:ilvl="0" w:tplc="C7EC3EC2">
      <w:start w:val="1"/>
      <w:numFmt w:val="decimal"/>
      <w:lvlText w:val="%1."/>
      <w:lvlJc w:val="left"/>
      <w:pPr>
        <w:ind w:left="1080" w:hanging="360"/>
      </w:pPr>
      <w:rPr>
        <w:rFonts w:ascii="Arial Narrow" w:hAnsi="Arial Narrow" w:hint="default"/>
        <w:b w:val="0"/>
        <w:i w:val="0"/>
      </w:rPr>
    </w:lvl>
    <w:lvl w:ilvl="1" w:tplc="110AF598">
      <w:start w:val="2"/>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0477C"/>
    <w:multiLevelType w:val="hybridMultilevel"/>
    <w:tmpl w:val="503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660"/>
    <w:multiLevelType w:val="hybridMultilevel"/>
    <w:tmpl w:val="75D6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92129C"/>
    <w:multiLevelType w:val="hybridMultilevel"/>
    <w:tmpl w:val="504CE254"/>
    <w:lvl w:ilvl="0" w:tplc="04090001">
      <w:start w:val="1"/>
      <w:numFmt w:val="bullet"/>
      <w:lvlText w:val=""/>
      <w:lvlJc w:val="left"/>
      <w:pPr>
        <w:ind w:left="713" w:hanging="360"/>
      </w:pPr>
      <w:rPr>
        <w:rFonts w:ascii="Symbol" w:hAnsi="Symbol" w:hint="default"/>
        <w:b w:val="0"/>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0" w15:restartNumberingAfterBreak="0">
    <w:nsid w:val="504A5F56"/>
    <w:multiLevelType w:val="hybridMultilevel"/>
    <w:tmpl w:val="72A8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472AA"/>
    <w:multiLevelType w:val="hybridMultilevel"/>
    <w:tmpl w:val="64BE636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2" w15:restartNumberingAfterBreak="0">
    <w:nsid w:val="64A72E6A"/>
    <w:multiLevelType w:val="hybridMultilevel"/>
    <w:tmpl w:val="B6B48E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D4E68"/>
    <w:multiLevelType w:val="hybridMultilevel"/>
    <w:tmpl w:val="0D2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69118A"/>
    <w:multiLevelType w:val="hybridMultilevel"/>
    <w:tmpl w:val="18802FE4"/>
    <w:lvl w:ilvl="0" w:tplc="FFFFFFFF">
      <w:start w:val="1"/>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FEC46B1"/>
    <w:multiLevelType w:val="hybridMultilevel"/>
    <w:tmpl w:val="02B2A36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992877129">
    <w:abstractNumId w:val="8"/>
  </w:num>
  <w:num w:numId="2" w16cid:durableId="1299144036">
    <w:abstractNumId w:val="7"/>
  </w:num>
  <w:num w:numId="3" w16cid:durableId="1486236289">
    <w:abstractNumId w:val="25"/>
  </w:num>
  <w:num w:numId="4" w16cid:durableId="381946849">
    <w:abstractNumId w:val="22"/>
  </w:num>
  <w:num w:numId="5" w16cid:durableId="673147817">
    <w:abstractNumId w:val="13"/>
  </w:num>
  <w:num w:numId="6" w16cid:durableId="248849653">
    <w:abstractNumId w:val="11"/>
  </w:num>
  <w:num w:numId="7" w16cid:durableId="19564743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512329271">
    <w:abstractNumId w:val="12"/>
  </w:num>
  <w:num w:numId="9" w16cid:durableId="598680780">
    <w:abstractNumId w:val="0"/>
    <w:lvlOverride w:ilvl="0">
      <w:lvl w:ilvl="0">
        <w:start w:val="1"/>
        <w:numFmt w:val="bullet"/>
        <w:lvlText w:val=""/>
        <w:legacy w:legacy="1" w:legacySpace="0" w:legacyIndent="432"/>
        <w:lvlJc w:val="left"/>
        <w:pPr>
          <w:ind w:left="1152" w:hanging="432"/>
        </w:pPr>
        <w:rPr>
          <w:rFonts w:ascii="Symbol" w:hAnsi="Symbol" w:hint="default"/>
        </w:rPr>
      </w:lvl>
    </w:lvlOverride>
  </w:num>
  <w:num w:numId="10" w16cid:durableId="2145543608">
    <w:abstractNumId w:val="10"/>
  </w:num>
  <w:num w:numId="11" w16cid:durableId="2024936416">
    <w:abstractNumId w:val="24"/>
  </w:num>
  <w:num w:numId="12" w16cid:durableId="1428191047">
    <w:abstractNumId w:val="2"/>
  </w:num>
  <w:num w:numId="13" w16cid:durableId="3241737">
    <w:abstractNumId w:val="23"/>
  </w:num>
  <w:num w:numId="14" w16cid:durableId="1106578400">
    <w:abstractNumId w:val="14"/>
  </w:num>
  <w:num w:numId="15" w16cid:durableId="1977879002">
    <w:abstractNumId w:val="15"/>
  </w:num>
  <w:num w:numId="16" w16cid:durableId="582837373">
    <w:abstractNumId w:val="20"/>
  </w:num>
  <w:num w:numId="17" w16cid:durableId="1759132299">
    <w:abstractNumId w:val="17"/>
  </w:num>
  <w:num w:numId="18" w16cid:durableId="347563910">
    <w:abstractNumId w:val="1"/>
  </w:num>
  <w:num w:numId="19" w16cid:durableId="544564521">
    <w:abstractNumId w:val="5"/>
  </w:num>
  <w:num w:numId="20" w16cid:durableId="1733040803">
    <w:abstractNumId w:val="18"/>
  </w:num>
  <w:num w:numId="21" w16cid:durableId="1865971380">
    <w:abstractNumId w:val="3"/>
  </w:num>
  <w:num w:numId="22" w16cid:durableId="439956958">
    <w:abstractNumId w:val="9"/>
  </w:num>
  <w:num w:numId="23" w16cid:durableId="822544616">
    <w:abstractNumId w:val="16"/>
  </w:num>
  <w:num w:numId="24" w16cid:durableId="1664511005">
    <w:abstractNumId w:val="6"/>
  </w:num>
  <w:num w:numId="25" w16cid:durableId="647705983">
    <w:abstractNumId w:val="4"/>
  </w:num>
  <w:num w:numId="26" w16cid:durableId="1799495513">
    <w:abstractNumId w:val="21"/>
  </w:num>
  <w:num w:numId="27" w16cid:durableId="2663531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A43KRcam8zC2icXJSnq6UL+y2JktgCY3UoGs1C5UBCS75+8XXuoAgXfkSX5/r7/RPgquyMxH87pipSGxgmzgg==" w:salt="bG6Mq/MOkzTrhFzHJWVsA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74"/>
    <w:rsid w:val="000042ED"/>
    <w:rsid w:val="000118B1"/>
    <w:rsid w:val="000171DE"/>
    <w:rsid w:val="00017627"/>
    <w:rsid w:val="00026477"/>
    <w:rsid w:val="00031B85"/>
    <w:rsid w:val="00047A11"/>
    <w:rsid w:val="00053F52"/>
    <w:rsid w:val="0005475A"/>
    <w:rsid w:val="00056538"/>
    <w:rsid w:val="000641C5"/>
    <w:rsid w:val="00070581"/>
    <w:rsid w:val="0007099F"/>
    <w:rsid w:val="00075A26"/>
    <w:rsid w:val="00083C37"/>
    <w:rsid w:val="00085599"/>
    <w:rsid w:val="00090EE1"/>
    <w:rsid w:val="00093C22"/>
    <w:rsid w:val="00096662"/>
    <w:rsid w:val="000B47C5"/>
    <w:rsid w:val="000B6282"/>
    <w:rsid w:val="000C0AAB"/>
    <w:rsid w:val="000D4227"/>
    <w:rsid w:val="000D4495"/>
    <w:rsid w:val="000D6571"/>
    <w:rsid w:val="000E4098"/>
    <w:rsid w:val="000F0E72"/>
    <w:rsid w:val="0010055B"/>
    <w:rsid w:val="00107E3C"/>
    <w:rsid w:val="00114F43"/>
    <w:rsid w:val="001178A3"/>
    <w:rsid w:val="00124C05"/>
    <w:rsid w:val="0014019E"/>
    <w:rsid w:val="001457B7"/>
    <w:rsid w:val="00154EEB"/>
    <w:rsid w:val="0016092C"/>
    <w:rsid w:val="001632F9"/>
    <w:rsid w:val="001658B8"/>
    <w:rsid w:val="001713F9"/>
    <w:rsid w:val="00181027"/>
    <w:rsid w:val="001835FE"/>
    <w:rsid w:val="00196615"/>
    <w:rsid w:val="001967D3"/>
    <w:rsid w:val="001976F3"/>
    <w:rsid w:val="00197F9F"/>
    <w:rsid w:val="001A301E"/>
    <w:rsid w:val="001A4516"/>
    <w:rsid w:val="001A60E3"/>
    <w:rsid w:val="001A689D"/>
    <w:rsid w:val="001A715A"/>
    <w:rsid w:val="001A7594"/>
    <w:rsid w:val="001C51B5"/>
    <w:rsid w:val="001C539A"/>
    <w:rsid w:val="001C787A"/>
    <w:rsid w:val="001D13BA"/>
    <w:rsid w:val="001F2615"/>
    <w:rsid w:val="002016A5"/>
    <w:rsid w:val="00205287"/>
    <w:rsid w:val="00217BCF"/>
    <w:rsid w:val="00221D41"/>
    <w:rsid w:val="00222886"/>
    <w:rsid w:val="00223D01"/>
    <w:rsid w:val="00225BE8"/>
    <w:rsid w:val="002406D8"/>
    <w:rsid w:val="00241B68"/>
    <w:rsid w:val="00244AB6"/>
    <w:rsid w:val="00250838"/>
    <w:rsid w:val="00261A8D"/>
    <w:rsid w:val="002632B6"/>
    <w:rsid w:val="0026354A"/>
    <w:rsid w:val="00265A0D"/>
    <w:rsid w:val="0027365B"/>
    <w:rsid w:val="002748D6"/>
    <w:rsid w:val="00277A3D"/>
    <w:rsid w:val="002913A5"/>
    <w:rsid w:val="002A0816"/>
    <w:rsid w:val="002B00CC"/>
    <w:rsid w:val="002C6424"/>
    <w:rsid w:val="002C6DF9"/>
    <w:rsid w:val="002D1570"/>
    <w:rsid w:val="002D45D5"/>
    <w:rsid w:val="002D7C55"/>
    <w:rsid w:val="002E67E4"/>
    <w:rsid w:val="002F1BDD"/>
    <w:rsid w:val="002F46BC"/>
    <w:rsid w:val="002F54AA"/>
    <w:rsid w:val="0031014D"/>
    <w:rsid w:val="00310C78"/>
    <w:rsid w:val="0031108D"/>
    <w:rsid w:val="0032747F"/>
    <w:rsid w:val="00334C17"/>
    <w:rsid w:val="0033743A"/>
    <w:rsid w:val="00341B64"/>
    <w:rsid w:val="003422C8"/>
    <w:rsid w:val="00343012"/>
    <w:rsid w:val="00343168"/>
    <w:rsid w:val="0035365E"/>
    <w:rsid w:val="00360A0C"/>
    <w:rsid w:val="0036755E"/>
    <w:rsid w:val="00372174"/>
    <w:rsid w:val="003735EE"/>
    <w:rsid w:val="003858C0"/>
    <w:rsid w:val="00387732"/>
    <w:rsid w:val="003907F8"/>
    <w:rsid w:val="003B3FB0"/>
    <w:rsid w:val="003B3FD8"/>
    <w:rsid w:val="003C28BC"/>
    <w:rsid w:val="003C3484"/>
    <w:rsid w:val="003C6996"/>
    <w:rsid w:val="003D15B5"/>
    <w:rsid w:val="003D5A1D"/>
    <w:rsid w:val="003D610F"/>
    <w:rsid w:val="003E28FE"/>
    <w:rsid w:val="003E4773"/>
    <w:rsid w:val="003E6C71"/>
    <w:rsid w:val="003F61F2"/>
    <w:rsid w:val="00412ECD"/>
    <w:rsid w:val="0042292B"/>
    <w:rsid w:val="0042688F"/>
    <w:rsid w:val="00426EFB"/>
    <w:rsid w:val="0043093A"/>
    <w:rsid w:val="00431DBC"/>
    <w:rsid w:val="00445359"/>
    <w:rsid w:val="00454217"/>
    <w:rsid w:val="004556DD"/>
    <w:rsid w:val="0045596A"/>
    <w:rsid w:val="00461449"/>
    <w:rsid w:val="00470FEB"/>
    <w:rsid w:val="00471887"/>
    <w:rsid w:val="00476800"/>
    <w:rsid w:val="004819E6"/>
    <w:rsid w:val="004901DE"/>
    <w:rsid w:val="00496369"/>
    <w:rsid w:val="004A3BF3"/>
    <w:rsid w:val="004A533E"/>
    <w:rsid w:val="004B4DA0"/>
    <w:rsid w:val="004C0B84"/>
    <w:rsid w:val="004C7B33"/>
    <w:rsid w:val="004D1E78"/>
    <w:rsid w:val="004E389B"/>
    <w:rsid w:val="004F07B5"/>
    <w:rsid w:val="004F2119"/>
    <w:rsid w:val="004F5FA5"/>
    <w:rsid w:val="00503A9E"/>
    <w:rsid w:val="00503F98"/>
    <w:rsid w:val="00505C92"/>
    <w:rsid w:val="00510685"/>
    <w:rsid w:val="005140A1"/>
    <w:rsid w:val="00516415"/>
    <w:rsid w:val="00517960"/>
    <w:rsid w:val="00525DCD"/>
    <w:rsid w:val="00534196"/>
    <w:rsid w:val="005361BE"/>
    <w:rsid w:val="00537C35"/>
    <w:rsid w:val="005409D3"/>
    <w:rsid w:val="00547A81"/>
    <w:rsid w:val="00557C29"/>
    <w:rsid w:val="005643E5"/>
    <w:rsid w:val="00567460"/>
    <w:rsid w:val="00572824"/>
    <w:rsid w:val="00574E55"/>
    <w:rsid w:val="00576446"/>
    <w:rsid w:val="0058145F"/>
    <w:rsid w:val="005832A6"/>
    <w:rsid w:val="0059282D"/>
    <w:rsid w:val="005A021D"/>
    <w:rsid w:val="005A7C44"/>
    <w:rsid w:val="005B2E25"/>
    <w:rsid w:val="005B6F35"/>
    <w:rsid w:val="005C1FC1"/>
    <w:rsid w:val="005C5F9B"/>
    <w:rsid w:val="005C602D"/>
    <w:rsid w:val="005D4332"/>
    <w:rsid w:val="005D5EC0"/>
    <w:rsid w:val="005E0364"/>
    <w:rsid w:val="005E47A2"/>
    <w:rsid w:val="005E569C"/>
    <w:rsid w:val="005F2ACF"/>
    <w:rsid w:val="005F7D56"/>
    <w:rsid w:val="006172F3"/>
    <w:rsid w:val="00632142"/>
    <w:rsid w:val="00633BB5"/>
    <w:rsid w:val="0064324E"/>
    <w:rsid w:val="006601AD"/>
    <w:rsid w:val="00661C0B"/>
    <w:rsid w:val="00670723"/>
    <w:rsid w:val="00672C88"/>
    <w:rsid w:val="006759B0"/>
    <w:rsid w:val="00686239"/>
    <w:rsid w:val="00686398"/>
    <w:rsid w:val="006900DA"/>
    <w:rsid w:val="00694A25"/>
    <w:rsid w:val="006A00FC"/>
    <w:rsid w:val="006A248D"/>
    <w:rsid w:val="006B5633"/>
    <w:rsid w:val="006C7182"/>
    <w:rsid w:val="006D158C"/>
    <w:rsid w:val="006E3686"/>
    <w:rsid w:val="006F2C42"/>
    <w:rsid w:val="00712C74"/>
    <w:rsid w:val="00714DA1"/>
    <w:rsid w:val="00727EF1"/>
    <w:rsid w:val="0073060F"/>
    <w:rsid w:val="007312EE"/>
    <w:rsid w:val="007317B4"/>
    <w:rsid w:val="00731AFF"/>
    <w:rsid w:val="00752E93"/>
    <w:rsid w:val="007834CF"/>
    <w:rsid w:val="0078417B"/>
    <w:rsid w:val="007A1137"/>
    <w:rsid w:val="007A3ADE"/>
    <w:rsid w:val="007A71A8"/>
    <w:rsid w:val="007B7367"/>
    <w:rsid w:val="007C5EFA"/>
    <w:rsid w:val="007C7B73"/>
    <w:rsid w:val="007D336F"/>
    <w:rsid w:val="007D3C38"/>
    <w:rsid w:val="007D5C67"/>
    <w:rsid w:val="007D7CE9"/>
    <w:rsid w:val="007E573D"/>
    <w:rsid w:val="007F1AB5"/>
    <w:rsid w:val="007F499B"/>
    <w:rsid w:val="0081623E"/>
    <w:rsid w:val="008277BB"/>
    <w:rsid w:val="0083149C"/>
    <w:rsid w:val="00832205"/>
    <w:rsid w:val="00833270"/>
    <w:rsid w:val="00833FCF"/>
    <w:rsid w:val="008364CA"/>
    <w:rsid w:val="00840DA4"/>
    <w:rsid w:val="008472F8"/>
    <w:rsid w:val="00847E32"/>
    <w:rsid w:val="00847FEB"/>
    <w:rsid w:val="0085722C"/>
    <w:rsid w:val="00860001"/>
    <w:rsid w:val="00866496"/>
    <w:rsid w:val="0086732F"/>
    <w:rsid w:val="008706EB"/>
    <w:rsid w:val="00882D0D"/>
    <w:rsid w:val="00891CB5"/>
    <w:rsid w:val="00894649"/>
    <w:rsid w:val="0089729B"/>
    <w:rsid w:val="008A09C1"/>
    <w:rsid w:val="008B140E"/>
    <w:rsid w:val="008C0B4F"/>
    <w:rsid w:val="008C1520"/>
    <w:rsid w:val="008C6B7E"/>
    <w:rsid w:val="008D5828"/>
    <w:rsid w:val="008D76ED"/>
    <w:rsid w:val="008E29A7"/>
    <w:rsid w:val="008E3297"/>
    <w:rsid w:val="008E42BD"/>
    <w:rsid w:val="008E745A"/>
    <w:rsid w:val="008E7AB0"/>
    <w:rsid w:val="0090497C"/>
    <w:rsid w:val="009077A3"/>
    <w:rsid w:val="00910837"/>
    <w:rsid w:val="00915A85"/>
    <w:rsid w:val="00916257"/>
    <w:rsid w:val="00932AFA"/>
    <w:rsid w:val="00937154"/>
    <w:rsid w:val="0097209F"/>
    <w:rsid w:val="00980146"/>
    <w:rsid w:val="00981182"/>
    <w:rsid w:val="00990480"/>
    <w:rsid w:val="00993778"/>
    <w:rsid w:val="009A5C38"/>
    <w:rsid w:val="009A6968"/>
    <w:rsid w:val="009B36CB"/>
    <w:rsid w:val="009B40B2"/>
    <w:rsid w:val="009C0B02"/>
    <w:rsid w:val="009D2654"/>
    <w:rsid w:val="009D4C38"/>
    <w:rsid w:val="009E3228"/>
    <w:rsid w:val="009F1074"/>
    <w:rsid w:val="009F2462"/>
    <w:rsid w:val="00A02B6C"/>
    <w:rsid w:val="00A159C0"/>
    <w:rsid w:val="00A2497F"/>
    <w:rsid w:val="00A271B7"/>
    <w:rsid w:val="00A30341"/>
    <w:rsid w:val="00A30F76"/>
    <w:rsid w:val="00A358E0"/>
    <w:rsid w:val="00A35CD2"/>
    <w:rsid w:val="00A368BF"/>
    <w:rsid w:val="00A373CC"/>
    <w:rsid w:val="00A4392C"/>
    <w:rsid w:val="00A56CA3"/>
    <w:rsid w:val="00A570C5"/>
    <w:rsid w:val="00A61AB5"/>
    <w:rsid w:val="00A63439"/>
    <w:rsid w:val="00A654C0"/>
    <w:rsid w:val="00A669B7"/>
    <w:rsid w:val="00A71D5F"/>
    <w:rsid w:val="00A756FC"/>
    <w:rsid w:val="00A771D8"/>
    <w:rsid w:val="00A774ED"/>
    <w:rsid w:val="00A77EFE"/>
    <w:rsid w:val="00A958E9"/>
    <w:rsid w:val="00AA6AF0"/>
    <w:rsid w:val="00AB235F"/>
    <w:rsid w:val="00AB74AC"/>
    <w:rsid w:val="00AB7E82"/>
    <w:rsid w:val="00AC07C8"/>
    <w:rsid w:val="00AC563B"/>
    <w:rsid w:val="00AC6E5B"/>
    <w:rsid w:val="00AD0035"/>
    <w:rsid w:val="00AD44C9"/>
    <w:rsid w:val="00AE0918"/>
    <w:rsid w:val="00AE1504"/>
    <w:rsid w:val="00AE7A5A"/>
    <w:rsid w:val="00AF5102"/>
    <w:rsid w:val="00AF73EC"/>
    <w:rsid w:val="00B01BB8"/>
    <w:rsid w:val="00B043BA"/>
    <w:rsid w:val="00B2258A"/>
    <w:rsid w:val="00B267B4"/>
    <w:rsid w:val="00B26C7D"/>
    <w:rsid w:val="00B27253"/>
    <w:rsid w:val="00B319BD"/>
    <w:rsid w:val="00B4226F"/>
    <w:rsid w:val="00B42503"/>
    <w:rsid w:val="00B52A45"/>
    <w:rsid w:val="00B52C36"/>
    <w:rsid w:val="00B61BC2"/>
    <w:rsid w:val="00B63FA3"/>
    <w:rsid w:val="00B66262"/>
    <w:rsid w:val="00B669C5"/>
    <w:rsid w:val="00B708D9"/>
    <w:rsid w:val="00B737BA"/>
    <w:rsid w:val="00B76D91"/>
    <w:rsid w:val="00B90420"/>
    <w:rsid w:val="00B9197A"/>
    <w:rsid w:val="00BA7341"/>
    <w:rsid w:val="00BB228E"/>
    <w:rsid w:val="00BB5677"/>
    <w:rsid w:val="00BD3E79"/>
    <w:rsid w:val="00BD55B0"/>
    <w:rsid w:val="00BE13AB"/>
    <w:rsid w:val="00BE740A"/>
    <w:rsid w:val="00BF7C19"/>
    <w:rsid w:val="00C02CE5"/>
    <w:rsid w:val="00C20ACC"/>
    <w:rsid w:val="00C25163"/>
    <w:rsid w:val="00C419B0"/>
    <w:rsid w:val="00C60C7B"/>
    <w:rsid w:val="00C634D7"/>
    <w:rsid w:val="00C726D7"/>
    <w:rsid w:val="00C770F6"/>
    <w:rsid w:val="00C82D88"/>
    <w:rsid w:val="00C84A8D"/>
    <w:rsid w:val="00C84D34"/>
    <w:rsid w:val="00C96434"/>
    <w:rsid w:val="00CB09CF"/>
    <w:rsid w:val="00CD1337"/>
    <w:rsid w:val="00CD45E9"/>
    <w:rsid w:val="00CE61C1"/>
    <w:rsid w:val="00CE72A7"/>
    <w:rsid w:val="00D0180F"/>
    <w:rsid w:val="00D065D0"/>
    <w:rsid w:val="00D1126E"/>
    <w:rsid w:val="00D178C9"/>
    <w:rsid w:val="00D204C6"/>
    <w:rsid w:val="00D26E32"/>
    <w:rsid w:val="00D45260"/>
    <w:rsid w:val="00D46737"/>
    <w:rsid w:val="00D60FFA"/>
    <w:rsid w:val="00D67C94"/>
    <w:rsid w:val="00D74656"/>
    <w:rsid w:val="00D80D18"/>
    <w:rsid w:val="00D811C5"/>
    <w:rsid w:val="00D87B00"/>
    <w:rsid w:val="00D93190"/>
    <w:rsid w:val="00D94E93"/>
    <w:rsid w:val="00D957B5"/>
    <w:rsid w:val="00DA38C6"/>
    <w:rsid w:val="00DA6FD6"/>
    <w:rsid w:val="00DB0EA8"/>
    <w:rsid w:val="00DB3A5A"/>
    <w:rsid w:val="00DD5A1D"/>
    <w:rsid w:val="00DF677A"/>
    <w:rsid w:val="00DF7FD0"/>
    <w:rsid w:val="00E10902"/>
    <w:rsid w:val="00E13AE9"/>
    <w:rsid w:val="00E23F80"/>
    <w:rsid w:val="00E30364"/>
    <w:rsid w:val="00E311E1"/>
    <w:rsid w:val="00E51E7F"/>
    <w:rsid w:val="00E6212C"/>
    <w:rsid w:val="00E638FA"/>
    <w:rsid w:val="00E71B7B"/>
    <w:rsid w:val="00E73579"/>
    <w:rsid w:val="00E76B58"/>
    <w:rsid w:val="00E76DDF"/>
    <w:rsid w:val="00E92691"/>
    <w:rsid w:val="00EA091A"/>
    <w:rsid w:val="00EA60AE"/>
    <w:rsid w:val="00EB2A66"/>
    <w:rsid w:val="00EB3300"/>
    <w:rsid w:val="00EB3D53"/>
    <w:rsid w:val="00EB6BD1"/>
    <w:rsid w:val="00EC2B4F"/>
    <w:rsid w:val="00ED33A8"/>
    <w:rsid w:val="00ED68B3"/>
    <w:rsid w:val="00EE23CB"/>
    <w:rsid w:val="00EE279C"/>
    <w:rsid w:val="00EE3480"/>
    <w:rsid w:val="00EE559A"/>
    <w:rsid w:val="00EF1EFA"/>
    <w:rsid w:val="00EF7028"/>
    <w:rsid w:val="00F004C5"/>
    <w:rsid w:val="00F00783"/>
    <w:rsid w:val="00F04DB7"/>
    <w:rsid w:val="00F121C5"/>
    <w:rsid w:val="00F22DA1"/>
    <w:rsid w:val="00F31AB0"/>
    <w:rsid w:val="00F3371D"/>
    <w:rsid w:val="00F35A0F"/>
    <w:rsid w:val="00F47F9F"/>
    <w:rsid w:val="00F564D1"/>
    <w:rsid w:val="00F56863"/>
    <w:rsid w:val="00F576A7"/>
    <w:rsid w:val="00F60267"/>
    <w:rsid w:val="00F6056B"/>
    <w:rsid w:val="00F619BF"/>
    <w:rsid w:val="00F66891"/>
    <w:rsid w:val="00F7176B"/>
    <w:rsid w:val="00F733BC"/>
    <w:rsid w:val="00F73583"/>
    <w:rsid w:val="00F83314"/>
    <w:rsid w:val="00F8429E"/>
    <w:rsid w:val="00F85AF4"/>
    <w:rsid w:val="00FC292E"/>
    <w:rsid w:val="00FC73BC"/>
    <w:rsid w:val="00FE04DB"/>
    <w:rsid w:val="00FE2204"/>
    <w:rsid w:val="00FE7A4B"/>
    <w:rsid w:val="00FF031E"/>
    <w:rsid w:val="00FF049D"/>
    <w:rsid w:val="00FF394E"/>
    <w:rsid w:val="00FF6C47"/>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4948C"/>
  <w15:docId w15:val="{A0ABD38A-F627-4575-A405-BB4AF6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364"/>
    <w:rPr>
      <w:sz w:val="24"/>
      <w:szCs w:val="24"/>
    </w:rPr>
  </w:style>
  <w:style w:type="paragraph" w:styleId="Heading1">
    <w:name w:val="heading 1"/>
    <w:basedOn w:val="Normal"/>
    <w:next w:val="Normal"/>
    <w:qFormat/>
    <w:rsid w:val="001A301E"/>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30364"/>
    <w:pPr>
      <w:jc w:val="center"/>
    </w:pPr>
    <w:rPr>
      <w:b/>
      <w:sz w:val="28"/>
      <w:szCs w:val="20"/>
    </w:rPr>
  </w:style>
  <w:style w:type="paragraph" w:styleId="BodyTextIndent">
    <w:name w:val="Body Text Indent"/>
    <w:basedOn w:val="Normal"/>
    <w:rsid w:val="008C1520"/>
    <w:pPr>
      <w:spacing w:after="120"/>
      <w:ind w:left="360"/>
    </w:pPr>
    <w:rPr>
      <w:rFonts w:ascii="Times" w:hAnsi="Times"/>
      <w:sz w:val="20"/>
      <w:szCs w:val="20"/>
    </w:rPr>
  </w:style>
  <w:style w:type="paragraph" w:styleId="BodyText3">
    <w:name w:val="Body Text 3"/>
    <w:basedOn w:val="BodyTextIndent"/>
    <w:rsid w:val="008C1520"/>
  </w:style>
  <w:style w:type="paragraph" w:styleId="BodyTextIndent3">
    <w:name w:val="Body Text Indent 3"/>
    <w:basedOn w:val="Normal"/>
    <w:rsid w:val="00241B68"/>
    <w:pPr>
      <w:spacing w:after="120"/>
      <w:ind w:left="360"/>
    </w:pPr>
    <w:rPr>
      <w:sz w:val="16"/>
      <w:szCs w:val="16"/>
    </w:rPr>
  </w:style>
  <w:style w:type="paragraph" w:styleId="BodyText">
    <w:name w:val="Body Text"/>
    <w:basedOn w:val="Normal"/>
    <w:rsid w:val="001A301E"/>
    <w:pPr>
      <w:spacing w:after="120"/>
    </w:pPr>
  </w:style>
  <w:style w:type="character" w:styleId="CommentReference">
    <w:name w:val="annotation reference"/>
    <w:semiHidden/>
    <w:rsid w:val="001A301E"/>
    <w:rPr>
      <w:sz w:val="16"/>
      <w:szCs w:val="16"/>
    </w:rPr>
  </w:style>
  <w:style w:type="paragraph" w:styleId="CommentText">
    <w:name w:val="annotation text"/>
    <w:basedOn w:val="Normal"/>
    <w:link w:val="CommentTextChar"/>
    <w:semiHidden/>
    <w:rsid w:val="001A301E"/>
    <w:rPr>
      <w:sz w:val="20"/>
      <w:szCs w:val="20"/>
    </w:rPr>
  </w:style>
  <w:style w:type="paragraph" w:styleId="BalloonText">
    <w:name w:val="Balloon Text"/>
    <w:basedOn w:val="Normal"/>
    <w:semiHidden/>
    <w:rsid w:val="001A301E"/>
    <w:rPr>
      <w:rFonts w:ascii="Tahoma" w:hAnsi="Tahoma" w:cs="Tahoma"/>
      <w:sz w:val="16"/>
      <w:szCs w:val="16"/>
    </w:rPr>
  </w:style>
  <w:style w:type="paragraph" w:styleId="Header">
    <w:name w:val="header"/>
    <w:basedOn w:val="Normal"/>
    <w:rsid w:val="001A301E"/>
    <w:pPr>
      <w:tabs>
        <w:tab w:val="center" w:pos="4320"/>
        <w:tab w:val="right" w:pos="8640"/>
      </w:tabs>
    </w:pPr>
    <w:rPr>
      <w:rFonts w:ascii="Times" w:hAnsi="Times"/>
      <w:sz w:val="20"/>
      <w:szCs w:val="20"/>
    </w:rPr>
  </w:style>
  <w:style w:type="character" w:styleId="PageNumber">
    <w:name w:val="page number"/>
    <w:basedOn w:val="DefaultParagraphFont"/>
    <w:rsid w:val="001A301E"/>
  </w:style>
  <w:style w:type="paragraph" w:styleId="Footer">
    <w:name w:val="footer"/>
    <w:basedOn w:val="Normal"/>
    <w:link w:val="FooterChar"/>
    <w:uiPriority w:val="99"/>
    <w:rsid w:val="001A301E"/>
    <w:pPr>
      <w:tabs>
        <w:tab w:val="center" w:pos="4320"/>
        <w:tab w:val="right" w:pos="8640"/>
      </w:tabs>
    </w:pPr>
    <w:rPr>
      <w:rFonts w:ascii="Times" w:hAnsi="Times"/>
      <w:sz w:val="20"/>
      <w:szCs w:val="20"/>
    </w:rPr>
  </w:style>
  <w:style w:type="paragraph" w:styleId="DocumentMap">
    <w:name w:val="Document Map"/>
    <w:basedOn w:val="Normal"/>
    <w:semiHidden/>
    <w:rsid w:val="006B5633"/>
    <w:pPr>
      <w:shd w:val="clear" w:color="auto" w:fill="000080"/>
    </w:pPr>
    <w:rPr>
      <w:rFonts w:ascii="Tahoma" w:hAnsi="Tahoma" w:cs="Tahoma"/>
      <w:sz w:val="20"/>
      <w:szCs w:val="20"/>
    </w:rPr>
  </w:style>
  <w:style w:type="paragraph" w:styleId="NormalWeb">
    <w:name w:val="Normal (Web)"/>
    <w:basedOn w:val="Normal"/>
    <w:rsid w:val="00D67C94"/>
    <w:pPr>
      <w:spacing w:before="100" w:beforeAutospacing="1" w:after="100" w:afterAutospacing="1"/>
    </w:pPr>
  </w:style>
  <w:style w:type="character" w:styleId="Hyperlink">
    <w:name w:val="Hyperlink"/>
    <w:rsid w:val="00D67C94"/>
    <w:rPr>
      <w:color w:val="0000FF"/>
      <w:u w:val="single"/>
    </w:rPr>
  </w:style>
  <w:style w:type="paragraph" w:styleId="CommentSubject">
    <w:name w:val="annotation subject"/>
    <w:basedOn w:val="CommentText"/>
    <w:next w:val="CommentText"/>
    <w:link w:val="CommentSubjectChar"/>
    <w:rsid w:val="00426EFB"/>
    <w:rPr>
      <w:b/>
      <w:bCs/>
    </w:rPr>
  </w:style>
  <w:style w:type="character" w:customStyle="1" w:styleId="CommentTextChar">
    <w:name w:val="Comment Text Char"/>
    <w:basedOn w:val="DefaultParagraphFont"/>
    <w:link w:val="CommentText"/>
    <w:semiHidden/>
    <w:rsid w:val="00426EFB"/>
  </w:style>
  <w:style w:type="character" w:customStyle="1" w:styleId="CommentSubjectChar">
    <w:name w:val="Comment Subject Char"/>
    <w:basedOn w:val="CommentTextChar"/>
    <w:link w:val="CommentSubject"/>
    <w:rsid w:val="00426EFB"/>
  </w:style>
  <w:style w:type="paragraph" w:customStyle="1" w:styleId="Title1">
    <w:name w:val="Title1"/>
    <w:basedOn w:val="Normal"/>
    <w:rsid w:val="008277BB"/>
    <w:rPr>
      <w:rFonts w:ascii="Impress BT" w:hAnsi="Impress BT"/>
      <w:color w:val="000000"/>
      <w:kern w:val="36"/>
      <w:sz w:val="48"/>
      <w:szCs w:val="48"/>
    </w:rPr>
  </w:style>
  <w:style w:type="character" w:customStyle="1" w:styleId="FooterChar">
    <w:name w:val="Footer Char"/>
    <w:link w:val="Footer"/>
    <w:uiPriority w:val="99"/>
    <w:rsid w:val="00C82D88"/>
    <w:rPr>
      <w:rFonts w:ascii="Times" w:eastAsia="SimSun" w:hAnsi="Times"/>
    </w:rPr>
  </w:style>
  <w:style w:type="character" w:customStyle="1" w:styleId="contenttext">
    <w:name w:val="contenttext"/>
    <w:basedOn w:val="DefaultParagraphFont"/>
    <w:uiPriority w:val="99"/>
    <w:rsid w:val="0058145F"/>
    <w:rPr>
      <w:rFonts w:cs="Times New Roman"/>
    </w:rPr>
  </w:style>
  <w:style w:type="character" w:styleId="UnresolvedMention">
    <w:name w:val="Unresolved Mention"/>
    <w:basedOn w:val="DefaultParagraphFont"/>
    <w:uiPriority w:val="99"/>
    <w:semiHidden/>
    <w:unhideWhenUsed/>
    <w:rsid w:val="00B76D91"/>
    <w:rPr>
      <w:color w:val="605E5C"/>
      <w:shd w:val="clear" w:color="auto" w:fill="E1DFDD"/>
    </w:rPr>
  </w:style>
  <w:style w:type="paragraph" w:styleId="ListParagraph">
    <w:name w:val="List Paragraph"/>
    <w:basedOn w:val="Normal"/>
    <w:uiPriority w:val="34"/>
    <w:qFormat/>
    <w:rsid w:val="00B2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9070">
      <w:bodyDiv w:val="1"/>
      <w:marLeft w:val="0"/>
      <w:marRight w:val="0"/>
      <w:marTop w:val="0"/>
      <w:marBottom w:val="0"/>
      <w:divBdr>
        <w:top w:val="none" w:sz="0" w:space="0" w:color="auto"/>
        <w:left w:val="none" w:sz="0" w:space="0" w:color="auto"/>
        <w:bottom w:val="none" w:sz="0" w:space="0" w:color="auto"/>
        <w:right w:val="none" w:sz="0" w:space="0" w:color="auto"/>
      </w:divBdr>
    </w:div>
    <w:div w:id="1549027147">
      <w:bodyDiv w:val="1"/>
      <w:marLeft w:val="0"/>
      <w:marRight w:val="0"/>
      <w:marTop w:val="0"/>
      <w:marBottom w:val="0"/>
      <w:divBdr>
        <w:top w:val="none" w:sz="0" w:space="0" w:color="auto"/>
        <w:left w:val="none" w:sz="0" w:space="0" w:color="auto"/>
        <w:bottom w:val="none" w:sz="0" w:space="0" w:color="auto"/>
        <w:right w:val="none" w:sz="0" w:space="0" w:color="auto"/>
      </w:divBdr>
    </w:div>
    <w:div w:id="16682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image" Target="media/image16.png"/><Relationship Id="rId42" Type="http://schemas.openxmlformats.org/officeDocument/2006/relationships/header" Target="header6.xml"/><Relationship Id="rId47" Type="http://schemas.openxmlformats.org/officeDocument/2006/relationships/hyperlink" Target="http://www.beearly.nc.gov" TargetMode="External"/><Relationship Id="rId50"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s://www.ncdhhs.gov/divisions/division-child-and-family-well-bein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yperlink" Target="http://www.ncdhhs.gov" TargetMode="External"/><Relationship Id="rId5" Type="http://schemas.openxmlformats.org/officeDocument/2006/relationships/footnotes" Target="footnotes.xml"/><Relationship Id="rId15" Type="http://schemas.openxmlformats.org/officeDocument/2006/relationships/hyperlink" Target="http://www.ncdhhs.gov/itp-beearly"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image" Target="media/image13.png"/><Relationship Id="rId44" Type="http://schemas.openxmlformats.org/officeDocument/2006/relationships/image" Target="media/image24.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6.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7.xml"/><Relationship Id="rId48" Type="http://schemas.openxmlformats.org/officeDocument/2006/relationships/image" Target="media/image25.png"/><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651</Words>
  <Characters>3715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Parent Handbook_English</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Handbook_English</dc:title>
  <dc:creator>SJennings</dc:creator>
  <cp:lastModifiedBy>Bailey, Andrea B.</cp:lastModifiedBy>
  <cp:revision>2</cp:revision>
  <cp:lastPrinted>2023-01-13T16:56:00Z</cp:lastPrinted>
  <dcterms:created xsi:type="dcterms:W3CDTF">2023-08-07T21:09:00Z</dcterms:created>
  <dcterms:modified xsi:type="dcterms:W3CDTF">2023-08-07T21:09:00Z</dcterms:modified>
</cp:coreProperties>
</file>