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24"/>
          <w:szCs w:val="24"/>
        </w:rPr>
      </w:pPr>
      <w:r w:rsidDel="00000000" w:rsidR="00000000" w:rsidRPr="00000000">
        <w:rPr>
          <w:b w:val="1"/>
          <w:sz w:val="24"/>
          <w:szCs w:val="24"/>
          <w:rtl w:val="0"/>
        </w:rPr>
        <w:t xml:space="preserve">Attachment B1: Evaluation Requirements </w:t>
      </w:r>
    </w:p>
    <w:p w:rsidR="00000000" w:rsidDel="00000000" w:rsidP="00000000" w:rsidRDefault="00000000" w:rsidRPr="00000000" w14:paraId="00000002">
      <w:pPr>
        <w:spacing w:line="276" w:lineRule="auto"/>
        <w:rPr>
          <w:b w:val="1"/>
          <w:sz w:val="24"/>
          <w:szCs w:val="24"/>
        </w:rPr>
      </w:pPr>
      <w:r w:rsidDel="00000000" w:rsidR="00000000" w:rsidRPr="00000000">
        <w:rPr>
          <w:rtl w:val="0"/>
        </w:rPr>
      </w:r>
    </w:p>
    <w:tbl>
      <w:tblPr>
        <w:tblStyle w:val="Table1"/>
        <w:tblW w:w="10395.0" w:type="dxa"/>
        <w:jc w:val="left"/>
        <w:tblInd w:w="-255.0" w:type="dxa"/>
        <w:tblLayout w:type="fixed"/>
        <w:tblLook w:val="0400"/>
      </w:tblPr>
      <w:tblGrid>
        <w:gridCol w:w="1290"/>
        <w:gridCol w:w="1740"/>
        <w:gridCol w:w="3075"/>
        <w:gridCol w:w="1500"/>
        <w:gridCol w:w="1200"/>
        <w:gridCol w:w="1590"/>
        <w:tblGridChange w:id="0">
          <w:tblGrid>
            <w:gridCol w:w="1290"/>
            <w:gridCol w:w="1740"/>
            <w:gridCol w:w="3075"/>
            <w:gridCol w:w="1500"/>
            <w:gridCol w:w="1200"/>
            <w:gridCol w:w="15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spacing w:line="240" w:lineRule="auto"/>
              <w:rPr>
                <w:sz w:val="20"/>
                <w:szCs w:val="20"/>
              </w:rPr>
            </w:pPr>
            <w:r w:rsidDel="00000000" w:rsidR="00000000" w:rsidRPr="00000000">
              <w:rPr>
                <w:b w:val="1"/>
                <w:sz w:val="20"/>
                <w:szCs w:val="20"/>
                <w:rtl w:val="0"/>
              </w:rPr>
              <w:t xml:space="preserve">Goal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spacing w:line="240" w:lineRule="auto"/>
              <w:rPr>
                <w:sz w:val="20"/>
                <w:szCs w:val="20"/>
              </w:rPr>
            </w:pPr>
            <w:r w:rsidDel="00000000" w:rsidR="00000000" w:rsidRPr="00000000">
              <w:rPr>
                <w:b w:val="1"/>
                <w:sz w:val="20"/>
                <w:szCs w:val="20"/>
                <w:rtl w:val="0"/>
              </w:rPr>
              <w:t xml:space="preserve">Objective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line="240" w:lineRule="auto"/>
              <w:rPr>
                <w:sz w:val="20"/>
                <w:szCs w:val="20"/>
              </w:rPr>
            </w:pPr>
            <w:r w:rsidDel="00000000" w:rsidR="00000000" w:rsidRPr="00000000">
              <w:rPr>
                <w:b w:val="1"/>
                <w:sz w:val="20"/>
                <w:szCs w:val="20"/>
                <w:rtl w:val="0"/>
              </w:rPr>
              <w:t xml:space="preserve">Measures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sz w:val="20"/>
                <w:szCs w:val="20"/>
              </w:rPr>
            </w:pPr>
            <w:r w:rsidDel="00000000" w:rsidR="00000000" w:rsidRPr="00000000">
              <w:rPr>
                <w:b w:val="1"/>
                <w:sz w:val="20"/>
                <w:szCs w:val="20"/>
                <w:rtl w:val="0"/>
              </w:rPr>
              <w:t xml:space="preserve">Source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line="240" w:lineRule="auto"/>
              <w:rPr>
                <w:sz w:val="20"/>
                <w:szCs w:val="20"/>
              </w:rPr>
            </w:pPr>
            <w:r w:rsidDel="00000000" w:rsidR="00000000" w:rsidRPr="00000000">
              <w:rPr>
                <w:b w:val="1"/>
                <w:sz w:val="20"/>
                <w:szCs w:val="20"/>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line="240" w:lineRule="auto"/>
              <w:rPr>
                <w:sz w:val="20"/>
                <w:szCs w:val="20"/>
              </w:rPr>
            </w:pPr>
            <w:r w:rsidDel="00000000" w:rsidR="00000000" w:rsidRPr="00000000">
              <w:rPr>
                <w:b w:val="1"/>
                <w:sz w:val="20"/>
                <w:szCs w:val="20"/>
                <w:rtl w:val="0"/>
              </w:rPr>
              <w:t xml:space="preserve">Person(s) Responsible</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Opioid overdose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ED visits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 of ED visits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line="240" w:lineRule="auto"/>
              <w:rPr>
                <w:sz w:val="20"/>
                <w:szCs w:val="20"/>
                <w:vertAlign w:val="superscript"/>
              </w:rPr>
            </w:pPr>
            <w:r w:rsidDel="00000000" w:rsidR="00000000" w:rsidRPr="00000000">
              <w:rPr>
                <w:sz w:val="20"/>
                <w:szCs w:val="20"/>
                <w:rtl w:val="0"/>
              </w:rPr>
              <w:t xml:space="preserve">NC OSUAP</w:t>
            </w:r>
            <w:r w:rsidDel="00000000" w:rsidR="00000000" w:rsidRPr="00000000">
              <w:rPr>
                <w:sz w:val="20"/>
                <w:szCs w:val="20"/>
                <w:vertAlign w:val="superscript"/>
                <w:rtl w:val="0"/>
              </w:rPr>
              <w:t xml:space="preserve">1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Annual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Deaths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 of deaths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NC OSUAP</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Annual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Naloxone Training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Training first responder</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 of trainings</w:t>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 trained by type; # reporting new skills &amp; confidence; # using new skills &amp; recognizing overdose signs; # of people administering naloxone</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Training Logs</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Quarterly</w:t>
            </w:r>
          </w:p>
          <w:p w:rsidR="00000000" w:rsidDel="00000000" w:rsidP="00000000" w:rsidRDefault="00000000" w:rsidRPr="00000000" w14:paraId="0000001B">
            <w:pPr>
              <w:spacing w:line="240"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Training others</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widowControl w:val="0"/>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Naloxone Access</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Availability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Dollars spent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Pos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 of reversals in real time; # of kits used per event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widowControl w:val="0"/>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Distribution to high risk locations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 of patients by location, demographic, prior reversals, &amp; census tract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 of replacement products requested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line="240" w:lineRule="auto"/>
              <w:rPr>
                <w:sz w:val="20"/>
                <w:szCs w:val="20"/>
              </w:rPr>
            </w:pPr>
            <w:r w:rsidDel="00000000" w:rsidR="00000000" w:rsidRPr="00000000">
              <w:rPr>
                <w:sz w:val="20"/>
                <w:szCs w:val="20"/>
                <w:rtl w:val="0"/>
              </w:rPr>
              <w:t xml:space="preserve"># of kits reaching high need communities by zip code, request vs response, household, dose, recipient type, and type of kit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r>
        <w:trPr>
          <w:cantSplit w:val="0"/>
          <w:trHeight w:val="104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Post-Naloxone Treatment Referrals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Post reversal referral to treatment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 of treatment referrals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line="240" w:lineRule="auto"/>
              <w:rPr>
                <w:sz w:val="20"/>
                <w:szCs w:val="20"/>
              </w:rPr>
            </w:pPr>
            <w:r w:rsidDel="00000000" w:rsidR="00000000" w:rsidRPr="00000000">
              <w:rPr>
                <w:sz w:val="20"/>
                <w:szCs w:val="20"/>
                <w:rtl w:val="0"/>
              </w:rPr>
              <w:t xml:space="preserve">NC DMH</w:t>
            </w:r>
          </w:p>
          <w:p w:rsidR="00000000" w:rsidDel="00000000" w:rsidP="00000000" w:rsidRDefault="00000000" w:rsidRPr="00000000" w14:paraId="00000045">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Post reversal treatment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line="240" w:lineRule="auto"/>
              <w:rPr>
                <w:sz w:val="20"/>
                <w:szCs w:val="20"/>
              </w:rPr>
            </w:pPr>
            <w:r w:rsidDel="00000000" w:rsidR="00000000" w:rsidRPr="00000000">
              <w:rPr>
                <w:sz w:val="20"/>
                <w:szCs w:val="20"/>
                <w:rtl w:val="0"/>
              </w:rPr>
              <w:t xml:space="preserve"># of post reversal treatment/ recovery services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Rx Supply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Medical professional training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line="240" w:lineRule="auto"/>
              <w:rPr>
                <w:sz w:val="20"/>
                <w:szCs w:val="20"/>
              </w:rPr>
            </w:pPr>
            <w:r w:rsidDel="00000000" w:rsidR="00000000" w:rsidRPr="00000000">
              <w:rPr>
                <w:sz w:val="20"/>
                <w:szCs w:val="20"/>
                <w:rtl w:val="0"/>
              </w:rPr>
              <w:t xml:space="preserve"># of trainings; # trained by type; # reporting new skills &amp; confidence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line="240" w:lineRule="auto"/>
              <w:rPr>
                <w:sz w:val="20"/>
                <w:szCs w:val="20"/>
              </w:rPr>
            </w:pPr>
            <w:r w:rsidDel="00000000" w:rsidR="00000000" w:rsidRPr="00000000">
              <w:rPr>
                <w:sz w:val="20"/>
                <w:szCs w:val="20"/>
                <w:rtl w:val="0"/>
              </w:rPr>
              <w:t xml:space="preserve">Training Logs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PDMP utilization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spacing w:line="240" w:lineRule="auto"/>
              <w:rPr>
                <w:sz w:val="20"/>
                <w:szCs w:val="20"/>
              </w:rPr>
            </w:pPr>
            <w:r w:rsidDel="00000000" w:rsidR="00000000" w:rsidRPr="00000000">
              <w:rPr>
                <w:sz w:val="20"/>
                <w:szCs w:val="20"/>
                <w:rtl w:val="0"/>
              </w:rPr>
              <w:t xml:space="preserve"># using new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line="240" w:lineRule="auto"/>
              <w:rPr>
                <w:sz w:val="20"/>
                <w:szCs w:val="20"/>
              </w:rPr>
            </w:pPr>
            <w:r w:rsidDel="00000000" w:rsidR="00000000" w:rsidRPr="00000000">
              <w:rPr>
                <w:sz w:val="20"/>
                <w:szCs w:val="20"/>
                <w:rtl w:val="0"/>
              </w:rPr>
              <w:t xml:space="preserve">NC CSRS</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↓High risk prescribing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line="240" w:lineRule="auto"/>
              <w:rPr>
                <w:sz w:val="20"/>
                <w:szCs w:val="20"/>
              </w:rPr>
            </w:pPr>
            <w:r w:rsidDel="00000000" w:rsidR="00000000" w:rsidRPr="00000000">
              <w:rPr>
                <w:sz w:val="20"/>
                <w:szCs w:val="20"/>
                <w:rtl w:val="0"/>
              </w:rPr>
              <w:t xml:space="preserve"># using new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NC CSRS</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Rx Sharing Risks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Secure Rx storage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Community Survey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line="240" w:lineRule="auto"/>
              <w:rPr>
                <w:sz w:val="20"/>
                <w:szCs w:val="20"/>
              </w:rPr>
            </w:pPr>
            <w:r w:rsidDel="00000000" w:rsidR="00000000" w:rsidRPr="00000000">
              <w:rPr>
                <w:rtl w:val="0"/>
              </w:rPr>
            </w:r>
          </w:p>
        </w:tc>
      </w:tr>
      <w:tr>
        <w:trPr>
          <w:cantSplit w:val="0"/>
          <w:trHeight w:val="48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Safe Rx disposal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line="240" w:lineRule="auto"/>
              <w:rPr>
                <w:sz w:val="20"/>
                <w:szCs w:val="20"/>
              </w:rPr>
            </w:pPr>
            <w:r w:rsidDel="00000000" w:rsidR="00000000" w:rsidRPr="00000000">
              <w:rPr>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Community Survey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Quarterly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line="240" w:lineRule="auto"/>
              <w:rPr>
                <w:sz w:val="20"/>
                <w:szCs w:val="20"/>
              </w:rPr>
            </w:pPr>
            <w:r w:rsidDel="00000000" w:rsidR="00000000" w:rsidRPr="00000000">
              <w:rPr>
                <w:rtl w:val="0"/>
              </w:rPr>
            </w:r>
          </w:p>
        </w:tc>
      </w:tr>
    </w:tbl>
    <w:p w:rsidR="00000000" w:rsidDel="00000000" w:rsidP="00000000" w:rsidRDefault="00000000" w:rsidRPr="00000000" w14:paraId="0000006C">
      <w:pPr>
        <w:spacing w:line="240" w:lineRule="auto"/>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NC Opioid and Substance Use Action Plan Data Dashboard</w:t>
      </w:r>
    </w:p>
    <w:p w:rsidR="00000000" w:rsidDel="00000000" w:rsidP="00000000" w:rsidRDefault="00000000" w:rsidRPr="00000000" w14:paraId="0000006D">
      <w:pPr>
        <w:spacing w:line="240" w:lineRule="auto"/>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NC Controlled Substance Reporting System </w:t>
      </w:r>
    </w:p>
    <w:p w:rsidR="00000000" w:rsidDel="00000000" w:rsidP="00000000" w:rsidRDefault="00000000" w:rsidRPr="00000000" w14:paraId="0000006E">
      <w:pPr>
        <w:spacing w:after="200"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F">
      <w:pPr>
        <w:spacing w:after="200"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0">
      <w:pPr>
        <w:spacing w:after="200"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1">
      <w:pPr>
        <w:spacing w:after="200"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2">
      <w:pPr>
        <w:widowControl w:val="0"/>
        <w:spacing w:line="249" w:lineRule="auto"/>
        <w:rPr>
          <w:b w:val="1"/>
          <w:sz w:val="24"/>
          <w:szCs w:val="24"/>
          <w:u w:val="single"/>
        </w:rPr>
      </w:pPr>
      <w:r w:rsidDel="00000000" w:rsidR="00000000" w:rsidRPr="00000000">
        <w:rPr>
          <w:rtl w:val="0"/>
        </w:rPr>
      </w:r>
    </w:p>
    <w:p w:rsidR="00000000" w:rsidDel="00000000" w:rsidP="00000000" w:rsidRDefault="00000000" w:rsidRPr="00000000" w14:paraId="00000073">
      <w:pPr>
        <w:widowControl w:val="0"/>
        <w:spacing w:line="249" w:lineRule="auto"/>
        <w:rPr>
          <w:b w:val="1"/>
          <w:sz w:val="24"/>
          <w:szCs w:val="24"/>
          <w:u w:val="single"/>
        </w:rPr>
      </w:pPr>
      <w:r w:rsidDel="00000000" w:rsidR="00000000" w:rsidRPr="00000000">
        <w:rPr>
          <w:b w:val="1"/>
          <w:sz w:val="24"/>
          <w:szCs w:val="24"/>
          <w:u w:val="single"/>
          <w:rtl w:val="0"/>
        </w:rPr>
        <w:t xml:space="preserve">Attachment B2: Baseline Data Measures</w:t>
      </w:r>
    </w:p>
    <w:p w:rsidR="00000000" w:rsidDel="00000000" w:rsidP="00000000" w:rsidRDefault="00000000" w:rsidRPr="00000000" w14:paraId="00000074">
      <w:pPr>
        <w:widowControl w:val="0"/>
        <w:spacing w:line="249" w:lineRule="auto"/>
        <w:rPr>
          <w:sz w:val="20"/>
          <w:szCs w:val="20"/>
        </w:rPr>
      </w:pPr>
      <w:r w:rsidDel="00000000" w:rsidR="00000000" w:rsidRPr="00000000">
        <w:rPr>
          <w:b w:val="1"/>
          <w:i w:val="1"/>
          <w:sz w:val="20"/>
          <w:szCs w:val="20"/>
          <w:rtl w:val="0"/>
        </w:rPr>
        <w:t xml:space="preserve">Instructions:</w:t>
      </w:r>
      <w:r w:rsidDel="00000000" w:rsidR="00000000" w:rsidRPr="00000000">
        <w:rPr>
          <w:sz w:val="20"/>
          <w:szCs w:val="20"/>
          <w:rtl w:val="0"/>
        </w:rPr>
        <w:t xml:space="preserve"> Please complete the table below using both data that the applicant agency has and/or data that is available for the county. We understand that the reported number for some of these data points may be 0. This information will not impact the score of your application. The baseline data provided will allow PDO staff to more accurately measure programmatic progress over the life of the project.  </w:t>
      </w:r>
    </w:p>
    <w:p w:rsidR="00000000" w:rsidDel="00000000" w:rsidP="00000000" w:rsidRDefault="00000000" w:rsidRPr="00000000" w14:paraId="00000075">
      <w:pPr>
        <w:spacing w:line="276" w:lineRule="auto"/>
        <w:jc w:val="center"/>
        <w:rPr>
          <w:b w:val="1"/>
          <w:sz w:val="24"/>
          <w:szCs w:val="24"/>
        </w:rPr>
      </w:pPr>
      <w:r w:rsidDel="00000000" w:rsidR="00000000" w:rsidRPr="00000000">
        <w:rPr>
          <w:rtl w:val="0"/>
        </w:rPr>
      </w:r>
    </w:p>
    <w:tbl>
      <w:tblPr>
        <w:tblStyle w:val="Table2"/>
        <w:tblW w:w="9180.0" w:type="dxa"/>
        <w:jc w:val="left"/>
        <w:tblInd w:w="0.0" w:type="dxa"/>
        <w:tblLayout w:type="fixed"/>
        <w:tblLook w:val="0400"/>
      </w:tblPr>
      <w:tblGrid>
        <w:gridCol w:w="1515"/>
        <w:gridCol w:w="3525"/>
        <w:gridCol w:w="1530"/>
        <w:gridCol w:w="1260"/>
        <w:gridCol w:w="1350"/>
        <w:tblGridChange w:id="0">
          <w:tblGrid>
            <w:gridCol w:w="1515"/>
            <w:gridCol w:w="3525"/>
            <w:gridCol w:w="1530"/>
            <w:gridCol w:w="1260"/>
            <w:gridCol w:w="1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line="240" w:lineRule="auto"/>
              <w:rPr>
                <w:sz w:val="20"/>
                <w:szCs w:val="20"/>
              </w:rPr>
            </w:pPr>
            <w:r w:rsidDel="00000000" w:rsidR="00000000" w:rsidRPr="00000000">
              <w:rPr>
                <w:b w:val="1"/>
                <w:sz w:val="20"/>
                <w:szCs w:val="20"/>
                <w:rtl w:val="0"/>
              </w:rPr>
              <w:t xml:space="preserve">Goal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line="240" w:lineRule="auto"/>
              <w:rPr>
                <w:sz w:val="20"/>
                <w:szCs w:val="20"/>
              </w:rPr>
            </w:pPr>
            <w:r w:rsidDel="00000000" w:rsidR="00000000" w:rsidRPr="00000000">
              <w:rPr>
                <w:b w:val="1"/>
                <w:sz w:val="20"/>
                <w:szCs w:val="20"/>
                <w:rtl w:val="0"/>
              </w:rPr>
              <w:t xml:space="preserve">Measures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line="240" w:lineRule="auto"/>
              <w:rPr>
                <w:sz w:val="20"/>
                <w:szCs w:val="20"/>
              </w:rPr>
            </w:pPr>
            <w:r w:rsidDel="00000000" w:rsidR="00000000" w:rsidRPr="00000000">
              <w:rPr>
                <w:b w:val="1"/>
                <w:sz w:val="20"/>
                <w:szCs w:val="20"/>
                <w:rtl w:val="0"/>
              </w:rPr>
              <w:t xml:space="preserve">Source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line="240" w:lineRule="auto"/>
              <w:rPr>
                <w:sz w:val="20"/>
                <w:szCs w:val="20"/>
              </w:rPr>
            </w:pPr>
            <w:r w:rsidDel="00000000" w:rsidR="00000000" w:rsidRPr="00000000">
              <w:rPr>
                <w:b w:val="1"/>
                <w:sz w:val="20"/>
                <w:szCs w:val="20"/>
                <w:rtl w:val="0"/>
              </w:rPr>
              <w:t xml:space="preserve">Reporting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line="240" w:lineRule="auto"/>
              <w:rPr>
                <w:sz w:val="20"/>
                <w:szCs w:val="20"/>
              </w:rPr>
            </w:pPr>
            <w:r w:rsidDel="00000000" w:rsidR="00000000" w:rsidRPr="00000000">
              <w:rPr>
                <w:b w:val="1"/>
                <w:sz w:val="20"/>
                <w:szCs w:val="20"/>
                <w:rtl w:val="0"/>
              </w:rPr>
              <w:t xml:space="preserve">Baseline Data</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Opioid overdose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 of ED visits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NC OSUAP</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Most recent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line="240" w:lineRule="auto"/>
              <w:rPr>
                <w:sz w:val="20"/>
                <w:szCs w:val="20"/>
              </w:rPr>
            </w:pPr>
            <w:r w:rsidDel="00000000" w:rsidR="00000000" w:rsidRPr="00000000">
              <w:rPr>
                <w:sz w:val="20"/>
                <w:szCs w:val="20"/>
                <w:rtl w:val="0"/>
              </w:rPr>
              <w:t xml:space="preserve"># of deaths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line="240" w:lineRule="auto"/>
              <w:rPr>
                <w:sz w:val="20"/>
                <w:szCs w:val="20"/>
              </w:rPr>
            </w:pPr>
            <w:r w:rsidDel="00000000" w:rsidR="00000000" w:rsidRPr="00000000">
              <w:rPr>
                <w:sz w:val="20"/>
                <w:szCs w:val="20"/>
                <w:rtl w:val="0"/>
              </w:rPr>
              <w:t xml:space="preserve">NC OSUAP</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Most recent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Naloxone Training</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line="240" w:lineRule="auto"/>
              <w:rPr>
                <w:sz w:val="20"/>
                <w:szCs w:val="20"/>
              </w:rPr>
            </w:pPr>
            <w:r w:rsidDel="00000000" w:rsidR="00000000" w:rsidRPr="00000000">
              <w:rPr>
                <w:sz w:val="20"/>
                <w:szCs w:val="20"/>
                <w:rtl w:val="0"/>
              </w:rPr>
              <w:t xml:space="preserve"># of trainings</w:t>
            </w:r>
          </w:p>
          <w:p w:rsidR="00000000" w:rsidDel="00000000" w:rsidP="00000000" w:rsidRDefault="00000000" w:rsidRPr="00000000" w14:paraId="00000087">
            <w:pPr>
              <w:spacing w:line="240" w:lineRule="auto"/>
              <w:rPr>
                <w:sz w:val="20"/>
                <w:szCs w:val="20"/>
              </w:rPr>
            </w:pPr>
            <w:r w:rsidDel="00000000" w:rsidR="00000000" w:rsidRPr="00000000">
              <w:rPr>
                <w:rtl w:val="0"/>
              </w:rPr>
            </w:r>
          </w:p>
          <w:p w:rsidR="00000000" w:rsidDel="00000000" w:rsidP="00000000" w:rsidRDefault="00000000" w:rsidRPr="00000000" w14:paraId="00000088">
            <w:pPr>
              <w:spacing w:line="240" w:lineRule="auto"/>
              <w:rPr>
                <w:sz w:val="20"/>
                <w:szCs w:val="20"/>
              </w:rPr>
            </w:pPr>
            <w:r w:rsidDel="00000000" w:rsidR="00000000" w:rsidRPr="00000000">
              <w:rPr>
                <w:sz w:val="20"/>
                <w:szCs w:val="20"/>
                <w:rtl w:val="0"/>
              </w:rPr>
              <w:t xml:space="preserve"># trained by type; # reporting new skills &amp; confidence; # using new skills &amp; recognizing overdose signs; # of people administering naloxone</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line="240" w:lineRule="auto"/>
              <w:rPr>
                <w:sz w:val="20"/>
                <w:szCs w:val="20"/>
              </w:rPr>
            </w:pPr>
            <w:r w:rsidDel="00000000" w:rsidR="00000000" w:rsidRPr="00000000">
              <w:rPr>
                <w:sz w:val="20"/>
                <w:szCs w:val="20"/>
                <w:rtl w:val="0"/>
              </w:rPr>
              <w:t xml:space="preserve">Training Logs</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08/31/2021- 02/28/2022</w:t>
            </w:r>
          </w:p>
          <w:p w:rsidR="00000000" w:rsidDel="00000000" w:rsidP="00000000" w:rsidRDefault="00000000" w:rsidRPr="00000000" w14:paraId="0000008B">
            <w:pPr>
              <w:spacing w:line="240"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widowControl w:val="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widowControl w:val="0"/>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Naloxone Access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Dollars spent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Pos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line="240" w:lineRule="auto"/>
              <w:rPr>
                <w:sz w:val="20"/>
                <w:szCs w:val="20"/>
              </w:rPr>
            </w:pPr>
            <w:r w:rsidDel="00000000" w:rsidR="00000000" w:rsidRPr="00000000">
              <w:rPr>
                <w:sz w:val="20"/>
                <w:szCs w:val="20"/>
                <w:rtl w:val="0"/>
              </w:rPr>
              <w:t xml:space="preserve"># of reversals in real time; # of kits used per event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 of patients by location, demographic, prior reversals, &amp; census tract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line="240" w:lineRule="auto"/>
              <w:rPr>
                <w:sz w:val="20"/>
                <w:szCs w:val="20"/>
              </w:rPr>
            </w:pPr>
            <w:r w:rsidDel="00000000" w:rsidR="00000000" w:rsidRPr="00000000">
              <w:rPr>
                <w:sz w:val="20"/>
                <w:szCs w:val="20"/>
                <w:rtl w:val="0"/>
              </w:rPr>
              <w:t xml:space="preserve">08/31/2021- 02/28/2022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line="240" w:lineRule="auto"/>
              <w:rPr>
                <w:sz w:val="20"/>
                <w:szCs w:val="20"/>
              </w:rPr>
            </w:pPr>
            <w:r w:rsidDel="00000000" w:rsidR="00000000" w:rsidRPr="00000000">
              <w:rPr>
                <w:sz w:val="20"/>
                <w:szCs w:val="20"/>
                <w:rtl w:val="0"/>
              </w:rPr>
              <w:t xml:space="preserve"># of replacement products requested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 of kits reaching high need communities by zip code, request vs response, household, dose, recipient type, and type of kit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line="240" w:lineRule="auto"/>
              <w:rPr>
                <w:sz w:val="20"/>
                <w:szCs w:val="20"/>
              </w:rPr>
            </w:pPr>
            <w:r w:rsidDel="00000000" w:rsidR="00000000" w:rsidRPr="00000000">
              <w:rPr>
                <w:rtl w:val="0"/>
              </w:rPr>
            </w:r>
          </w:p>
        </w:tc>
      </w:tr>
      <w:tr>
        <w:trPr>
          <w:cantSplit w:val="0"/>
          <w:trHeight w:val="104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line="240" w:lineRule="auto"/>
              <w:rPr>
                <w:sz w:val="20"/>
                <w:szCs w:val="20"/>
              </w:rPr>
            </w:pPr>
            <w:r w:rsidDel="00000000" w:rsidR="00000000" w:rsidRPr="00000000">
              <w:rPr>
                <w:sz w:val="20"/>
                <w:szCs w:val="20"/>
                <w:rtl w:val="0"/>
              </w:rPr>
              <w:t xml:space="preserve">Post-Naloxone Treatment Referrals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 of treatment referrals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line="240" w:lineRule="auto"/>
              <w:rPr>
                <w:sz w:val="20"/>
                <w:szCs w:val="20"/>
              </w:rPr>
            </w:pPr>
            <w:r w:rsidDel="00000000" w:rsidR="00000000" w:rsidRPr="00000000">
              <w:rPr>
                <w:sz w:val="20"/>
                <w:szCs w:val="20"/>
                <w:rtl w:val="0"/>
              </w:rPr>
              <w:t xml:space="preserve"># of post reversal treatment/ recovery services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line="240" w:lineRule="auto"/>
              <w:rPr>
                <w:sz w:val="20"/>
                <w:szCs w:val="20"/>
              </w:rPr>
            </w:pPr>
            <w:r w:rsidDel="00000000" w:rsidR="00000000" w:rsidRPr="00000000">
              <w:rPr>
                <w:sz w:val="20"/>
                <w:szCs w:val="20"/>
                <w:rtl w:val="0"/>
              </w:rPr>
              <w:t xml:space="preserve">Evaluation Tools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line="240" w:lineRule="auto"/>
              <w:rPr>
                <w:sz w:val="20"/>
                <w:szCs w:val="20"/>
              </w:rPr>
            </w:pPr>
            <w:r w:rsidDel="00000000" w:rsidR="00000000" w:rsidRPr="00000000">
              <w:rPr>
                <w:sz w:val="20"/>
                <w:szCs w:val="20"/>
                <w:rtl w:val="0"/>
              </w:rPr>
              <w:t xml:space="preserve">Rx Supply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 of trainings; # trained by type; # reporting new skills &amp; confidence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line="240" w:lineRule="auto"/>
              <w:rPr>
                <w:sz w:val="20"/>
                <w:szCs w:val="20"/>
              </w:rPr>
            </w:pPr>
            <w:r w:rsidDel="00000000" w:rsidR="00000000" w:rsidRPr="00000000">
              <w:rPr>
                <w:sz w:val="20"/>
                <w:szCs w:val="20"/>
                <w:rtl w:val="0"/>
              </w:rPr>
              <w:t xml:space="preserve">Training Logs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line="240" w:lineRule="auto"/>
              <w:rPr>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line="240" w:lineRule="auto"/>
              <w:rPr>
                <w:sz w:val="20"/>
                <w:szCs w:val="20"/>
              </w:rPr>
            </w:pPr>
            <w:r w:rsidDel="00000000" w:rsidR="00000000" w:rsidRPr="00000000">
              <w:rPr>
                <w:sz w:val="20"/>
                <w:szCs w:val="20"/>
                <w:rtl w:val="0"/>
              </w:rPr>
              <w:t xml:space="preserve"># using new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line="240" w:lineRule="auto"/>
              <w:rPr>
                <w:sz w:val="20"/>
                <w:szCs w:val="20"/>
              </w:rPr>
            </w:pPr>
            <w:r w:rsidDel="00000000" w:rsidR="00000000" w:rsidRPr="00000000">
              <w:rPr>
                <w:sz w:val="20"/>
                <w:szCs w:val="20"/>
                <w:rtl w:val="0"/>
              </w:rPr>
              <w:t xml:space="preserve">NC CSRS</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line="240" w:lineRule="auto"/>
              <w:rPr>
                <w:sz w:val="20"/>
                <w:szCs w:val="20"/>
              </w:rPr>
            </w:pPr>
            <w:r w:rsidDel="00000000" w:rsidR="00000000" w:rsidRPr="00000000">
              <w:rPr>
                <w:sz w:val="20"/>
                <w:szCs w:val="20"/>
                <w:rtl w:val="0"/>
              </w:rPr>
              <w:t xml:space="preserve">Rx Sharing Risks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line="240" w:lineRule="auto"/>
              <w:rPr>
                <w:sz w:val="20"/>
                <w:szCs w:val="20"/>
              </w:rPr>
            </w:pPr>
            <w:r w:rsidDel="00000000" w:rsidR="00000000" w:rsidRPr="00000000">
              <w:rPr>
                <w:sz w:val="20"/>
                <w:szCs w:val="20"/>
                <w:rtl w:val="0"/>
              </w:rPr>
              <w:t xml:space="preserve"># of medication lockboxes distributed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line="240" w:lineRule="auto"/>
              <w:rPr>
                <w:sz w:val="20"/>
                <w:szCs w:val="20"/>
              </w:rPr>
            </w:pPr>
            <w:r w:rsidDel="00000000" w:rsidR="00000000" w:rsidRPr="00000000">
              <w:rPr>
                <w:sz w:val="20"/>
                <w:szCs w:val="20"/>
                <w:rtl w:val="0"/>
              </w:rPr>
              <w:t xml:space="preserve">Community Survey/Other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line="240" w:lineRule="auto"/>
              <w:rPr>
                <w:sz w:val="20"/>
                <w:szCs w:val="20"/>
              </w:rPr>
            </w:pPr>
            <w:r w:rsidDel="00000000" w:rsidR="00000000" w:rsidRPr="00000000">
              <w:rPr>
                <w:rtl w:val="0"/>
              </w:rPr>
            </w:r>
          </w:p>
        </w:tc>
      </w:tr>
      <w:tr>
        <w:trPr>
          <w:cantSplit w:val="0"/>
          <w:trHeight w:val="48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widowControl w:val="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line="240" w:lineRule="auto"/>
              <w:rPr>
                <w:sz w:val="20"/>
                <w:szCs w:val="20"/>
              </w:rPr>
            </w:pPr>
            <w:r w:rsidDel="00000000" w:rsidR="00000000" w:rsidRPr="00000000">
              <w:rPr>
                <w:sz w:val="20"/>
                <w:szCs w:val="20"/>
                <w:rtl w:val="0"/>
              </w:rPr>
              <w:t xml:space="preserve"># of medication disposal kits distributed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line="240" w:lineRule="auto"/>
              <w:rPr>
                <w:sz w:val="20"/>
                <w:szCs w:val="20"/>
              </w:rPr>
            </w:pPr>
            <w:r w:rsidDel="00000000" w:rsidR="00000000" w:rsidRPr="00000000">
              <w:rPr>
                <w:sz w:val="20"/>
                <w:szCs w:val="20"/>
                <w:rtl w:val="0"/>
              </w:rPr>
              <w:t xml:space="preserve">Community Survey/Other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line="240" w:lineRule="auto"/>
              <w:rPr>
                <w:sz w:val="20"/>
                <w:szCs w:val="20"/>
              </w:rPr>
            </w:pPr>
            <w:r w:rsidDel="00000000" w:rsidR="00000000" w:rsidRPr="00000000">
              <w:rPr>
                <w:sz w:val="20"/>
                <w:szCs w:val="20"/>
                <w:rtl w:val="0"/>
              </w:rPr>
              <w:t xml:space="preserve">08/31/2021- 02/28/2022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line="240" w:lineRule="auto"/>
              <w:rPr>
                <w:sz w:val="20"/>
                <w:szCs w:val="20"/>
              </w:rPr>
            </w:pPr>
            <w:r w:rsidDel="00000000" w:rsidR="00000000" w:rsidRPr="00000000">
              <w:rPr>
                <w:rtl w:val="0"/>
              </w:rPr>
            </w:r>
          </w:p>
        </w:tc>
      </w:tr>
    </w:tbl>
    <w:p w:rsidR="00000000" w:rsidDel="00000000" w:rsidP="00000000" w:rsidRDefault="00000000" w:rsidRPr="00000000" w14:paraId="000000C9">
      <w:pPr>
        <w:spacing w:line="240" w:lineRule="auto"/>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NC Opioid and Substance Use Action Plan Data Dashboard</w:t>
      </w:r>
    </w:p>
    <w:p w:rsidR="00000000" w:rsidDel="00000000" w:rsidP="00000000" w:rsidRDefault="00000000" w:rsidRPr="00000000" w14:paraId="000000CA">
      <w:pPr>
        <w:spacing w:line="240" w:lineRule="auto"/>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NC Controlled Substance Reporting System </w:t>
      </w:r>
    </w:p>
    <w:p w:rsidR="00000000" w:rsidDel="00000000" w:rsidP="00000000" w:rsidRDefault="00000000" w:rsidRPr="00000000" w14:paraId="000000CB">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CC">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CD">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CE">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CF">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D0">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D1">
      <w:pPr>
        <w:widowControl w:val="0"/>
        <w:spacing w:line="249" w:lineRule="auto"/>
        <w:rPr>
          <w:b w:val="1"/>
          <w:sz w:val="24"/>
          <w:szCs w:val="24"/>
        </w:rPr>
      </w:pPr>
      <w:r w:rsidDel="00000000" w:rsidR="00000000" w:rsidRPr="00000000">
        <w:rPr>
          <w:rtl w:val="0"/>
        </w:rPr>
      </w:r>
    </w:p>
    <w:p w:rsidR="00000000" w:rsidDel="00000000" w:rsidP="00000000" w:rsidRDefault="00000000" w:rsidRPr="00000000" w14:paraId="000000D2">
      <w:pPr>
        <w:widowControl w:val="0"/>
        <w:spacing w:line="249" w:lineRule="auto"/>
        <w:rPr>
          <w:b w:val="1"/>
          <w:sz w:val="24"/>
          <w:szCs w:val="24"/>
        </w:rPr>
      </w:pPr>
      <w:r w:rsidDel="00000000" w:rsidR="00000000" w:rsidRPr="00000000">
        <w:rPr>
          <w:b w:val="1"/>
          <w:sz w:val="24"/>
          <w:szCs w:val="24"/>
          <w:rtl w:val="0"/>
        </w:rPr>
        <w:t xml:space="preserve">Attachment C: Project Timeline</w:t>
      </w:r>
    </w:p>
    <w:p w:rsidR="00000000" w:rsidDel="00000000" w:rsidP="00000000" w:rsidRDefault="00000000" w:rsidRPr="00000000" w14:paraId="000000D3">
      <w:pPr>
        <w:widowControl w:val="0"/>
        <w:spacing w:line="24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widowControl w:val="0"/>
        <w:tabs>
          <w:tab w:val="left" w:pos="720"/>
        </w:tabs>
        <w:spacing w:line="240" w:lineRule="auto"/>
        <w:jc w:val="both"/>
        <w:rPr>
          <w:b w:val="1"/>
          <w:color w:val="ff0000"/>
          <w:sz w:val="24"/>
          <w:szCs w:val="24"/>
        </w:rPr>
      </w:pPr>
      <w:r w:rsidDel="00000000" w:rsidR="00000000" w:rsidRPr="00000000">
        <w:rPr>
          <w:b w:val="1"/>
          <w:color w:val="ff0000"/>
          <w:sz w:val="24"/>
          <w:szCs w:val="24"/>
          <w:rtl w:val="0"/>
        </w:rPr>
        <w:t xml:space="preserve">EXAMPLE TEMPLATE:</w:t>
      </w:r>
    </w:p>
    <w:tbl>
      <w:tblPr>
        <w:tblStyle w:val="Table3"/>
        <w:tblW w:w="10530.0" w:type="dxa"/>
        <w:jc w:val="left"/>
        <w:tblInd w:w="-465.0" w:type="dxa"/>
        <w:tblLayout w:type="fixed"/>
        <w:tblLook w:val="0400"/>
      </w:tblPr>
      <w:tblGrid>
        <w:gridCol w:w="1215"/>
        <w:gridCol w:w="2655"/>
        <w:gridCol w:w="2925"/>
        <w:gridCol w:w="1815"/>
        <w:gridCol w:w="960"/>
        <w:gridCol w:w="960"/>
        <w:tblGridChange w:id="0">
          <w:tblGrid>
            <w:gridCol w:w="1215"/>
            <w:gridCol w:w="2655"/>
            <w:gridCol w:w="2925"/>
            <w:gridCol w:w="1815"/>
            <w:gridCol w:w="960"/>
            <w:gridCol w:w="960"/>
          </w:tblGrid>
        </w:tblGridChange>
      </w:tblGrid>
      <w:tr>
        <w:trPr>
          <w:cantSplit w:val="0"/>
          <w:trHeight w:val="1196" w:hRule="atLeast"/>
          <w:tblHeader w:val="0"/>
        </w:trPr>
        <w:tc>
          <w:tcPr>
            <w:gridSpan w:val="2"/>
            <w:vMerge w:val="restart"/>
            <w:tcBorders>
              <w:top w:color="000000" w:space="0" w:sz="12" w:val="single"/>
              <w:left w:color="000000" w:space="0" w:sz="12" w:val="single"/>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D5">
            <w:pPr>
              <w:widowControl w:val="0"/>
              <w:spacing w:line="276" w:lineRule="auto"/>
              <w:rPr>
                <w:b w:val="1"/>
              </w:rPr>
            </w:pPr>
            <w:r w:rsidDel="00000000" w:rsidR="00000000" w:rsidRPr="00000000">
              <w:rPr>
                <w:rtl w:val="0"/>
              </w:rPr>
            </w:r>
          </w:p>
        </w:tc>
        <w:tc>
          <w:tcPr>
            <w:gridSpan w:val="4"/>
            <w:tcBorders>
              <w:top w:color="000000" w:space="0" w:sz="0" w:val="nil"/>
              <w:left w:color="000000" w:space="0" w:sz="0" w:val="nil"/>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D7">
            <w:pPr>
              <w:widowControl w:val="0"/>
              <w:tabs>
                <w:tab w:val="left" w:pos="720"/>
              </w:tabs>
              <w:spacing w:line="240" w:lineRule="auto"/>
              <w:jc w:val="center"/>
              <w:rPr>
                <w:b w:val="1"/>
              </w:rPr>
            </w:pPr>
            <w:r w:rsidDel="00000000" w:rsidR="00000000" w:rsidRPr="00000000">
              <w:rPr>
                <w:b w:val="1"/>
                <w:rtl w:val="0"/>
              </w:rPr>
              <w:t xml:space="preserve">Funding Period:</w:t>
            </w:r>
          </w:p>
          <w:p w:rsidR="00000000" w:rsidDel="00000000" w:rsidP="00000000" w:rsidRDefault="00000000" w:rsidRPr="00000000" w14:paraId="000000D8">
            <w:pPr>
              <w:widowControl w:val="0"/>
              <w:tabs>
                <w:tab w:val="left" w:pos="720"/>
              </w:tabs>
              <w:spacing w:line="240" w:lineRule="auto"/>
              <w:jc w:val="center"/>
              <w:rPr>
                <w:b w:val="1"/>
                <w:color w:val="99403d"/>
              </w:rPr>
            </w:pPr>
            <w:r w:rsidDel="00000000" w:rsidR="00000000" w:rsidRPr="00000000">
              <w:rPr>
                <w:b w:val="1"/>
                <w:rtl w:val="0"/>
              </w:rPr>
              <w:t xml:space="preserve">December 1, 2022 to June 30, 2023 </w:t>
            </w:r>
            <w:r w:rsidDel="00000000" w:rsidR="00000000" w:rsidRPr="00000000">
              <w:rPr>
                <w:rtl w:val="0"/>
              </w:rPr>
            </w:r>
          </w:p>
        </w:tc>
      </w:tr>
      <w:tr>
        <w:trPr>
          <w:cantSplit w:val="0"/>
          <w:trHeight w:val="900" w:hRule="atLeast"/>
          <w:tblHeader w:val="0"/>
        </w:trPr>
        <w:tc>
          <w:tcPr>
            <w:gridSpan w:val="2"/>
            <w:vMerge w:val="continue"/>
            <w:tcBorders>
              <w:top w:color="000000" w:space="0" w:sz="12" w:val="single"/>
              <w:left w:color="000000" w:space="0" w:sz="12" w:val="single"/>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DC">
            <w:pPr>
              <w:widowControl w:val="0"/>
              <w:rPr>
                <w:b w:val="1"/>
                <w:color w:val="99403d"/>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DE">
            <w:pPr>
              <w:widowControl w:val="0"/>
              <w:tabs>
                <w:tab w:val="left" w:pos="720"/>
              </w:tabs>
              <w:spacing w:line="240" w:lineRule="auto"/>
              <w:jc w:val="center"/>
              <w:rPr>
                <w:b w:val="1"/>
                <w:color w:val="ff0000"/>
              </w:rPr>
            </w:pPr>
            <w:r w:rsidDel="00000000" w:rsidR="00000000" w:rsidRPr="00000000">
              <w:rPr>
                <w:b w:val="1"/>
                <w:color w:val="ff0000"/>
                <w:rtl w:val="0"/>
              </w:rPr>
              <w:t xml:space="preserve"> Specific Steps to be Taken</w:t>
            </w:r>
          </w:p>
        </w:tc>
        <w:tc>
          <w:tcPr>
            <w:tcBorders>
              <w:top w:color="000000" w:space="0" w:sz="0" w:val="nil"/>
              <w:left w:color="000000" w:space="0" w:sz="0" w:val="nil"/>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DF">
            <w:pPr>
              <w:widowControl w:val="0"/>
              <w:tabs>
                <w:tab w:val="left" w:pos="720"/>
              </w:tabs>
              <w:spacing w:line="240" w:lineRule="auto"/>
              <w:jc w:val="center"/>
              <w:rPr>
                <w:b w:val="1"/>
                <w:color w:val="ff0000"/>
              </w:rPr>
            </w:pPr>
            <w:r w:rsidDel="00000000" w:rsidR="00000000" w:rsidRPr="00000000">
              <w:rPr>
                <w:b w:val="1"/>
                <w:color w:val="ff0000"/>
                <w:rtl w:val="0"/>
              </w:rPr>
              <w:t xml:space="preserve">Responsible Person(s)</w:t>
            </w:r>
          </w:p>
        </w:tc>
        <w:tc>
          <w:tcPr>
            <w:tcBorders>
              <w:top w:color="000000" w:space="0" w:sz="0" w:val="nil"/>
              <w:left w:color="000000" w:space="0" w:sz="0" w:val="nil"/>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E0">
            <w:pPr>
              <w:widowControl w:val="0"/>
              <w:tabs>
                <w:tab w:val="left" w:pos="720"/>
              </w:tabs>
              <w:spacing w:line="240" w:lineRule="auto"/>
              <w:jc w:val="center"/>
              <w:rPr>
                <w:b w:val="1"/>
                <w:color w:val="ff0000"/>
              </w:rPr>
            </w:pPr>
            <w:r w:rsidDel="00000000" w:rsidR="00000000" w:rsidRPr="00000000">
              <w:rPr>
                <w:b w:val="1"/>
                <w:color w:val="ff0000"/>
                <w:rtl w:val="0"/>
              </w:rPr>
              <w:t xml:space="preserve"> Start Date</w:t>
            </w:r>
          </w:p>
        </w:tc>
        <w:tc>
          <w:tcPr>
            <w:tcBorders>
              <w:top w:color="000000" w:space="0" w:sz="0" w:val="nil"/>
              <w:left w:color="000000" w:space="0" w:sz="0" w:val="nil"/>
              <w:bottom w:color="000000" w:space="0" w:sz="8" w:val="single"/>
              <w:right w:color="000000" w:space="0" w:sz="8" w:val="single"/>
            </w:tcBorders>
            <w:shd w:fill="c4bc96" w:val="clear"/>
            <w:tcMar>
              <w:top w:w="0.0" w:type="dxa"/>
              <w:left w:w="108.0" w:type="dxa"/>
              <w:bottom w:w="0.0" w:type="dxa"/>
              <w:right w:w="108.0" w:type="dxa"/>
            </w:tcMar>
          </w:tcPr>
          <w:p w:rsidR="00000000" w:rsidDel="00000000" w:rsidP="00000000" w:rsidRDefault="00000000" w:rsidRPr="00000000" w14:paraId="000000E1">
            <w:pPr>
              <w:widowControl w:val="0"/>
              <w:tabs>
                <w:tab w:val="left" w:pos="720"/>
              </w:tabs>
              <w:spacing w:line="240" w:lineRule="auto"/>
              <w:jc w:val="center"/>
              <w:rPr>
                <w:b w:val="1"/>
                <w:color w:val="ff0000"/>
              </w:rPr>
            </w:pPr>
            <w:r w:rsidDel="00000000" w:rsidR="00000000" w:rsidRPr="00000000">
              <w:rPr>
                <w:b w:val="1"/>
                <w:color w:val="ff0000"/>
                <w:rtl w:val="0"/>
              </w:rPr>
              <w:t xml:space="preserve"> End Date</w:t>
            </w:r>
          </w:p>
        </w:tc>
      </w:tr>
      <w:tr>
        <w:trPr>
          <w:cantSplit w:val="0"/>
          <w:trHeight w:val="239"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2">
            <w:pPr>
              <w:widowControl w:val="0"/>
              <w:tabs>
                <w:tab w:val="left" w:pos="720"/>
              </w:tabs>
              <w:spacing w:line="240" w:lineRule="auto"/>
              <w:jc w:val="both"/>
              <w:rPr/>
            </w:pPr>
            <w:r w:rsidDel="00000000" w:rsidR="00000000" w:rsidRPr="00000000">
              <w:rPr>
                <w:rtl w:val="0"/>
              </w:rPr>
              <w:t xml:space="preserve">Task 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3">
            <w:pPr>
              <w:widowControl w:val="0"/>
              <w:tabs>
                <w:tab w:val="left" w:pos="720"/>
              </w:tabs>
              <w:spacing w:line="240" w:lineRule="auto"/>
              <w:rPr/>
            </w:pPr>
            <w:r w:rsidDel="00000000" w:rsidR="00000000" w:rsidRPr="00000000">
              <w:rPr>
                <w:rtl w:val="0"/>
              </w:rPr>
              <w:t xml:space="preserve">Receive funds from DMH</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4">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5">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6">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7">
            <w:pPr>
              <w:widowControl w:val="0"/>
              <w:tabs>
                <w:tab w:val="left" w:pos="720"/>
              </w:tabs>
              <w:spacing w:line="240" w:lineRule="auto"/>
              <w:jc w:val="both"/>
              <w:rPr/>
            </w:pPr>
            <w:r w:rsidDel="00000000" w:rsidR="00000000" w:rsidRPr="00000000">
              <w:rPr>
                <w:rtl w:val="0"/>
              </w:rPr>
            </w:r>
          </w:p>
        </w:tc>
      </w:tr>
      <w:tr>
        <w:trPr>
          <w:cantSplit w:val="0"/>
          <w:trHeight w:val="717"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widowControl w:val="0"/>
              <w:tabs>
                <w:tab w:val="left" w:pos="720"/>
              </w:tabs>
              <w:spacing w:line="240" w:lineRule="auto"/>
              <w:jc w:val="both"/>
              <w:rPr/>
            </w:pPr>
            <w:r w:rsidDel="00000000" w:rsidR="00000000" w:rsidRPr="00000000">
              <w:rPr>
                <w:rtl w:val="0"/>
              </w:rPr>
              <w:t xml:space="preserve">Task 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E9">
            <w:pPr>
              <w:widowControl w:val="0"/>
              <w:tabs>
                <w:tab w:val="left" w:pos="720"/>
              </w:tabs>
              <w:spacing w:line="240" w:lineRule="auto"/>
              <w:rPr/>
            </w:pPr>
            <w:r w:rsidDel="00000000" w:rsidR="00000000" w:rsidRPr="00000000">
              <w:rPr>
                <w:rtl w:val="0"/>
              </w:rPr>
              <w:t xml:space="preserve">Develop and disseminate a naloxone distribution plan </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A">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B">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C">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ED">
            <w:pPr>
              <w:widowControl w:val="0"/>
              <w:tabs>
                <w:tab w:val="left" w:pos="720"/>
              </w:tabs>
              <w:spacing w:line="240" w:lineRule="auto"/>
              <w:jc w:val="both"/>
              <w:rPr/>
            </w:pPr>
            <w:r w:rsidDel="00000000" w:rsidR="00000000" w:rsidRPr="00000000">
              <w:rPr>
                <w:rtl w:val="0"/>
              </w:rPr>
            </w:r>
          </w:p>
        </w:tc>
      </w:tr>
      <w:tr>
        <w:trPr>
          <w:cantSplit w:val="0"/>
          <w:trHeight w:val="717"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E">
            <w:pPr>
              <w:widowControl w:val="0"/>
              <w:tabs>
                <w:tab w:val="left" w:pos="720"/>
              </w:tabs>
              <w:spacing w:line="240" w:lineRule="auto"/>
              <w:jc w:val="both"/>
              <w:rPr/>
            </w:pPr>
            <w:r w:rsidDel="00000000" w:rsidR="00000000" w:rsidRPr="00000000">
              <w:rPr>
                <w:rtl w:val="0"/>
              </w:rPr>
              <w:t xml:space="preserve">Task 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F">
            <w:pPr>
              <w:widowControl w:val="0"/>
              <w:tabs>
                <w:tab w:val="left" w:pos="720"/>
              </w:tabs>
              <w:spacing w:line="240" w:lineRule="auto"/>
              <w:rPr/>
            </w:pPr>
            <w:r w:rsidDel="00000000" w:rsidR="00000000" w:rsidRPr="00000000">
              <w:rPr>
                <w:rtl w:val="0"/>
              </w:rPr>
              <w:t xml:space="preserve">Work on Needs Assessment /Data Collection/Community Readiness </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0">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1">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2">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3">
            <w:pPr>
              <w:widowControl w:val="0"/>
              <w:tabs>
                <w:tab w:val="left" w:pos="720"/>
              </w:tabs>
              <w:spacing w:line="240" w:lineRule="auto"/>
              <w:jc w:val="both"/>
              <w:rPr/>
            </w:pPr>
            <w:r w:rsidDel="00000000" w:rsidR="00000000" w:rsidRPr="00000000">
              <w:rPr>
                <w:rtl w:val="0"/>
              </w:rPr>
            </w:r>
          </w:p>
        </w:tc>
      </w:tr>
      <w:tr>
        <w:trPr>
          <w:cantSplit w:val="0"/>
          <w:trHeight w:val="478"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widowControl w:val="0"/>
              <w:tabs>
                <w:tab w:val="left" w:pos="720"/>
              </w:tabs>
              <w:spacing w:line="240" w:lineRule="auto"/>
              <w:jc w:val="both"/>
              <w:rPr/>
            </w:pPr>
            <w:r w:rsidDel="00000000" w:rsidR="00000000" w:rsidRPr="00000000">
              <w:rPr>
                <w:rtl w:val="0"/>
              </w:rPr>
              <w:t xml:space="preserve">Task 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widowControl w:val="0"/>
              <w:tabs>
                <w:tab w:val="left" w:pos="720"/>
              </w:tabs>
              <w:spacing w:line="240" w:lineRule="auto"/>
              <w:rPr/>
            </w:pPr>
            <w:r w:rsidDel="00000000" w:rsidR="00000000" w:rsidRPr="00000000">
              <w:rPr>
                <w:rtl w:val="0"/>
              </w:rPr>
              <w:t xml:space="preserve">Identifying Key stakeholders/partners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6">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7">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8">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9">
            <w:pPr>
              <w:widowControl w:val="0"/>
              <w:tabs>
                <w:tab w:val="left" w:pos="720"/>
              </w:tabs>
              <w:spacing w:line="240" w:lineRule="auto"/>
              <w:jc w:val="both"/>
              <w:rPr/>
            </w:pPr>
            <w:r w:rsidDel="00000000" w:rsidR="00000000" w:rsidRPr="00000000">
              <w:rPr>
                <w:rtl w:val="0"/>
              </w:rPr>
            </w:r>
          </w:p>
        </w:tc>
      </w:tr>
      <w:tr>
        <w:trPr>
          <w:cantSplit w:val="0"/>
          <w:trHeight w:val="239"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widowControl w:val="0"/>
              <w:tabs>
                <w:tab w:val="left" w:pos="720"/>
              </w:tabs>
              <w:spacing w:line="240" w:lineRule="auto"/>
              <w:jc w:val="both"/>
              <w:rPr/>
            </w:pPr>
            <w:r w:rsidDel="00000000" w:rsidR="00000000" w:rsidRPr="00000000">
              <w:rPr>
                <w:rtl w:val="0"/>
              </w:rPr>
              <w:t xml:space="preserve">Task 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widowControl w:val="0"/>
              <w:tabs>
                <w:tab w:val="left" w:pos="720"/>
              </w:tabs>
              <w:spacing w:line="240" w:lineRule="auto"/>
              <w:rPr/>
            </w:pPr>
            <w:r w:rsidDel="00000000" w:rsidR="00000000" w:rsidRPr="00000000">
              <w:rPr>
                <w:rtl w:val="0"/>
              </w:rPr>
              <w:t xml:space="preserve">Complete Needs Assessment</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C">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D">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E">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FF">
            <w:pPr>
              <w:widowControl w:val="0"/>
              <w:tabs>
                <w:tab w:val="left" w:pos="720"/>
              </w:tabs>
              <w:spacing w:line="240" w:lineRule="auto"/>
              <w:jc w:val="both"/>
              <w:rPr/>
            </w:pPr>
            <w:r w:rsidDel="00000000" w:rsidR="00000000" w:rsidRPr="00000000">
              <w:rPr>
                <w:rtl w:val="0"/>
              </w:rPr>
            </w:r>
          </w:p>
        </w:tc>
      </w:tr>
      <w:tr>
        <w:trPr>
          <w:cantSplit w:val="0"/>
          <w:trHeight w:val="239"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0">
            <w:pPr>
              <w:widowControl w:val="0"/>
              <w:tabs>
                <w:tab w:val="left" w:pos="720"/>
              </w:tabs>
              <w:spacing w:line="240" w:lineRule="auto"/>
              <w:jc w:val="both"/>
              <w:rPr/>
            </w:pPr>
            <w:r w:rsidDel="00000000" w:rsidR="00000000" w:rsidRPr="00000000">
              <w:rPr>
                <w:rtl w:val="0"/>
              </w:rPr>
              <w:t xml:space="preserve">Task 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widowControl w:val="0"/>
              <w:tabs>
                <w:tab w:val="left" w:pos="720"/>
              </w:tabs>
              <w:spacing w:line="240" w:lineRule="auto"/>
              <w:rPr/>
            </w:pPr>
            <w:r w:rsidDel="00000000" w:rsidR="00000000" w:rsidRPr="00000000">
              <w:rPr>
                <w:rtl w:val="0"/>
              </w:rPr>
              <w:t xml:space="preserve">Building Capacity </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2">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3">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4">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5">
            <w:pPr>
              <w:widowControl w:val="0"/>
              <w:tabs>
                <w:tab w:val="left" w:pos="720"/>
              </w:tabs>
              <w:spacing w:line="240" w:lineRule="auto"/>
              <w:jc w:val="both"/>
              <w:rPr/>
            </w:pPr>
            <w:r w:rsidDel="00000000" w:rsidR="00000000" w:rsidRPr="00000000">
              <w:rPr>
                <w:rtl w:val="0"/>
              </w:rPr>
            </w:r>
          </w:p>
        </w:tc>
      </w:tr>
      <w:tr>
        <w:trPr>
          <w:cantSplit w:val="0"/>
          <w:trHeight w:val="772"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6">
            <w:pPr>
              <w:widowControl w:val="0"/>
              <w:tabs>
                <w:tab w:val="left" w:pos="720"/>
              </w:tabs>
              <w:spacing w:line="240" w:lineRule="auto"/>
              <w:jc w:val="both"/>
              <w:rPr/>
            </w:pPr>
            <w:r w:rsidDel="00000000" w:rsidR="00000000" w:rsidRPr="00000000">
              <w:rPr>
                <w:rtl w:val="0"/>
              </w:rPr>
              <w:t xml:space="preserve">Task 7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7">
            <w:pPr>
              <w:widowControl w:val="0"/>
              <w:tabs>
                <w:tab w:val="left" w:pos="720"/>
              </w:tabs>
              <w:spacing w:line="240" w:lineRule="auto"/>
              <w:rPr/>
            </w:pPr>
            <w:r w:rsidDel="00000000" w:rsidR="00000000" w:rsidRPr="00000000">
              <w:rPr>
                <w:rtl w:val="0"/>
              </w:rPr>
              <w:t xml:space="preserve">Work with Training and TA Center on implementation of programs.  </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8">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9">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A">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B">
            <w:pPr>
              <w:widowControl w:val="0"/>
              <w:tabs>
                <w:tab w:val="left" w:pos="720"/>
              </w:tabs>
              <w:spacing w:line="240" w:lineRule="auto"/>
              <w:jc w:val="both"/>
              <w:rPr/>
            </w:pPr>
            <w:r w:rsidDel="00000000" w:rsidR="00000000" w:rsidRPr="00000000">
              <w:rPr>
                <w:rtl w:val="0"/>
              </w:rPr>
            </w:r>
          </w:p>
        </w:tc>
      </w:tr>
      <w:tr>
        <w:trPr>
          <w:cantSplit w:val="0"/>
          <w:trHeight w:val="478"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C">
            <w:pPr>
              <w:widowControl w:val="0"/>
              <w:tabs>
                <w:tab w:val="left" w:pos="720"/>
              </w:tabs>
              <w:spacing w:line="240" w:lineRule="auto"/>
              <w:jc w:val="both"/>
              <w:rPr/>
            </w:pPr>
            <w:r w:rsidDel="00000000" w:rsidR="00000000" w:rsidRPr="00000000">
              <w:rPr>
                <w:rtl w:val="0"/>
              </w:rPr>
              <w:t xml:space="preserve">Task 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D">
            <w:pPr>
              <w:widowControl w:val="0"/>
              <w:tabs>
                <w:tab w:val="left" w:pos="720"/>
              </w:tabs>
              <w:spacing w:line="240" w:lineRule="auto"/>
              <w:rPr/>
            </w:pPr>
            <w:r w:rsidDel="00000000" w:rsidR="00000000" w:rsidRPr="00000000">
              <w:rPr>
                <w:rtl w:val="0"/>
              </w:rPr>
              <w:t xml:space="preserve">Work on Strategic and Sustainability plan with partners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E">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0F">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0">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1">
            <w:pPr>
              <w:widowControl w:val="0"/>
              <w:tabs>
                <w:tab w:val="left" w:pos="720"/>
              </w:tabs>
              <w:spacing w:line="240" w:lineRule="auto"/>
              <w:jc w:val="both"/>
              <w:rPr/>
            </w:pPr>
            <w:r w:rsidDel="00000000" w:rsidR="00000000" w:rsidRPr="00000000">
              <w:rPr>
                <w:rtl w:val="0"/>
              </w:rPr>
            </w:r>
          </w:p>
        </w:tc>
      </w:tr>
      <w:tr>
        <w:trPr>
          <w:cantSplit w:val="0"/>
          <w:trHeight w:val="478" w:hRule="atLeast"/>
          <w:tblHeader w:val="0"/>
        </w:trPr>
        <w:tc>
          <w:tcPr>
            <w:tcBorders>
              <w:top w:color="000000" w:space="0" w:sz="0" w:val="nil"/>
              <w:left w:color="000000" w:space="0" w:sz="12"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2">
            <w:pPr>
              <w:widowControl w:val="0"/>
              <w:tabs>
                <w:tab w:val="left" w:pos="720"/>
              </w:tabs>
              <w:spacing w:line="240" w:lineRule="auto"/>
              <w:jc w:val="both"/>
              <w:rPr/>
            </w:pPr>
            <w:r w:rsidDel="00000000" w:rsidR="00000000" w:rsidRPr="00000000">
              <w:rPr>
                <w:rtl w:val="0"/>
              </w:rPr>
              <w:t xml:space="preserve">Task 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3">
            <w:pPr>
              <w:widowControl w:val="0"/>
              <w:tabs>
                <w:tab w:val="left" w:pos="720"/>
              </w:tabs>
              <w:spacing w:line="240" w:lineRule="auto"/>
              <w:rPr/>
            </w:pPr>
            <w:r w:rsidDel="00000000" w:rsidR="00000000" w:rsidRPr="00000000">
              <w:rPr>
                <w:rtl w:val="0"/>
              </w:rPr>
              <w:t xml:space="preserve">Develop Lock Your Meds plan</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4">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5">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6">
            <w:pPr>
              <w:widowControl w:val="0"/>
              <w:tabs>
                <w:tab w:val="left" w:pos="720"/>
              </w:tabs>
              <w:spacing w:line="240" w:lineRule="auto"/>
              <w:jc w:val="both"/>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117">
            <w:pPr>
              <w:widowControl w:val="0"/>
              <w:tabs>
                <w:tab w:val="left" w:pos="720"/>
              </w:tabs>
              <w:spacing w:line="240" w:lineRule="auto"/>
              <w:jc w:val="both"/>
              <w:rPr/>
            </w:pPr>
            <w:r w:rsidDel="00000000" w:rsidR="00000000" w:rsidRPr="00000000">
              <w:rPr>
                <w:rtl w:val="0"/>
              </w:rPr>
            </w:r>
          </w:p>
        </w:tc>
      </w:tr>
    </w:tbl>
    <w:p w:rsidR="00000000" w:rsidDel="00000000" w:rsidP="00000000" w:rsidRDefault="00000000" w:rsidRPr="00000000" w14:paraId="0000011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Attachment D: FFY 22 DMH/DD/SAS Program Budget Proposal and Budget Narrative</w:t>
      </w:r>
    </w:p>
    <w:tbl>
      <w:tblPr>
        <w:tblStyle w:val="Table4"/>
        <w:tblW w:w="11055.0" w:type="dxa"/>
        <w:jc w:val="left"/>
        <w:tblInd w:w="-708.439999999999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65"/>
        <w:gridCol w:w="3045"/>
        <w:gridCol w:w="2865"/>
        <w:gridCol w:w="75"/>
        <w:gridCol w:w="4005"/>
        <w:tblGridChange w:id="0">
          <w:tblGrid>
            <w:gridCol w:w="1065"/>
            <w:gridCol w:w="3045"/>
            <w:gridCol w:w="2865"/>
            <w:gridCol w:w="75"/>
            <w:gridCol w:w="4005"/>
          </w:tblGrid>
        </w:tblGridChange>
      </w:tblGrid>
      <w:tr>
        <w:trPr>
          <w:cantSplit w:val="0"/>
          <w:trHeight w:val="861.9140625"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121">
            <w:pPr>
              <w:spacing w:line="240" w:lineRule="auto"/>
              <w:jc w:val="center"/>
              <w:rPr/>
            </w:pPr>
            <w:r w:rsidDel="00000000" w:rsidR="00000000" w:rsidRPr="00000000">
              <w:rPr>
                <w:rtl w:val="0"/>
              </w:rPr>
              <w:t xml:space="preserve">Category</w:t>
            </w:r>
          </w:p>
        </w:tc>
        <w:tc>
          <w:tcPr>
            <w:tcBorders>
              <w:top w:color="000000" w:space="0" w:sz="4" w:val="single"/>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3">
            <w:pPr>
              <w:spacing w:line="240" w:lineRule="auto"/>
              <w:jc w:val="center"/>
              <w:rPr/>
            </w:pPr>
            <w:r w:rsidDel="00000000" w:rsidR="00000000" w:rsidRPr="00000000">
              <w:rPr>
                <w:rtl w:val="0"/>
              </w:rPr>
              <w:t xml:space="preserve"> Budget #1: December 1, 2022-June 30, 2023</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spacing w:line="240" w:lineRule="auto"/>
              <w:jc w:val="center"/>
              <w:rPr/>
            </w:pPr>
            <w:r w:rsidDel="00000000" w:rsidR="00000000" w:rsidRPr="00000000">
              <w:rPr>
                <w:rtl w:val="0"/>
              </w:rPr>
              <w:t xml:space="preserve">Budget #1: </w:t>
            </w:r>
          </w:p>
          <w:p w:rsidR="00000000" w:rsidDel="00000000" w:rsidP="00000000" w:rsidRDefault="00000000" w:rsidRPr="00000000" w14:paraId="00000125">
            <w:pPr>
              <w:spacing w:line="240" w:lineRule="auto"/>
              <w:jc w:val="center"/>
              <w:rPr/>
            </w:pPr>
            <w:r w:rsidDel="00000000" w:rsidR="00000000" w:rsidRPr="00000000">
              <w:rPr>
                <w:rtl w:val="0"/>
              </w:rPr>
              <w:t xml:space="preserve">December 1, 2022-June 30, 2023:  Justification (how do you intend to spend the money?)</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27">
            <w:pPr>
              <w:spacing w:line="240" w:lineRule="auto"/>
              <w:jc w:val="center"/>
              <w:rPr>
                <w:b w:val="1"/>
              </w:rPr>
            </w:pPr>
            <w:r w:rsidDel="00000000" w:rsidR="00000000" w:rsidRPr="00000000">
              <w:rPr>
                <w:b w:val="1"/>
                <w:rtl w:val="0"/>
              </w:rPr>
              <w:t xml:space="preserve">Personnel</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29">
            <w:pPr>
              <w:spacing w:line="240" w:lineRule="auto"/>
              <w:jc w:val="center"/>
              <w:rPr>
                <w:b w:val="1"/>
              </w:rPr>
            </w:pPr>
            <w:r w:rsidDel="00000000" w:rsidR="00000000" w:rsidRPr="00000000">
              <w:rPr>
                <w:b w:val="1"/>
                <w:rtl w:val="0"/>
              </w:rPr>
              <w:t xml:space="preserve">Personnel</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A">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2C">
            <w:pPr>
              <w:spacing w:line="240" w:lineRule="auto"/>
              <w:rPr/>
            </w:pPr>
            <w:r w:rsidDel="00000000" w:rsidR="00000000" w:rsidRPr="00000000">
              <w:rPr>
                <w:rtl w:val="0"/>
              </w:rPr>
              <w:t xml:space="preserve">Staff/Personnel</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2E">
            <w:pPr>
              <w:spacing w:line="240" w:lineRule="auto"/>
              <w:jc w:val="center"/>
              <w:rPr>
                <w:b w:val="1"/>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31">
            <w:pPr>
              <w:spacing w:line="240" w:lineRule="auto"/>
              <w:rPr>
                <w:b w:val="1"/>
              </w:rPr>
            </w:pPr>
            <w:r w:rsidDel="00000000" w:rsidR="00000000" w:rsidRPr="00000000">
              <w:rPr>
                <w:b w:val="1"/>
                <w:rtl w:val="0"/>
              </w:rPr>
              <w:t xml:space="preserve">Total Staff/Personnel</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3">
            <w:pPr>
              <w:spacing w:line="240" w:lineRule="auto"/>
              <w:rPr>
                <w:b w:val="1"/>
              </w:rPr>
            </w:pPr>
            <w:r w:rsidDel="00000000" w:rsidR="00000000" w:rsidRPr="00000000">
              <w:rPr>
                <w:b w:val="1"/>
                <w:rtl w:val="0"/>
              </w:rPr>
              <w:t xml:space="preserve">$</w:t>
            </w:r>
          </w:p>
          <w:p w:rsidR="00000000" w:rsidDel="00000000" w:rsidP="00000000" w:rsidRDefault="00000000" w:rsidRPr="00000000" w14:paraId="00000134">
            <w:pPr>
              <w:spacing w:line="240" w:lineRule="auto"/>
              <w:jc w:val="center"/>
              <w:rPr>
                <w:b w:val="1"/>
              </w:rPr>
            </w:pPr>
            <w:r w:rsidDel="00000000" w:rsidR="00000000" w:rsidRPr="00000000">
              <w:rPr>
                <w:b w:val="1"/>
                <w:rtl w:val="0"/>
              </w:rPr>
              <w:t xml:space="preserve">-</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37">
            <w:pPr>
              <w:spacing w:line="240" w:lineRule="auto"/>
              <w:jc w:val="center"/>
              <w:rPr>
                <w:b w:val="1"/>
              </w:rPr>
            </w:pPr>
            <w:r w:rsidDel="00000000" w:rsidR="00000000" w:rsidRPr="00000000">
              <w:rPr>
                <w:b w:val="1"/>
                <w:rtl w:val="0"/>
              </w:rPr>
              <w:t xml:space="preserve">Equipment </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39">
            <w:pPr>
              <w:spacing w:line="240" w:lineRule="auto"/>
              <w:jc w:val="center"/>
              <w:rPr>
                <w:b w:val="1"/>
              </w:rPr>
            </w:pPr>
            <w:r w:rsidDel="00000000" w:rsidR="00000000" w:rsidRPr="00000000">
              <w:rPr>
                <w:b w:val="1"/>
                <w:rtl w:val="0"/>
              </w:rPr>
              <w:t xml:space="preserve">Equipment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3C">
            <w:pPr>
              <w:spacing w:line="240" w:lineRule="auto"/>
              <w:rPr/>
            </w:pPr>
            <w:r w:rsidDel="00000000" w:rsidR="00000000" w:rsidRPr="00000000">
              <w:rPr>
                <w:rtl w:val="0"/>
              </w:rPr>
              <w:t xml:space="preserve">Communication (phones, fax, postage)</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3E">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F">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41">
            <w:pPr>
              <w:spacing w:line="240" w:lineRule="auto"/>
              <w:rPr/>
            </w:pPr>
            <w:r w:rsidDel="00000000" w:rsidR="00000000" w:rsidRPr="00000000">
              <w:rPr>
                <w:rtl w:val="0"/>
              </w:rPr>
              <w:t xml:space="preserve">IT (Computers, copiers)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43">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46">
            <w:pPr>
              <w:spacing w:line="240" w:lineRule="auto"/>
              <w:rPr/>
            </w:pPr>
            <w:r w:rsidDel="00000000" w:rsidR="00000000" w:rsidRPr="00000000">
              <w:rPr>
                <w:rtl w:val="0"/>
              </w:rPr>
              <w:t xml:space="preserve">Furniture</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48">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4B">
            <w:pPr>
              <w:spacing w:line="240" w:lineRule="auto"/>
              <w:rPr/>
            </w:pPr>
            <w:r w:rsidDel="00000000" w:rsidR="00000000" w:rsidRPr="00000000">
              <w:rPr>
                <w:rtl w:val="0"/>
              </w:rPr>
              <w:t xml:space="preserve">Equipment Repair and Maintenance</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4D">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E">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50">
            <w:pPr>
              <w:spacing w:line="240" w:lineRule="auto"/>
              <w:rPr/>
            </w:pPr>
            <w:r w:rsidDel="00000000" w:rsidR="00000000" w:rsidRPr="00000000">
              <w:rPr>
                <w:rtl w:val="0"/>
              </w:rPr>
              <w:t xml:space="preserve">Other:</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52">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55">
            <w:pPr>
              <w:spacing w:line="240" w:lineRule="auto"/>
              <w:rPr>
                <w:b w:val="1"/>
              </w:rPr>
            </w:pPr>
            <w:r w:rsidDel="00000000" w:rsidR="00000000" w:rsidRPr="00000000">
              <w:rPr>
                <w:b w:val="1"/>
                <w:rtl w:val="0"/>
              </w:rPr>
              <w:t xml:space="preserve">Total Equipment</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57">
            <w:pPr>
              <w:spacing w:line="240" w:lineRule="auto"/>
              <w:rPr>
                <w:b w:val="1"/>
              </w:rPr>
            </w:pPr>
            <w:r w:rsidDel="00000000" w:rsidR="00000000" w:rsidRPr="00000000">
              <w:rPr>
                <w:b w:val="1"/>
                <w:rtl w:val="0"/>
              </w:rPr>
              <w:t xml:space="preserve"> $                                                                                                  -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5A">
            <w:pPr>
              <w:spacing w:line="240" w:lineRule="auto"/>
              <w:jc w:val="center"/>
              <w:rPr>
                <w:b w:val="1"/>
              </w:rPr>
            </w:pPr>
            <w:r w:rsidDel="00000000" w:rsidR="00000000" w:rsidRPr="00000000">
              <w:rPr>
                <w:b w:val="1"/>
                <w:rtl w:val="0"/>
              </w:rPr>
              <w:t xml:space="preserve">Supplies and Materials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5C">
            <w:pPr>
              <w:spacing w:line="240" w:lineRule="auto"/>
              <w:jc w:val="center"/>
              <w:rPr>
                <w:b w:val="1"/>
              </w:rPr>
            </w:pPr>
            <w:r w:rsidDel="00000000" w:rsidR="00000000" w:rsidRPr="00000000">
              <w:rPr>
                <w:b w:val="1"/>
                <w:rtl w:val="0"/>
              </w:rPr>
              <w:t xml:space="preserve">Supplies and Materials</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D">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5F">
            <w:pPr>
              <w:spacing w:line="240" w:lineRule="auto"/>
              <w:rPr/>
            </w:pPr>
            <w:r w:rsidDel="00000000" w:rsidR="00000000" w:rsidRPr="00000000">
              <w:rPr>
                <w:rtl w:val="0"/>
              </w:rPr>
              <w:t xml:space="preserve">Office Supplies and Materials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61">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64">
            <w:pPr>
              <w:spacing w:line="240" w:lineRule="auto"/>
              <w:rPr/>
            </w:pPr>
            <w:r w:rsidDel="00000000" w:rsidR="00000000" w:rsidRPr="00000000">
              <w:rPr>
                <w:rtl w:val="0"/>
              </w:rPr>
              <w:t xml:space="preserve">Computer Supplies, Materials, and Software</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66">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7">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69">
            <w:pPr>
              <w:spacing w:line="240" w:lineRule="auto"/>
              <w:rPr/>
            </w:pPr>
            <w:r w:rsidDel="00000000" w:rsidR="00000000" w:rsidRPr="00000000">
              <w:rPr>
                <w:rtl w:val="0"/>
              </w:rPr>
              <w:t xml:space="preserve">Naloxone Purchase</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6B">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C">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6E">
            <w:pPr>
              <w:spacing w:line="240" w:lineRule="auto"/>
              <w:rPr/>
            </w:pPr>
            <w:r w:rsidDel="00000000" w:rsidR="00000000" w:rsidRPr="00000000">
              <w:rPr>
                <w:rtl w:val="0"/>
              </w:rPr>
              <w:t xml:space="preserve">Service Related Supplies and Materials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70">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1">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73">
            <w:pPr>
              <w:spacing w:line="240" w:lineRule="auto"/>
              <w:rPr/>
            </w:pPr>
            <w:r w:rsidDel="00000000" w:rsidR="00000000" w:rsidRPr="00000000">
              <w:rPr>
                <w:rtl w:val="0"/>
              </w:rPr>
              <w:t xml:space="preserve">Promotional Items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75">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6">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78">
            <w:pPr>
              <w:spacing w:line="240" w:lineRule="auto"/>
              <w:rPr/>
            </w:pPr>
            <w:r w:rsidDel="00000000" w:rsidR="00000000" w:rsidRPr="00000000">
              <w:rPr>
                <w:rtl w:val="0"/>
              </w:rPr>
              <w:t xml:space="preserve">Printing, Copying, and Reprints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7A">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B">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7D">
            <w:pPr>
              <w:spacing w:line="240" w:lineRule="auto"/>
              <w:rPr/>
            </w:pPr>
            <w:r w:rsidDel="00000000" w:rsidR="00000000" w:rsidRPr="00000000">
              <w:rPr>
                <w:rtl w:val="0"/>
              </w:rPr>
              <w:t xml:space="preserve">Data Collection and Evaluation </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7F">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82">
            <w:pPr>
              <w:spacing w:line="240" w:lineRule="auto"/>
              <w:rPr/>
            </w:pPr>
            <w:r w:rsidDel="00000000" w:rsidR="00000000" w:rsidRPr="00000000">
              <w:rPr>
                <w:rtl w:val="0"/>
              </w:rPr>
              <w:t xml:space="preserve">Meetings Expenses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84">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5">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87">
            <w:pPr>
              <w:spacing w:line="240" w:lineRule="auto"/>
              <w:rPr/>
            </w:pPr>
            <w:r w:rsidDel="00000000" w:rsidR="00000000" w:rsidRPr="00000000">
              <w:rPr>
                <w:rtl w:val="0"/>
              </w:rPr>
              <w:t xml:space="preserve">Other:</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89">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A">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8C">
            <w:pPr>
              <w:spacing w:line="240" w:lineRule="auto"/>
              <w:rPr>
                <w:b w:val="1"/>
              </w:rPr>
            </w:pPr>
            <w:r w:rsidDel="00000000" w:rsidR="00000000" w:rsidRPr="00000000">
              <w:rPr>
                <w:b w:val="1"/>
                <w:rtl w:val="0"/>
              </w:rPr>
              <w:t xml:space="preserve">Total Supplies and Materials</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E">
            <w:pPr>
              <w:spacing w:line="240" w:lineRule="auto"/>
              <w:rPr>
                <w:b w:val="1"/>
              </w:rPr>
            </w:pPr>
            <w:r w:rsidDel="00000000" w:rsidR="00000000" w:rsidRPr="00000000">
              <w:rPr>
                <w:b w:val="1"/>
                <w:rtl w:val="0"/>
              </w:rPr>
              <w:t xml:space="preserve"> $                                                                                                  -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F">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91">
            <w:pPr>
              <w:spacing w:line="240" w:lineRule="auto"/>
              <w:jc w:val="center"/>
              <w:rPr>
                <w:b w:val="1"/>
              </w:rPr>
            </w:pPr>
            <w:r w:rsidDel="00000000" w:rsidR="00000000" w:rsidRPr="00000000">
              <w:rPr>
                <w:b w:val="1"/>
                <w:rtl w:val="0"/>
              </w:rPr>
              <w:t xml:space="preserve">Travel</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93">
            <w:pPr>
              <w:spacing w:line="240" w:lineRule="auto"/>
              <w:jc w:val="center"/>
              <w:rPr>
                <w:b w:val="1"/>
              </w:rPr>
            </w:pPr>
            <w:r w:rsidDel="00000000" w:rsidR="00000000" w:rsidRPr="00000000">
              <w:rPr>
                <w:b w:val="1"/>
                <w:rtl w:val="0"/>
              </w:rPr>
              <w:t xml:space="preserve">Travel</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4">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96">
            <w:pPr>
              <w:spacing w:line="240" w:lineRule="auto"/>
              <w:rPr/>
            </w:pPr>
            <w:r w:rsidDel="00000000" w:rsidR="00000000" w:rsidRPr="00000000">
              <w:rPr>
                <w:rtl w:val="0"/>
              </w:rPr>
              <w:t xml:space="preserve">Staff/Contract Personnel Travel</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98">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9B">
            <w:pPr>
              <w:spacing w:line="240" w:lineRule="auto"/>
              <w:rPr/>
            </w:pPr>
            <w:r w:rsidDel="00000000" w:rsidR="00000000" w:rsidRPr="00000000">
              <w:rPr>
                <w:rtl w:val="0"/>
              </w:rPr>
              <w:t xml:space="preserve">Staff Lodging/Meals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9D">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A0">
            <w:pPr>
              <w:spacing w:line="240" w:lineRule="auto"/>
              <w:rPr>
                <w:b w:val="1"/>
              </w:rPr>
            </w:pPr>
            <w:r w:rsidDel="00000000" w:rsidR="00000000" w:rsidRPr="00000000">
              <w:rPr>
                <w:b w:val="1"/>
                <w:rtl w:val="0"/>
              </w:rPr>
              <w:t xml:space="preserve">Total Travel</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A2">
            <w:pPr>
              <w:spacing w:line="240" w:lineRule="auto"/>
              <w:rPr>
                <w:b w:val="1"/>
              </w:rPr>
            </w:pPr>
            <w:r w:rsidDel="00000000" w:rsidR="00000000" w:rsidRPr="00000000">
              <w:rPr>
                <w:b w:val="1"/>
                <w:rtl w:val="0"/>
              </w:rPr>
              <w:t xml:space="preserve"> $                                                                                                  -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3">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A5">
            <w:pPr>
              <w:spacing w:line="240" w:lineRule="auto"/>
              <w:jc w:val="center"/>
              <w:rPr>
                <w:b w:val="1"/>
              </w:rPr>
            </w:pPr>
            <w:r w:rsidDel="00000000" w:rsidR="00000000" w:rsidRPr="00000000">
              <w:rPr>
                <w:b w:val="1"/>
                <w:rtl w:val="0"/>
              </w:rPr>
              <w:t xml:space="preserve">Staff Development/Training</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Staff Development/Training</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8">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AA">
            <w:pPr>
              <w:spacing w:line="240" w:lineRule="auto"/>
              <w:rPr/>
            </w:pPr>
            <w:r w:rsidDel="00000000" w:rsidR="00000000" w:rsidRPr="00000000">
              <w:rPr>
                <w:rtl w:val="0"/>
              </w:rPr>
              <w:t xml:space="preserve">Staff Development/Training</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D">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AF">
            <w:pPr>
              <w:spacing w:line="240" w:lineRule="auto"/>
              <w:rPr>
                <w:b w:val="1"/>
              </w:rPr>
            </w:pPr>
            <w:r w:rsidDel="00000000" w:rsidR="00000000" w:rsidRPr="00000000">
              <w:rPr>
                <w:b w:val="1"/>
                <w:rtl w:val="0"/>
              </w:rPr>
              <w:t xml:space="preserve">Total Staff Development/Training</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3">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B5">
            <w:pPr>
              <w:spacing w:line="240" w:lineRule="auto"/>
              <w:jc w:val="center"/>
              <w:rPr>
                <w:b w:val="1"/>
              </w:rPr>
            </w:pPr>
            <w:r w:rsidDel="00000000" w:rsidR="00000000" w:rsidRPr="00000000">
              <w:rPr>
                <w:b w:val="1"/>
                <w:rtl w:val="0"/>
              </w:rPr>
              <w:t xml:space="preserve">Communications/Public Education</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B7">
            <w:pPr>
              <w:spacing w:line="240" w:lineRule="auto"/>
              <w:jc w:val="center"/>
              <w:rPr>
                <w:b w:val="1"/>
              </w:rPr>
            </w:pPr>
            <w:r w:rsidDel="00000000" w:rsidR="00000000" w:rsidRPr="00000000">
              <w:rPr>
                <w:b w:val="1"/>
                <w:rtl w:val="0"/>
              </w:rPr>
              <w:t xml:space="preserve">Communications/Public Education</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8">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BA">
            <w:pPr>
              <w:spacing w:line="240" w:lineRule="auto"/>
              <w:rPr/>
            </w:pPr>
            <w:r w:rsidDel="00000000" w:rsidR="00000000" w:rsidRPr="00000000">
              <w:rPr>
                <w:rtl w:val="0"/>
              </w:rPr>
              <w:t xml:space="preserve">Publications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BC">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D">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BF">
            <w:pPr>
              <w:spacing w:line="240" w:lineRule="auto"/>
              <w:rPr/>
            </w:pPr>
            <w:r w:rsidDel="00000000" w:rsidR="00000000" w:rsidRPr="00000000">
              <w:rPr>
                <w:rtl w:val="0"/>
              </w:rPr>
              <w:t xml:space="preserve">PSA/Ads</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C1">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2">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C4">
            <w:pPr>
              <w:spacing w:line="240" w:lineRule="auto"/>
              <w:rPr>
                <w:b w:val="1"/>
              </w:rPr>
            </w:pPr>
            <w:r w:rsidDel="00000000" w:rsidR="00000000" w:rsidRPr="00000000">
              <w:rPr>
                <w:b w:val="1"/>
                <w:rtl w:val="0"/>
              </w:rPr>
              <w:t xml:space="preserve">Total Media/Communications</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C6">
            <w:pPr>
              <w:spacing w:line="240" w:lineRule="auto"/>
              <w:rPr>
                <w:b w:val="1"/>
              </w:rPr>
            </w:pPr>
            <w:r w:rsidDel="00000000" w:rsidR="00000000" w:rsidRPr="00000000">
              <w:rPr>
                <w:b w:val="1"/>
                <w:rtl w:val="0"/>
              </w:rPr>
              <w:t xml:space="preserve"> $                                                                                                  -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7">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C9">
            <w:pPr>
              <w:spacing w:line="240" w:lineRule="auto"/>
              <w:rPr>
                <w:b w:val="1"/>
              </w:rPr>
            </w:pPr>
            <w:r w:rsidDel="00000000" w:rsidR="00000000" w:rsidRPr="00000000">
              <w:rPr>
                <w:b w:val="1"/>
                <w:rtl w:val="0"/>
              </w:rPr>
              <w:t xml:space="preserve">Total Indirect Budget/Expenditures</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CB">
            <w:pPr>
              <w:spacing w:line="240" w:lineRule="auto"/>
              <w:rPr>
                <w:b w:val="1"/>
              </w:rPr>
            </w:pPr>
            <w:r w:rsidDel="00000000" w:rsidR="00000000" w:rsidRPr="00000000">
              <w:rPr>
                <w:b w:val="1"/>
                <w:rtl w:val="0"/>
              </w:rPr>
              <w:t xml:space="preserve">$</w:t>
            </w:r>
          </w:p>
          <w:p w:rsidR="00000000" w:rsidDel="00000000" w:rsidP="00000000" w:rsidRDefault="00000000" w:rsidRPr="00000000" w14:paraId="000001CC">
            <w:pPr>
              <w:spacing w:line="240" w:lineRule="auto"/>
              <w:rPr>
                <w:b w:val="1"/>
              </w:rPr>
            </w:pPr>
            <w:r w:rsidDel="00000000" w:rsidR="00000000" w:rsidRPr="00000000">
              <w:rPr>
                <w:b w:val="1"/>
                <w:rtl w:val="0"/>
              </w:rPr>
              <w:t xml:space="preserve">-</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D">
            <w:pPr>
              <w:spacing w:line="240" w:lineRule="auto"/>
              <w:rPr/>
            </w:pPr>
            <w:r w:rsidDel="00000000" w:rsidR="00000000" w:rsidRPr="00000000">
              <w:rPr>
                <w:rtl w:val="0"/>
              </w:rPr>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CF">
            <w:pPr>
              <w:spacing w:line="240" w:lineRule="auto"/>
              <w:rPr>
                <w:b w:val="1"/>
              </w:rPr>
            </w:pPr>
            <w:r w:rsidDel="00000000" w:rsidR="00000000" w:rsidRPr="00000000">
              <w:rPr>
                <w:b w:val="1"/>
                <w:rtl w:val="0"/>
              </w:rPr>
              <w:t xml:space="preserve">Total Budget/Expenditures</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D1">
            <w:pPr>
              <w:spacing w:line="240" w:lineRule="auto"/>
              <w:rPr>
                <w:b w:val="1"/>
              </w:rPr>
            </w:pPr>
            <w:r w:rsidDel="00000000" w:rsidR="00000000" w:rsidRPr="00000000">
              <w:rPr>
                <w:b w:val="1"/>
                <w:rtl w:val="0"/>
              </w:rPr>
              <w:t xml:space="preserve"> $                                                                                                  -   </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2">
            <w:pPr>
              <w:spacing w:line="240" w:lineRule="auto"/>
              <w:rPr/>
            </w:pPr>
            <w:r w:rsidDel="00000000" w:rsidR="00000000" w:rsidRPr="00000000">
              <w:rPr>
                <w:rtl w:val="0"/>
              </w:rPr>
              <w:t xml:space="preserve"> </w:t>
            </w:r>
          </w:p>
        </w:tc>
      </w:tr>
      <w:tr>
        <w:trPr>
          <w:cantSplit w:val="0"/>
          <w:trHeight w:val="226" w:hRule="atLeast"/>
          <w:tblHeader w:val="0"/>
        </w:trPr>
        <w:tc>
          <w:tcPr>
            <w:gridSpan w:val="2"/>
            <w:tcBorders>
              <w:top w:color="000000" w:space="0" w:sz="0" w:val="nil"/>
              <w:left w:color="000000" w:space="0" w:sz="4" w:val="single"/>
              <w:bottom w:color="000000" w:space="0" w:sz="4" w:val="single"/>
              <w:right w:color="000000" w:space="0" w:sz="4" w:val="single"/>
            </w:tcBorders>
            <w:shd w:fill="ced7e7" w:val="clear"/>
            <w:vAlign w:val="center"/>
          </w:tcPr>
          <w:p w:rsidR="00000000" w:rsidDel="00000000" w:rsidP="00000000" w:rsidRDefault="00000000" w:rsidRPr="00000000" w14:paraId="000001D4">
            <w:pPr>
              <w:spacing w:line="240" w:lineRule="auto"/>
              <w:rPr/>
            </w:pPr>
            <w:r w:rsidDel="00000000" w:rsidR="00000000" w:rsidRPr="00000000">
              <w:rPr>
                <w:rtl w:val="0"/>
              </w:rPr>
              <w:t xml:space="preserve">TOTAL Requested (Budget/Expenditures): </w:t>
            </w:r>
          </w:p>
        </w:tc>
        <w:tc>
          <w:tcPr>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D6">
            <w:pPr>
              <w:spacing w:line="240" w:lineRule="auto"/>
              <w:rPr/>
            </w:pPr>
            <w:r w:rsidDel="00000000" w:rsidR="00000000" w:rsidRPr="00000000">
              <w:rPr>
                <w:rtl w:val="0"/>
              </w:rPr>
              <w:t xml:space="preserve"> </w:t>
            </w:r>
          </w:p>
        </w:tc>
        <w:tc>
          <w:tcPr>
            <w:gridSpan w:val="2"/>
            <w:tcBorders>
              <w:top w:color="000000" w:space="0" w:sz="0" w:val="nil"/>
              <w:left w:color="000000" w:space="0" w:sz="0" w:val="nil"/>
              <w:bottom w:color="000000" w:space="0" w:sz="4" w:val="single"/>
              <w:right w:color="000000" w:space="0" w:sz="4" w:val="single"/>
            </w:tcBorders>
            <w:shd w:fill="ced7e7" w:val="clear"/>
            <w:vAlign w:val="center"/>
          </w:tcPr>
          <w:p w:rsidR="00000000" w:rsidDel="00000000" w:rsidP="00000000" w:rsidRDefault="00000000" w:rsidRPr="00000000" w14:paraId="000001D7">
            <w:pPr>
              <w:spacing w:line="240" w:lineRule="auto"/>
              <w:rPr/>
            </w:pPr>
            <w:r w:rsidDel="00000000" w:rsidR="00000000" w:rsidRPr="00000000">
              <w:rPr>
                <w:rtl w:val="0"/>
              </w:rPr>
              <w:t xml:space="preserve"> $                                                                                                       -   </w:t>
            </w:r>
          </w:p>
        </w:tc>
      </w:tr>
    </w:tbl>
    <w:p w:rsidR="00000000" w:rsidDel="00000000" w:rsidP="00000000" w:rsidRDefault="00000000" w:rsidRPr="00000000" w14:paraId="000001D9">
      <w:pPr>
        <w:spacing w:line="240" w:lineRule="auto"/>
        <w:rPr>
          <w:b w:val="1"/>
        </w:rPr>
      </w:pPr>
      <w:r w:rsidDel="00000000" w:rsidR="00000000" w:rsidRPr="00000000">
        <w:rPr>
          <w:rtl w:val="0"/>
        </w:rPr>
      </w:r>
    </w:p>
    <w:p w:rsidR="00000000" w:rsidDel="00000000" w:rsidP="00000000" w:rsidRDefault="00000000" w:rsidRPr="00000000" w14:paraId="000001DA">
      <w:pPr>
        <w:spacing w:line="240" w:lineRule="auto"/>
        <w:jc w:val="center"/>
        <w:rPr>
          <w:b w:val="1"/>
        </w:rPr>
      </w:pPr>
      <w:r w:rsidDel="00000000" w:rsidR="00000000" w:rsidRPr="00000000">
        <w:rPr>
          <w:rtl w:val="0"/>
        </w:rPr>
      </w:r>
    </w:p>
    <w:p w:rsidR="00000000" w:rsidDel="00000000" w:rsidP="00000000" w:rsidRDefault="00000000" w:rsidRPr="00000000" w14:paraId="000001DB">
      <w:pPr>
        <w:spacing w:line="240" w:lineRule="auto"/>
        <w:jc w:val="center"/>
        <w:rPr>
          <w:b w:val="1"/>
        </w:rPr>
      </w:pPr>
      <w:r w:rsidDel="00000000" w:rsidR="00000000" w:rsidRPr="00000000">
        <w:rPr>
          <w:rtl w:val="0"/>
        </w:rPr>
      </w:r>
    </w:p>
    <w:p w:rsidR="00000000" w:rsidDel="00000000" w:rsidP="00000000" w:rsidRDefault="00000000" w:rsidRPr="00000000" w14:paraId="000001DC">
      <w:pPr>
        <w:spacing w:line="240" w:lineRule="auto"/>
        <w:jc w:val="center"/>
        <w:rPr>
          <w:b w:val="1"/>
        </w:rPr>
      </w:pPr>
      <w:r w:rsidDel="00000000" w:rsidR="00000000" w:rsidRPr="00000000">
        <w:rPr>
          <w:rtl w:val="0"/>
        </w:rPr>
      </w:r>
    </w:p>
    <w:p w:rsidR="00000000" w:rsidDel="00000000" w:rsidP="00000000" w:rsidRDefault="00000000" w:rsidRPr="00000000" w14:paraId="000001DD">
      <w:pPr>
        <w:spacing w:line="240" w:lineRule="auto"/>
        <w:jc w:val="center"/>
        <w:rPr>
          <w:b w:val="1"/>
        </w:rPr>
      </w:pPr>
      <w:r w:rsidDel="00000000" w:rsidR="00000000" w:rsidRPr="00000000">
        <w:rPr>
          <w:rtl w:val="0"/>
        </w:rPr>
      </w:r>
    </w:p>
    <w:p w:rsidR="00000000" w:rsidDel="00000000" w:rsidP="00000000" w:rsidRDefault="00000000" w:rsidRPr="00000000" w14:paraId="000001DE">
      <w:pPr>
        <w:spacing w:line="240" w:lineRule="auto"/>
        <w:jc w:val="center"/>
        <w:rPr>
          <w:b w:val="1"/>
        </w:rPr>
      </w:pPr>
      <w:r w:rsidDel="00000000" w:rsidR="00000000" w:rsidRPr="00000000">
        <w:rPr>
          <w:rtl w:val="0"/>
        </w:rPr>
      </w:r>
    </w:p>
    <w:p w:rsidR="00000000" w:rsidDel="00000000" w:rsidP="00000000" w:rsidRDefault="00000000" w:rsidRPr="00000000" w14:paraId="000001DF">
      <w:pPr>
        <w:spacing w:line="240" w:lineRule="auto"/>
        <w:jc w:val="center"/>
        <w:rPr>
          <w:b w:val="1"/>
        </w:rPr>
      </w:pPr>
      <w:r w:rsidDel="00000000" w:rsidR="00000000" w:rsidRPr="00000000">
        <w:rPr>
          <w:rtl w:val="0"/>
        </w:rPr>
      </w:r>
    </w:p>
    <w:p w:rsidR="00000000" w:rsidDel="00000000" w:rsidP="00000000" w:rsidRDefault="00000000" w:rsidRPr="00000000" w14:paraId="000001E0">
      <w:pPr>
        <w:spacing w:line="240" w:lineRule="auto"/>
        <w:jc w:val="center"/>
        <w:rPr>
          <w:b w:val="1"/>
        </w:rPr>
      </w:pPr>
      <w:r w:rsidDel="00000000" w:rsidR="00000000" w:rsidRPr="00000000">
        <w:rPr>
          <w:rtl w:val="0"/>
        </w:rPr>
      </w:r>
    </w:p>
    <w:p w:rsidR="00000000" w:rsidDel="00000000" w:rsidP="00000000" w:rsidRDefault="00000000" w:rsidRPr="00000000" w14:paraId="000001E1">
      <w:pPr>
        <w:spacing w:line="240" w:lineRule="auto"/>
        <w:jc w:val="center"/>
        <w:rPr>
          <w:b w:val="1"/>
        </w:rPr>
      </w:pPr>
      <w:r w:rsidDel="00000000" w:rsidR="00000000" w:rsidRPr="00000000">
        <w:rPr>
          <w:rtl w:val="0"/>
        </w:rPr>
      </w:r>
    </w:p>
    <w:p w:rsidR="00000000" w:rsidDel="00000000" w:rsidP="00000000" w:rsidRDefault="00000000" w:rsidRPr="00000000" w14:paraId="000001E2">
      <w:pPr>
        <w:spacing w:line="240" w:lineRule="auto"/>
        <w:jc w:val="center"/>
        <w:rPr>
          <w:b w:val="1"/>
        </w:rPr>
      </w:pPr>
      <w:r w:rsidDel="00000000" w:rsidR="00000000" w:rsidRPr="00000000">
        <w:rPr>
          <w:rtl w:val="0"/>
        </w:rPr>
      </w:r>
    </w:p>
    <w:p w:rsidR="00000000" w:rsidDel="00000000" w:rsidP="00000000" w:rsidRDefault="00000000" w:rsidRPr="00000000" w14:paraId="000001E3">
      <w:pPr>
        <w:spacing w:line="240" w:lineRule="auto"/>
        <w:jc w:val="center"/>
        <w:rPr>
          <w:b w:val="1"/>
        </w:rPr>
      </w:pPr>
      <w:r w:rsidDel="00000000" w:rsidR="00000000" w:rsidRPr="00000000">
        <w:rPr>
          <w:rtl w:val="0"/>
        </w:rPr>
      </w:r>
    </w:p>
    <w:p w:rsidR="00000000" w:rsidDel="00000000" w:rsidP="00000000" w:rsidRDefault="00000000" w:rsidRPr="00000000" w14:paraId="000001E4">
      <w:pPr>
        <w:spacing w:line="240" w:lineRule="auto"/>
        <w:jc w:val="center"/>
        <w:rPr>
          <w:b w:val="1"/>
        </w:rPr>
      </w:pPr>
      <w:r w:rsidDel="00000000" w:rsidR="00000000" w:rsidRPr="00000000">
        <w:rPr>
          <w:rtl w:val="0"/>
        </w:rPr>
      </w:r>
    </w:p>
    <w:p w:rsidR="00000000" w:rsidDel="00000000" w:rsidP="00000000" w:rsidRDefault="00000000" w:rsidRPr="00000000" w14:paraId="000001E5">
      <w:pPr>
        <w:spacing w:line="240" w:lineRule="auto"/>
        <w:jc w:val="center"/>
        <w:rPr>
          <w:b w:val="1"/>
        </w:rPr>
      </w:pPr>
      <w:r w:rsidDel="00000000" w:rsidR="00000000" w:rsidRPr="00000000">
        <w:rPr>
          <w:rtl w:val="0"/>
        </w:rPr>
      </w:r>
    </w:p>
    <w:p w:rsidR="00000000" w:rsidDel="00000000" w:rsidP="00000000" w:rsidRDefault="00000000" w:rsidRPr="00000000" w14:paraId="000001E6">
      <w:pPr>
        <w:spacing w:line="240" w:lineRule="auto"/>
        <w:jc w:val="center"/>
        <w:rPr>
          <w:b w:val="1"/>
        </w:rPr>
      </w:pPr>
      <w:r w:rsidDel="00000000" w:rsidR="00000000" w:rsidRPr="00000000">
        <w:rPr>
          <w:rtl w:val="0"/>
        </w:rPr>
      </w:r>
    </w:p>
    <w:p w:rsidR="00000000" w:rsidDel="00000000" w:rsidP="00000000" w:rsidRDefault="00000000" w:rsidRPr="00000000" w14:paraId="000001E7">
      <w:pPr>
        <w:spacing w:line="240" w:lineRule="auto"/>
        <w:jc w:val="center"/>
        <w:rPr>
          <w:b w:val="1"/>
        </w:rPr>
      </w:pPr>
      <w:r w:rsidDel="00000000" w:rsidR="00000000" w:rsidRPr="00000000">
        <w:rPr>
          <w:rtl w:val="0"/>
        </w:rPr>
      </w:r>
    </w:p>
    <w:p w:rsidR="00000000" w:rsidDel="00000000" w:rsidP="00000000" w:rsidRDefault="00000000" w:rsidRPr="00000000" w14:paraId="000001E8">
      <w:pPr>
        <w:spacing w:line="240" w:lineRule="auto"/>
        <w:jc w:val="center"/>
        <w:rPr>
          <w:b w:val="1"/>
        </w:rPr>
      </w:pPr>
      <w:r w:rsidDel="00000000" w:rsidR="00000000" w:rsidRPr="00000000">
        <w:rPr>
          <w:rtl w:val="0"/>
        </w:rPr>
      </w:r>
    </w:p>
    <w:p w:rsidR="00000000" w:rsidDel="00000000" w:rsidP="00000000" w:rsidRDefault="00000000" w:rsidRPr="00000000" w14:paraId="000001E9">
      <w:pPr>
        <w:spacing w:line="240" w:lineRule="auto"/>
        <w:jc w:val="center"/>
        <w:rPr>
          <w:b w:val="1"/>
        </w:rPr>
      </w:pPr>
      <w:r w:rsidDel="00000000" w:rsidR="00000000" w:rsidRPr="00000000">
        <w:rPr>
          <w:rtl w:val="0"/>
        </w:rPr>
      </w:r>
    </w:p>
    <w:p w:rsidR="00000000" w:rsidDel="00000000" w:rsidP="00000000" w:rsidRDefault="00000000" w:rsidRPr="00000000" w14:paraId="000001EA">
      <w:pPr>
        <w:spacing w:line="240" w:lineRule="auto"/>
        <w:jc w:val="center"/>
        <w:rPr>
          <w:b w:val="1"/>
        </w:rPr>
      </w:pPr>
      <w:r w:rsidDel="00000000" w:rsidR="00000000" w:rsidRPr="00000000">
        <w:rPr>
          <w:rtl w:val="0"/>
        </w:rPr>
      </w:r>
    </w:p>
    <w:p w:rsidR="00000000" w:rsidDel="00000000" w:rsidP="00000000" w:rsidRDefault="00000000" w:rsidRPr="00000000" w14:paraId="000001EB">
      <w:pPr>
        <w:spacing w:line="240" w:lineRule="auto"/>
        <w:jc w:val="center"/>
        <w:rPr>
          <w:b w:val="1"/>
        </w:rPr>
      </w:pPr>
      <w:r w:rsidDel="00000000" w:rsidR="00000000" w:rsidRPr="00000000">
        <w:rPr>
          <w:rtl w:val="0"/>
        </w:rPr>
      </w:r>
    </w:p>
    <w:p w:rsidR="00000000" w:rsidDel="00000000" w:rsidP="00000000" w:rsidRDefault="00000000" w:rsidRPr="00000000" w14:paraId="000001EC">
      <w:pPr>
        <w:spacing w:line="240" w:lineRule="auto"/>
        <w:jc w:val="center"/>
        <w:rPr>
          <w:b w:val="1"/>
        </w:rPr>
      </w:pPr>
      <w:r w:rsidDel="00000000" w:rsidR="00000000" w:rsidRPr="00000000">
        <w:rPr>
          <w:rtl w:val="0"/>
        </w:rPr>
      </w:r>
    </w:p>
    <w:p w:rsidR="00000000" w:rsidDel="00000000" w:rsidP="00000000" w:rsidRDefault="00000000" w:rsidRPr="00000000" w14:paraId="000001ED">
      <w:pPr>
        <w:spacing w:line="240" w:lineRule="auto"/>
        <w:jc w:val="center"/>
        <w:rPr>
          <w:b w:val="1"/>
        </w:rPr>
      </w:pPr>
      <w:r w:rsidDel="00000000" w:rsidR="00000000" w:rsidRPr="00000000">
        <w:rPr>
          <w:rtl w:val="0"/>
        </w:rPr>
      </w:r>
    </w:p>
    <w:p w:rsidR="00000000" w:rsidDel="00000000" w:rsidP="00000000" w:rsidRDefault="00000000" w:rsidRPr="00000000" w14:paraId="000001EE">
      <w:pPr>
        <w:spacing w:line="240" w:lineRule="auto"/>
        <w:jc w:val="center"/>
        <w:rPr>
          <w:b w:val="1"/>
        </w:rPr>
      </w:pPr>
      <w:r w:rsidDel="00000000" w:rsidR="00000000" w:rsidRPr="00000000">
        <w:rPr>
          <w:rtl w:val="0"/>
        </w:rPr>
      </w:r>
    </w:p>
    <w:p w:rsidR="00000000" w:rsidDel="00000000" w:rsidP="00000000" w:rsidRDefault="00000000" w:rsidRPr="00000000" w14:paraId="000001EF">
      <w:pPr>
        <w:spacing w:line="240" w:lineRule="auto"/>
        <w:jc w:val="center"/>
        <w:rPr>
          <w:b w:val="1"/>
        </w:rPr>
      </w:pPr>
      <w:r w:rsidDel="00000000" w:rsidR="00000000" w:rsidRPr="00000000">
        <w:rPr>
          <w:rtl w:val="0"/>
        </w:rPr>
      </w:r>
    </w:p>
    <w:p w:rsidR="00000000" w:rsidDel="00000000" w:rsidP="00000000" w:rsidRDefault="00000000" w:rsidRPr="00000000" w14:paraId="000001F0">
      <w:pPr>
        <w:spacing w:line="240" w:lineRule="auto"/>
        <w:jc w:val="center"/>
        <w:rPr>
          <w:b w:val="1"/>
        </w:rPr>
      </w:pPr>
      <w:r w:rsidDel="00000000" w:rsidR="00000000" w:rsidRPr="00000000">
        <w:rPr>
          <w:rtl w:val="0"/>
        </w:rPr>
      </w:r>
    </w:p>
    <w:p w:rsidR="00000000" w:rsidDel="00000000" w:rsidP="00000000" w:rsidRDefault="00000000" w:rsidRPr="00000000" w14:paraId="000001F1">
      <w:pPr>
        <w:spacing w:line="240" w:lineRule="auto"/>
        <w:jc w:val="center"/>
        <w:rPr>
          <w:b w:val="1"/>
        </w:rPr>
      </w:pPr>
      <w:r w:rsidDel="00000000" w:rsidR="00000000" w:rsidRPr="00000000">
        <w:rPr>
          <w:rtl w:val="0"/>
        </w:rPr>
      </w:r>
    </w:p>
    <w:p w:rsidR="00000000" w:rsidDel="00000000" w:rsidP="00000000" w:rsidRDefault="00000000" w:rsidRPr="00000000" w14:paraId="000001F2">
      <w:pPr>
        <w:spacing w:line="240" w:lineRule="auto"/>
        <w:jc w:val="center"/>
        <w:rPr>
          <w:b w:val="1"/>
        </w:rPr>
      </w:pPr>
      <w:r w:rsidDel="00000000" w:rsidR="00000000" w:rsidRPr="00000000">
        <w:rPr>
          <w:rtl w:val="0"/>
        </w:rPr>
      </w:r>
    </w:p>
    <w:p w:rsidR="00000000" w:rsidDel="00000000" w:rsidP="00000000" w:rsidRDefault="00000000" w:rsidRPr="00000000" w14:paraId="000001F3">
      <w:pPr>
        <w:spacing w:line="240" w:lineRule="auto"/>
        <w:jc w:val="center"/>
        <w:rPr>
          <w:b w:val="1"/>
        </w:rPr>
      </w:pPr>
      <w:r w:rsidDel="00000000" w:rsidR="00000000" w:rsidRPr="00000000">
        <w:rPr>
          <w:rtl w:val="0"/>
        </w:rPr>
      </w:r>
    </w:p>
    <w:p w:rsidR="00000000" w:rsidDel="00000000" w:rsidP="00000000" w:rsidRDefault="00000000" w:rsidRPr="00000000" w14:paraId="000001F4">
      <w:pPr>
        <w:spacing w:line="240" w:lineRule="auto"/>
        <w:jc w:val="center"/>
        <w:rPr>
          <w:b w:val="1"/>
        </w:rPr>
      </w:pPr>
      <w:r w:rsidDel="00000000" w:rsidR="00000000" w:rsidRPr="00000000">
        <w:rPr>
          <w:rtl w:val="0"/>
        </w:rPr>
      </w:r>
    </w:p>
    <w:p w:rsidR="00000000" w:rsidDel="00000000" w:rsidP="00000000" w:rsidRDefault="00000000" w:rsidRPr="00000000" w14:paraId="000001F5">
      <w:pPr>
        <w:spacing w:line="240" w:lineRule="auto"/>
        <w:jc w:val="center"/>
        <w:rPr>
          <w:b w:val="1"/>
        </w:rPr>
      </w:pPr>
      <w:r w:rsidDel="00000000" w:rsidR="00000000" w:rsidRPr="00000000">
        <w:rPr>
          <w:rtl w:val="0"/>
        </w:rPr>
      </w:r>
    </w:p>
    <w:p w:rsidR="00000000" w:rsidDel="00000000" w:rsidP="00000000" w:rsidRDefault="00000000" w:rsidRPr="00000000" w14:paraId="000001F6">
      <w:pPr>
        <w:spacing w:line="240" w:lineRule="auto"/>
        <w:jc w:val="center"/>
        <w:rPr>
          <w:b w:val="1"/>
        </w:rPr>
      </w:pPr>
      <w:r w:rsidDel="00000000" w:rsidR="00000000" w:rsidRPr="00000000">
        <w:rPr>
          <w:rtl w:val="0"/>
        </w:rPr>
      </w:r>
    </w:p>
    <w:p w:rsidR="00000000" w:rsidDel="00000000" w:rsidP="00000000" w:rsidRDefault="00000000" w:rsidRPr="00000000" w14:paraId="000001F7">
      <w:pPr>
        <w:spacing w:line="240" w:lineRule="auto"/>
        <w:jc w:val="center"/>
        <w:rPr>
          <w:b w:val="1"/>
        </w:rPr>
      </w:pPr>
      <w:r w:rsidDel="00000000" w:rsidR="00000000" w:rsidRPr="00000000">
        <w:rPr>
          <w:rtl w:val="0"/>
        </w:rPr>
      </w:r>
    </w:p>
    <w:p w:rsidR="00000000" w:rsidDel="00000000" w:rsidP="00000000" w:rsidRDefault="00000000" w:rsidRPr="00000000" w14:paraId="000001F8">
      <w:pPr>
        <w:spacing w:line="240" w:lineRule="auto"/>
        <w:jc w:val="center"/>
        <w:rPr>
          <w:b w:val="1"/>
        </w:rPr>
      </w:pPr>
      <w:r w:rsidDel="00000000" w:rsidR="00000000" w:rsidRPr="00000000">
        <w:rPr>
          <w:rtl w:val="0"/>
        </w:rPr>
      </w:r>
    </w:p>
    <w:p w:rsidR="00000000" w:rsidDel="00000000" w:rsidP="00000000" w:rsidRDefault="00000000" w:rsidRPr="00000000" w14:paraId="000001F9">
      <w:pPr>
        <w:spacing w:line="240" w:lineRule="auto"/>
        <w:jc w:val="center"/>
        <w:rPr>
          <w:b w:val="1"/>
        </w:rPr>
      </w:pPr>
      <w:r w:rsidDel="00000000" w:rsidR="00000000" w:rsidRPr="00000000">
        <w:rPr>
          <w:rtl w:val="0"/>
        </w:rPr>
      </w:r>
    </w:p>
    <w:p w:rsidR="00000000" w:rsidDel="00000000" w:rsidP="00000000" w:rsidRDefault="00000000" w:rsidRPr="00000000" w14:paraId="000001FA">
      <w:pPr>
        <w:spacing w:line="240" w:lineRule="auto"/>
        <w:jc w:val="center"/>
        <w:rPr>
          <w:b w:val="1"/>
        </w:rPr>
      </w:pPr>
      <w:r w:rsidDel="00000000" w:rsidR="00000000" w:rsidRPr="00000000">
        <w:rPr>
          <w:rtl w:val="0"/>
        </w:rPr>
      </w:r>
    </w:p>
    <w:p w:rsidR="00000000" w:rsidDel="00000000" w:rsidP="00000000" w:rsidRDefault="00000000" w:rsidRPr="00000000" w14:paraId="000001FB">
      <w:pPr>
        <w:spacing w:line="240" w:lineRule="auto"/>
        <w:jc w:val="center"/>
        <w:rPr>
          <w:b w:val="1"/>
        </w:rPr>
      </w:pPr>
      <w:r w:rsidDel="00000000" w:rsidR="00000000" w:rsidRPr="00000000">
        <w:rPr>
          <w:rtl w:val="0"/>
        </w:rPr>
      </w:r>
    </w:p>
    <w:p w:rsidR="00000000" w:rsidDel="00000000" w:rsidP="00000000" w:rsidRDefault="00000000" w:rsidRPr="00000000" w14:paraId="000001FC">
      <w:pPr>
        <w:spacing w:line="240" w:lineRule="auto"/>
        <w:jc w:val="center"/>
        <w:rPr>
          <w:b w:val="1"/>
        </w:rPr>
      </w:pPr>
      <w:r w:rsidDel="00000000" w:rsidR="00000000" w:rsidRPr="00000000">
        <w:rPr>
          <w:rtl w:val="0"/>
        </w:rPr>
      </w:r>
    </w:p>
    <w:p w:rsidR="00000000" w:rsidDel="00000000" w:rsidP="00000000" w:rsidRDefault="00000000" w:rsidRPr="00000000" w14:paraId="000001FD">
      <w:pPr>
        <w:spacing w:line="240" w:lineRule="auto"/>
        <w:jc w:val="center"/>
        <w:rPr>
          <w:b w:val="1"/>
        </w:rPr>
      </w:pPr>
      <w:r w:rsidDel="00000000" w:rsidR="00000000" w:rsidRPr="00000000">
        <w:rPr>
          <w:rtl w:val="0"/>
        </w:rPr>
      </w:r>
    </w:p>
    <w:p w:rsidR="00000000" w:rsidDel="00000000" w:rsidP="00000000" w:rsidRDefault="00000000" w:rsidRPr="00000000" w14:paraId="000001FE">
      <w:pPr>
        <w:spacing w:line="240" w:lineRule="auto"/>
        <w:jc w:val="center"/>
        <w:rPr>
          <w:b w:val="1"/>
        </w:rPr>
      </w:pPr>
      <w:r w:rsidDel="00000000" w:rsidR="00000000" w:rsidRPr="00000000">
        <w:rPr>
          <w:rtl w:val="0"/>
        </w:rPr>
      </w:r>
    </w:p>
    <w:p w:rsidR="00000000" w:rsidDel="00000000" w:rsidP="00000000" w:rsidRDefault="00000000" w:rsidRPr="00000000" w14:paraId="000001FF">
      <w:pPr>
        <w:spacing w:line="240" w:lineRule="auto"/>
        <w:jc w:val="center"/>
        <w:rPr>
          <w:b w:val="1"/>
        </w:rPr>
      </w:pPr>
      <w:r w:rsidDel="00000000" w:rsidR="00000000" w:rsidRPr="00000000">
        <w:rPr>
          <w:rtl w:val="0"/>
        </w:rPr>
      </w:r>
    </w:p>
    <w:p w:rsidR="00000000" w:rsidDel="00000000" w:rsidP="00000000" w:rsidRDefault="00000000" w:rsidRPr="00000000" w14:paraId="00000200">
      <w:pPr>
        <w:spacing w:line="240" w:lineRule="auto"/>
        <w:jc w:val="center"/>
        <w:rPr>
          <w:b w:val="1"/>
        </w:rPr>
      </w:pPr>
      <w:r w:rsidDel="00000000" w:rsidR="00000000" w:rsidRPr="00000000">
        <w:rPr>
          <w:rtl w:val="0"/>
        </w:rPr>
      </w:r>
    </w:p>
    <w:p w:rsidR="00000000" w:rsidDel="00000000" w:rsidP="00000000" w:rsidRDefault="00000000" w:rsidRPr="00000000" w14:paraId="00000201">
      <w:pPr>
        <w:spacing w:line="240" w:lineRule="auto"/>
        <w:jc w:val="center"/>
        <w:rPr>
          <w:b w:val="1"/>
        </w:rPr>
      </w:pPr>
      <w:r w:rsidDel="00000000" w:rsidR="00000000" w:rsidRPr="00000000">
        <w:rPr>
          <w:rtl w:val="0"/>
        </w:rPr>
      </w:r>
    </w:p>
    <w:p w:rsidR="00000000" w:rsidDel="00000000" w:rsidP="00000000" w:rsidRDefault="00000000" w:rsidRPr="00000000" w14:paraId="00000202">
      <w:pPr>
        <w:spacing w:line="240" w:lineRule="auto"/>
        <w:jc w:val="center"/>
        <w:rPr>
          <w:b w:val="1"/>
        </w:rPr>
      </w:pPr>
      <w:r w:rsidDel="00000000" w:rsidR="00000000" w:rsidRPr="00000000">
        <w:rPr>
          <w:rtl w:val="0"/>
        </w:rPr>
      </w:r>
    </w:p>
    <w:p w:rsidR="00000000" w:rsidDel="00000000" w:rsidP="00000000" w:rsidRDefault="00000000" w:rsidRPr="00000000" w14:paraId="00000203">
      <w:pPr>
        <w:spacing w:line="240" w:lineRule="auto"/>
        <w:jc w:val="center"/>
        <w:rPr>
          <w:b w:val="1"/>
        </w:rPr>
      </w:pPr>
      <w:r w:rsidDel="00000000" w:rsidR="00000000" w:rsidRPr="00000000">
        <w:rPr>
          <w:rtl w:val="0"/>
        </w:rPr>
      </w:r>
    </w:p>
    <w:p w:rsidR="00000000" w:rsidDel="00000000" w:rsidP="00000000" w:rsidRDefault="00000000" w:rsidRPr="00000000" w14:paraId="00000204">
      <w:pPr>
        <w:spacing w:line="240" w:lineRule="auto"/>
        <w:jc w:val="center"/>
        <w:rPr>
          <w:b w:val="1"/>
        </w:rPr>
      </w:pPr>
      <w:r w:rsidDel="00000000" w:rsidR="00000000" w:rsidRPr="00000000">
        <w:rPr>
          <w:rtl w:val="0"/>
        </w:rPr>
      </w:r>
    </w:p>
    <w:p w:rsidR="00000000" w:rsidDel="00000000" w:rsidP="00000000" w:rsidRDefault="00000000" w:rsidRPr="00000000" w14:paraId="00000205">
      <w:pPr>
        <w:spacing w:line="240" w:lineRule="auto"/>
        <w:jc w:val="center"/>
        <w:rPr>
          <w:b w:val="1"/>
        </w:rPr>
      </w:pPr>
      <w:r w:rsidDel="00000000" w:rsidR="00000000" w:rsidRPr="00000000">
        <w:rPr>
          <w:rtl w:val="0"/>
        </w:rPr>
      </w:r>
    </w:p>
    <w:p w:rsidR="00000000" w:rsidDel="00000000" w:rsidP="00000000" w:rsidRDefault="00000000" w:rsidRPr="00000000" w14:paraId="00000206">
      <w:pPr>
        <w:spacing w:line="240" w:lineRule="auto"/>
        <w:jc w:val="center"/>
        <w:rPr>
          <w:b w:val="1"/>
        </w:rPr>
      </w:pPr>
      <w:r w:rsidDel="00000000" w:rsidR="00000000" w:rsidRPr="00000000">
        <w:rPr>
          <w:b w:val="1"/>
          <w:rtl w:val="0"/>
        </w:rPr>
        <w:t xml:space="preserve">Attachment E: Organizational Chart Template</w:t>
      </w:r>
    </w:p>
    <w:p w:rsidR="00000000" w:rsidDel="00000000" w:rsidP="00000000" w:rsidRDefault="00000000" w:rsidRPr="00000000" w14:paraId="00000207">
      <w:pPr>
        <w:spacing w:line="240" w:lineRule="auto"/>
        <w:rPr>
          <w:b w:val="1"/>
        </w:rPr>
      </w:pPr>
      <w:r w:rsidDel="00000000" w:rsidR="00000000" w:rsidRPr="00000000">
        <w:rPr>
          <w:b w:val="1"/>
          <w:i w:val="1"/>
          <w:rtl w:val="0"/>
        </w:rPr>
        <w:t xml:space="preserve">Instructions:</w:t>
      </w:r>
      <w:r w:rsidDel="00000000" w:rsidR="00000000" w:rsidRPr="00000000">
        <w:rPr>
          <w:b w:val="1"/>
          <w:rtl w:val="0"/>
        </w:rPr>
        <w:t xml:space="preserve"> </w:t>
      </w:r>
      <w:r w:rsidDel="00000000" w:rsidR="00000000" w:rsidRPr="00000000">
        <w:rPr>
          <w:rtl w:val="0"/>
        </w:rPr>
        <w:t xml:space="preserve">Please identify the organizational structure for the PDO project. You may use the template below as guidance or use your own template. The organizational chart should clearly outline the applicant/lead agency, project staff, community partners (agency name and contact name, if applicable), and each community partner’s relevance to the proposed PDO project.</w:t>
      </w:r>
      <w:r w:rsidDel="00000000" w:rsidR="00000000" w:rsidRPr="00000000">
        <w:rPr>
          <w:b w:val="1"/>
          <w:rtl w:val="0"/>
        </w:rPr>
        <w:t xml:space="preserve"> </w:t>
      </w:r>
    </w:p>
    <w:p w:rsidR="00000000" w:rsidDel="00000000" w:rsidP="00000000" w:rsidRDefault="00000000" w:rsidRPr="00000000" w14:paraId="00000208">
      <w:pPr>
        <w:widowControl w:val="0"/>
        <w:spacing w:before="60" w:line="240" w:lineRule="auto"/>
        <w:rPr>
          <w:sz w:val="8"/>
          <w:szCs w:val="8"/>
        </w:rPr>
      </w:pPr>
      <w:r w:rsidDel="00000000" w:rsidR="00000000" w:rsidRPr="00000000">
        <w:rPr>
          <w:rtl w:val="0"/>
        </w:rPr>
      </w:r>
    </w:p>
    <w:p w:rsidR="00000000" w:rsidDel="00000000" w:rsidP="00000000" w:rsidRDefault="00000000" w:rsidRPr="00000000" w14:paraId="00000209">
      <w:pPr>
        <w:widowControl w:val="0"/>
        <w:spacing w:before="60" w:line="240" w:lineRule="auto"/>
        <w:rPr>
          <w:sz w:val="8"/>
          <w:szCs w:val="8"/>
        </w:rPr>
      </w:pPr>
      <w:r w:rsidDel="00000000" w:rsidR="00000000" w:rsidRPr="00000000">
        <w:rPr>
          <w:rtl w:val="0"/>
        </w:rPr>
      </w:r>
    </w:p>
    <w:p w:rsidR="00000000" w:rsidDel="00000000" w:rsidP="00000000" w:rsidRDefault="00000000" w:rsidRPr="00000000" w14:paraId="0000020A">
      <w:pPr>
        <w:widowControl w:val="0"/>
        <w:spacing w:before="60" w:line="240" w:lineRule="auto"/>
        <w:rPr>
          <w:sz w:val="8"/>
          <w:szCs w:val="8"/>
        </w:rPr>
      </w:pPr>
      <w:r w:rsidDel="00000000" w:rsidR="00000000" w:rsidRPr="00000000">
        <w:rPr>
          <w:rtl w:val="0"/>
        </w:rPr>
      </w:r>
    </w:p>
    <w:p w:rsidR="00000000" w:rsidDel="00000000" w:rsidP="00000000" w:rsidRDefault="00000000" w:rsidRPr="00000000" w14:paraId="0000020B">
      <w:pPr>
        <w:widowControl w:val="0"/>
        <w:spacing w:before="60" w:line="240" w:lineRule="auto"/>
        <w:rPr>
          <w:sz w:val="8"/>
          <w:szCs w:val="8"/>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943600" cy="2459355"/>
                <wp:effectExtent b="0" l="0" r="0" t="0"/>
                <wp:docPr descr="Organization Chart" id="1" name="" title="SmartArt"/>
                <a:graphic>
                  <a:graphicData uri="http://schemas.microsoft.com/office/word/2010/wordprocessingGroup">
                    <wpg:wgp>
                      <wpg:cNvGrpSpPr/>
                      <wpg:grpSpPr>
                        <a:xfrm>
                          <a:off x="0" y="0"/>
                          <a:ext cx="5943600" cy="2459355"/>
                          <a:chOff x="0" y="0"/>
                          <a:chExt cx="5943600" cy="2459350"/>
                        </a:xfrm>
                      </wpg:grpSpPr>
                      <wpg:grpSp>
                        <wpg:cNvGrpSpPr/>
                        <wpg:grpSpPr>
                          <a:xfrm>
                            <a:off x="0" y="0"/>
                            <a:ext cx="5943600" cy="2459350"/>
                            <a:chOff x="0" y="0"/>
                            <a:chExt cx="5943600" cy="2459350"/>
                          </a:xfrm>
                        </wpg:grpSpPr>
                        <wps:wsp>
                          <wps:cNvSpPr/>
                          <wps:cNvPr id="3" name="Shape 3"/>
                          <wps:spPr>
                            <a:xfrm>
                              <a:off x="0" y="0"/>
                              <a:ext cx="5943600" cy="245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738973" y="566668"/>
                              <a:ext cx="91440" cy="374213"/>
                            </a:xfrm>
                            <a:custGeom>
                              <a:rect b="b" l="l" r="r" t="t"/>
                              <a:pathLst>
                                <a:path extrusionOk="0" h="120000" w="120000">
                                  <a:moveTo>
                                    <a:pt x="172097" y="0"/>
                                  </a:moveTo>
                                  <a:lnTo>
                                    <a:pt x="172097" y="120000"/>
                                  </a:lnTo>
                                  <a:lnTo>
                                    <a:pt x="6000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5" name="Shape 5"/>
                          <wps:spPr>
                            <a:xfrm>
                              <a:off x="5005571"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870111" y="566668"/>
                              <a:ext cx="2460863" cy="748427"/>
                            </a:xfrm>
                            <a:custGeom>
                              <a:rect b="b" l="l" r="r" t="t"/>
                              <a:pathLst>
                                <a:path extrusionOk="0" h="120000" w="120000">
                                  <a:moveTo>
                                    <a:pt x="0" y="0"/>
                                  </a:moveTo>
                                  <a:lnTo>
                                    <a:pt x="0" y="106304"/>
                                  </a:lnTo>
                                  <a:lnTo>
                                    <a:pt x="120000" y="106304"/>
                                  </a:lnTo>
                                  <a:lnTo>
                                    <a:pt x="12000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4021225"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870111" y="566668"/>
                              <a:ext cx="1476517" cy="748427"/>
                            </a:xfrm>
                            <a:custGeom>
                              <a:rect b="b" l="l" r="r" t="t"/>
                              <a:pathLst>
                                <a:path extrusionOk="0" h="120000" w="120000">
                                  <a:moveTo>
                                    <a:pt x="0" y="0"/>
                                  </a:moveTo>
                                  <a:lnTo>
                                    <a:pt x="0" y="106304"/>
                                  </a:lnTo>
                                  <a:lnTo>
                                    <a:pt x="120000" y="106304"/>
                                  </a:lnTo>
                                  <a:lnTo>
                                    <a:pt x="12000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3036880"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870111" y="566668"/>
                              <a:ext cx="492172" cy="748427"/>
                            </a:xfrm>
                            <a:custGeom>
                              <a:rect b="b" l="l" r="r" t="t"/>
                              <a:pathLst>
                                <a:path extrusionOk="0" h="120000" w="120000">
                                  <a:moveTo>
                                    <a:pt x="0" y="0"/>
                                  </a:moveTo>
                                  <a:lnTo>
                                    <a:pt x="0" y="106304"/>
                                  </a:lnTo>
                                  <a:lnTo>
                                    <a:pt x="120000" y="106304"/>
                                  </a:lnTo>
                                  <a:lnTo>
                                    <a:pt x="12000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052535"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2377938" y="566668"/>
                              <a:ext cx="492172" cy="748427"/>
                            </a:xfrm>
                            <a:custGeom>
                              <a:rect b="b" l="l" r="r" t="t"/>
                              <a:pathLst>
                                <a:path extrusionOk="0" h="120000" w="120000">
                                  <a:moveTo>
                                    <a:pt x="120000" y="0"/>
                                  </a:moveTo>
                                  <a:lnTo>
                                    <a:pt x="120000" y="106304"/>
                                  </a:lnTo>
                                  <a:lnTo>
                                    <a:pt x="0" y="106304"/>
                                  </a:lnTo>
                                  <a:lnTo>
                                    <a:pt x="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1068190"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1393593" y="566668"/>
                              <a:ext cx="1476517" cy="748427"/>
                            </a:xfrm>
                            <a:custGeom>
                              <a:rect b="b" l="l" r="r" t="t"/>
                              <a:pathLst>
                                <a:path extrusionOk="0" h="120000" w="120000">
                                  <a:moveTo>
                                    <a:pt x="120000" y="0"/>
                                  </a:moveTo>
                                  <a:lnTo>
                                    <a:pt x="120000" y="106304"/>
                                  </a:lnTo>
                                  <a:lnTo>
                                    <a:pt x="0" y="106304"/>
                                  </a:lnTo>
                                  <a:lnTo>
                                    <a:pt x="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83844" y="1721850"/>
                              <a:ext cx="122026" cy="374213"/>
                            </a:xfrm>
                            <a:custGeom>
                              <a:rect b="b" l="l" r="r" t="t"/>
                              <a:pathLst>
                                <a:path extrusionOk="0" h="120000" w="120000">
                                  <a:moveTo>
                                    <a:pt x="0" y="0"/>
                                  </a:moveTo>
                                  <a:lnTo>
                                    <a:pt x="0" y="120000"/>
                                  </a:lnTo>
                                  <a:lnTo>
                                    <a:pt x="120000" y="120000"/>
                                  </a:lnTo>
                                </a:path>
                              </a:pathLst>
                            </a:custGeom>
                            <a:noFill/>
                            <a:ln cap="flat" cmpd="sng" w="9525">
                              <a:solidFill>
                                <a:srgbClr val="959595"/>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409248" y="566668"/>
                              <a:ext cx="2460863" cy="748427"/>
                            </a:xfrm>
                            <a:custGeom>
                              <a:rect b="b" l="l" r="r" t="t"/>
                              <a:pathLst>
                                <a:path extrusionOk="0" h="120000" w="120000">
                                  <a:moveTo>
                                    <a:pt x="120000" y="0"/>
                                  </a:moveTo>
                                  <a:lnTo>
                                    <a:pt x="120000" y="106304"/>
                                  </a:lnTo>
                                  <a:lnTo>
                                    <a:pt x="0" y="106304"/>
                                  </a:lnTo>
                                  <a:lnTo>
                                    <a:pt x="0" y="120000"/>
                                  </a:lnTo>
                                </a:path>
                              </a:pathLst>
                            </a:custGeom>
                            <a:noFill/>
                            <a:ln cap="flat" cmpd="sng" w="9525">
                              <a:solidFill>
                                <a:srgbClr val="828282"/>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2463357" y="159913"/>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2463357" y="159913"/>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Lead Agency</w:t>
                                </w:r>
                              </w:p>
                            </w:txbxContent>
                          </wps:txbx>
                          <wps:bodyPr anchorCtr="0" anchor="ctr" bIns="8250" lIns="8250" spcFirstLastPara="1" rIns="8250" wrap="square" tIns="8250">
                            <a:noAutofit/>
                          </wps:bodyPr>
                        </wps:wsp>
                        <wps:wsp>
                          <wps:cNvSpPr/>
                          <wps:cNvPr id="19" name="Shape 19"/>
                          <wps:spPr>
                            <a:xfrm>
                              <a:off x="2494"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2494"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16"/>
                                    <w:vertAlign w:val="baseline"/>
                                  </w:rPr>
                                  <w:t xml:space="preserve">Partner 1- </w:t>
                                </w:r>
                              </w:p>
                              <w:p w:rsidR="00000000" w:rsidDel="00000000" w:rsidP="00000000" w:rsidRDefault="00000000" w:rsidRPr="00000000">
                                <w:pPr>
                                  <w:spacing w:after="0" w:before="55.999999046325684"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ffffff"/>
                                    <w:sz w:val="16"/>
                                    <w:vertAlign w:val="baseline"/>
                                  </w:rPr>
                                  <w:t xml:space="preserve">Agency Name and Contact Name</w:t>
                                </w:r>
                                <w:r w:rsidDel="00000000" w:rsidR="00000000" w:rsidRPr="00000000">
                                  <w:rPr>
                                    <w:rFonts w:ascii="Calibri" w:cs="Calibri" w:eastAsia="Calibri" w:hAnsi="Calibri"/>
                                    <w:b w:val="0"/>
                                    <w:i w:val="0"/>
                                    <w:smallCaps w:val="0"/>
                                    <w:strike w:val="0"/>
                                    <w:color w:val="ffffff"/>
                                    <w:sz w:val="12"/>
                                    <w:vertAlign w:val="baseline"/>
                                  </w:rPr>
                                  <w:t xml:space="preserve">		</w:t>
                                </w:r>
                              </w:p>
                            </w:txbxContent>
                          </wps:txbx>
                          <wps:bodyPr anchorCtr="0" anchor="ctr" bIns="5075" lIns="5075" spcFirstLastPara="1" rIns="5075" wrap="square" tIns="5075">
                            <a:noAutofit/>
                          </wps:bodyPr>
                        </wps:wsp>
                        <wps:wsp>
                          <wps:cNvSpPr/>
                          <wps:cNvPr id="21" name="Shape 21"/>
                          <wps:spPr>
                            <a:xfrm>
                              <a:off x="205871"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205871"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Relevance to Project</w:t>
                                </w:r>
                              </w:p>
                            </w:txbxContent>
                          </wps:txbx>
                          <wps:bodyPr anchorCtr="0" anchor="ctr" bIns="8250" lIns="8250" spcFirstLastPara="1" rIns="8250" wrap="square" tIns="8250">
                            <a:noAutofit/>
                          </wps:bodyPr>
                        </wps:wsp>
                        <wps:wsp>
                          <wps:cNvSpPr/>
                          <wps:cNvPr id="23" name="Shape 23"/>
                          <wps:spPr>
                            <a:xfrm>
                              <a:off x="986839"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986839"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25" name="Shape 25"/>
                          <wps:spPr>
                            <a:xfrm>
                              <a:off x="1190216"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1190216"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27" name="Shape 27"/>
                          <wps:spPr>
                            <a:xfrm>
                              <a:off x="1971184"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1971184"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29" name="Shape 29"/>
                          <wps:spPr>
                            <a:xfrm>
                              <a:off x="2174561"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2174561"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31" name="Shape 31"/>
                          <wps:spPr>
                            <a:xfrm>
                              <a:off x="2955529"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2955529"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33" name="Shape 33"/>
                          <wps:spPr>
                            <a:xfrm>
                              <a:off x="3158906"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3158906"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35" name="Shape 35"/>
                          <wps:spPr>
                            <a:xfrm>
                              <a:off x="3939875"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3939875"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37" name="Shape 37"/>
                          <wps:spPr>
                            <a:xfrm>
                              <a:off x="4143252"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143252"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39" name="Shape 39"/>
                          <wps:spPr>
                            <a:xfrm>
                              <a:off x="4924220" y="1315095"/>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924220" y="1315095"/>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41" name="Shape 41"/>
                          <wps:spPr>
                            <a:xfrm>
                              <a:off x="5127597" y="1892686"/>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5127597" y="1892686"/>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8250" lIns="8250" spcFirstLastPara="1" rIns="8250" wrap="square" tIns="8250">
                            <a:noAutofit/>
                          </wps:bodyPr>
                        </wps:wsp>
                        <wps:wsp>
                          <wps:cNvSpPr/>
                          <wps:cNvPr id="43" name="Shape 43"/>
                          <wps:spPr>
                            <a:xfrm>
                              <a:off x="1971184" y="737504"/>
                              <a:ext cx="813508" cy="406754"/>
                            </a:xfrm>
                            <a:prstGeom prst="rect">
                              <a:avLst/>
                            </a:prstGeom>
                            <a:gradFill>
                              <a:gsLst>
                                <a:gs pos="0">
                                  <a:srgbClr val="AFAFAF"/>
                                </a:gs>
                                <a:gs pos="50000">
                                  <a:srgbClr val="A5A5A5"/>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971184" y="737504"/>
                              <a:ext cx="813508" cy="4067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6"/>
                                    <w:vertAlign w:val="baseline"/>
                                  </w:rPr>
                                  <w:t xml:space="preserve">Project Staff</w:t>
                                </w:r>
                              </w:p>
                            </w:txbxContent>
                          </wps:txbx>
                          <wps:bodyPr anchorCtr="0" anchor="ctr" bIns="8250" lIns="8250" spcFirstLastPara="1" rIns="8250" wrap="square" tIns="8250">
                            <a:noAutofit/>
                          </wps:bodyPr>
                        </wps:wsp>
                      </wpg:grpSp>
                    </wpg:wgp>
                  </a:graphicData>
                </a:graphic>
              </wp:inline>
            </w:drawing>
          </mc:Choice>
          <mc:Fallback>
            <w:drawing>
              <wp:inline distB="0" distT="0" distL="0" distR="0">
                <wp:extent cx="5943600" cy="2459355"/>
                <wp:effectExtent b="0" l="0" r="0" t="0"/>
                <wp:docPr descr="Organization Chart" id="1" name="image1.png"/>
                <a:graphic>
                  <a:graphicData uri="http://schemas.openxmlformats.org/drawingml/2006/picture">
                    <pic:pic>
                      <pic:nvPicPr>
                        <pic:cNvPr descr="Organization Chart" id="0" name="image1.png"/>
                        <pic:cNvPicPr preferRelativeResize="0"/>
                      </pic:nvPicPr>
                      <pic:blipFill>
                        <a:blip r:embed="rId6"/>
                        <a:srcRect/>
                        <a:stretch>
                          <a:fillRect/>
                        </a:stretch>
                      </pic:blipFill>
                      <pic:spPr>
                        <a:xfrm>
                          <a:off x="0" y="0"/>
                          <a:ext cx="5943600" cy="24593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C">
      <w:pPr>
        <w:pStyle w:val="Heading1"/>
        <w:spacing w:after="0" w:before="240" w:line="240" w:lineRule="auto"/>
        <w:jc w:val="center"/>
        <w:rPr>
          <w:b w:val="1"/>
          <w:sz w:val="28"/>
          <w:szCs w:val="28"/>
          <w:u w:val="single"/>
        </w:rPr>
      </w:pPr>
      <w:r w:rsidDel="00000000" w:rsidR="00000000" w:rsidRPr="00000000">
        <w:rPr>
          <w:rtl w:val="0"/>
        </w:rPr>
      </w:r>
    </w:p>
    <w:p w:rsidR="00000000" w:rsidDel="00000000" w:rsidP="00000000" w:rsidRDefault="00000000" w:rsidRPr="00000000" w14:paraId="0000020D">
      <w:pPr>
        <w:tabs>
          <w:tab w:val="left" w:pos="1008"/>
          <w:tab w:val="left" w:pos="5760"/>
        </w:tabs>
        <w:spacing w:line="240" w:lineRule="auto"/>
        <w:rPr>
          <w:b w:val="1"/>
          <w:sz w:val="24"/>
          <w:szCs w:val="24"/>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