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434" w:type="dxa"/>
        <w:jc w:val="center"/>
        <w:tblLook w:val="04A0" w:firstRow="1" w:lastRow="0" w:firstColumn="1" w:lastColumn="0" w:noHBand="0" w:noVBand="1"/>
      </w:tblPr>
      <w:tblGrid>
        <w:gridCol w:w="8893"/>
        <w:gridCol w:w="1541"/>
      </w:tblGrid>
      <w:tr w:rsidR="008B363B" w:rsidRPr="00EC4FE5" w14:paraId="5D398BAB" w14:textId="77777777" w:rsidTr="004D2EC3">
        <w:trPr>
          <w:trHeight w:val="130"/>
          <w:jc w:val="center"/>
        </w:trPr>
        <w:tc>
          <w:tcPr>
            <w:tcW w:w="8893" w:type="dxa"/>
            <w:tcBorders>
              <w:top w:val="nil"/>
              <w:left w:val="nil"/>
              <w:bottom w:val="nil"/>
            </w:tcBorders>
          </w:tcPr>
          <w:p w14:paraId="45830B6F" w14:textId="77777777" w:rsidR="008B363B" w:rsidRPr="00EC4FE5" w:rsidRDefault="008B363B" w:rsidP="00EB141A">
            <w:pPr>
              <w:pStyle w:val="Heading1"/>
              <w:tabs>
                <w:tab w:val="left" w:pos="1680"/>
              </w:tabs>
              <w:bidi/>
              <w:rPr>
                <w:rFonts w:cs="Arial"/>
                <w:b/>
                <w:bCs/>
                <w:i/>
                <w:szCs w:val="28"/>
              </w:rPr>
            </w:pPr>
            <w:proofErr w:type="spellStart"/>
            <w:r w:rsidRPr="00EC4FE5">
              <w:rPr>
                <w:rFonts w:cs="Arial"/>
                <w:b/>
                <w:bCs/>
                <w:i/>
                <w:iCs/>
                <w:szCs w:val="28"/>
                <w:rtl/>
                <w:lang w:eastAsia="prs" w:bidi="ar-DZ"/>
              </w:rPr>
              <w:t>برنامه</w:t>
            </w:r>
            <w:proofErr w:type="spellEnd"/>
            <w:r w:rsidRPr="00EC4FE5">
              <w:rPr>
                <w:rFonts w:cs="Arial"/>
                <w:b/>
                <w:bCs/>
                <w:i/>
                <w:iCs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cs="Arial"/>
                <w:b/>
                <w:bCs/>
                <w:i/>
                <w:iCs/>
                <w:szCs w:val="28"/>
                <w:rtl/>
                <w:lang w:eastAsia="prs" w:bidi="ar-DZ"/>
              </w:rPr>
              <w:t>نوزادان</w:t>
            </w:r>
            <w:proofErr w:type="spellEnd"/>
            <w:r w:rsidRPr="00EC4FE5">
              <w:rPr>
                <w:rFonts w:cs="Arial"/>
                <w:b/>
                <w:bCs/>
                <w:i/>
                <w:iCs/>
                <w:szCs w:val="28"/>
                <w:rtl/>
                <w:lang w:eastAsia="prs" w:bidi="en-US"/>
              </w:rPr>
              <w:t xml:space="preserve"> - </w:t>
            </w:r>
            <w:r w:rsidRPr="00EC4FE5">
              <w:rPr>
                <w:rFonts w:cs="Arial"/>
                <w:b/>
                <w:bCs/>
                <w:i/>
                <w:iCs/>
                <w:szCs w:val="28"/>
                <w:rtl/>
                <w:lang w:eastAsia="prs" w:bidi="ar-DZ"/>
              </w:rPr>
              <w:t>اطفال</w:t>
            </w:r>
            <w:r w:rsidRPr="00EC4FE5">
              <w:rPr>
                <w:rFonts w:cs="Arial"/>
                <w:b/>
                <w:bCs/>
                <w:i/>
                <w:iCs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cs="Arial"/>
                <w:b/>
                <w:bCs/>
                <w:i/>
                <w:iCs/>
                <w:szCs w:val="28"/>
                <w:rtl/>
                <w:lang w:eastAsia="prs" w:bidi="ar-DZ"/>
              </w:rPr>
              <w:t>نوپای</w:t>
            </w:r>
            <w:proofErr w:type="spellEnd"/>
            <w:r w:rsidRPr="00EC4FE5">
              <w:rPr>
                <w:rFonts w:cs="Arial"/>
                <w:b/>
                <w:bCs/>
                <w:i/>
                <w:iCs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cs="Arial"/>
                <w:b/>
                <w:bCs/>
                <w:i/>
                <w:iCs/>
                <w:szCs w:val="28"/>
                <w:rtl/>
                <w:lang w:eastAsia="prs" w:bidi="ar-DZ"/>
              </w:rPr>
              <w:t>کارولینای</w:t>
            </w:r>
            <w:proofErr w:type="spellEnd"/>
            <w:r w:rsidRPr="00EC4FE5">
              <w:rPr>
                <w:rFonts w:cs="Arial"/>
                <w:b/>
                <w:bCs/>
                <w:i/>
                <w:iCs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cs="Arial"/>
                <w:b/>
                <w:bCs/>
                <w:i/>
                <w:iCs/>
                <w:szCs w:val="28"/>
                <w:rtl/>
                <w:lang w:eastAsia="prs" w:bidi="ar-DZ"/>
              </w:rPr>
              <w:t>شمالی</w:t>
            </w:r>
            <w:proofErr w:type="spellEnd"/>
          </w:p>
        </w:tc>
        <w:tc>
          <w:tcPr>
            <w:tcW w:w="1541" w:type="dxa"/>
            <w:tcBorders>
              <w:bottom w:val="single" w:sz="2" w:space="0" w:color="auto"/>
            </w:tcBorders>
            <w:vAlign w:val="bottom"/>
          </w:tcPr>
          <w:p w14:paraId="4F5A7B50" w14:textId="48D51F1B" w:rsidR="008B363B" w:rsidRPr="00EC4FE5" w:rsidRDefault="008B363B" w:rsidP="008B363B">
            <w:pPr>
              <w:pStyle w:val="Heading1"/>
              <w:tabs>
                <w:tab w:val="left" w:pos="1680"/>
              </w:tabs>
              <w:bidi/>
              <w:rPr>
                <w:rFonts w:ascii="Arial Narrow" w:hAnsi="Arial Narrow" w:cs="Arial"/>
                <w:iCs/>
                <w:sz w:val="20"/>
                <w:szCs w:val="18"/>
              </w:rPr>
            </w:pPr>
            <w:r w:rsidRPr="00EC4FE5">
              <w:rPr>
                <w:rFonts w:ascii="Arial Narrow" w:eastAsia="Arial Narrow" w:hAnsi="Arial Narrow" w:cs="Arial"/>
                <w:sz w:val="20"/>
                <w:szCs w:val="18"/>
                <w:rtl/>
                <w:lang w:eastAsia="prs"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C4FE5">
              <w:rPr>
                <w:rFonts w:ascii="Arial Narrow" w:eastAsia="Arial Narrow" w:hAnsi="Arial Narrow" w:cs="Arial"/>
                <w:sz w:val="20"/>
                <w:szCs w:val="18"/>
                <w:rtl/>
                <w:lang w:eastAsia="prs" w:bidi="en-US"/>
              </w:rPr>
              <w:instrText xml:space="preserve"> </w:instrText>
            </w:r>
            <w:bookmarkStart w:id="0" w:name="Text54"/>
            <w:r w:rsidRPr="00EC4FE5">
              <w:rPr>
                <w:rFonts w:ascii="Arial Narrow" w:eastAsia="Arial Narrow" w:hAnsi="Arial Narrow" w:cs="Arial"/>
                <w:sz w:val="20"/>
                <w:szCs w:val="18"/>
                <w:rtl/>
                <w:lang w:eastAsia="prs" w:bidi="en-US"/>
              </w:rPr>
              <w:instrText xml:space="preserve">FORMTEXT </w:instrText>
            </w:r>
            <w:r w:rsidRPr="00EC4FE5">
              <w:rPr>
                <w:rFonts w:ascii="Arial Narrow" w:eastAsia="Arial Narrow" w:hAnsi="Arial Narrow" w:cs="Arial"/>
                <w:sz w:val="20"/>
                <w:szCs w:val="18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20"/>
                <w:szCs w:val="18"/>
                <w:rtl/>
                <w:lang w:eastAsia="prs" w:bidi="en-US"/>
              </w:rPr>
              <w:fldChar w:fldCharType="separate"/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18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18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18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18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18"/>
                <w:rtl/>
                <w:lang w:eastAsia="prs" w:bidi="en-US"/>
              </w:rPr>
              <w:t> </w:t>
            </w:r>
            <w:r w:rsidRPr="00EC4FE5">
              <w:rPr>
                <w:rFonts w:ascii="Arial Narrow" w:eastAsia="Arial Narrow" w:hAnsi="Arial Narrow" w:cs="Arial"/>
                <w:sz w:val="20"/>
                <w:szCs w:val="18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280D0581" w14:textId="77777777" w:rsidR="004D2EC3" w:rsidRPr="00EC4FE5" w:rsidRDefault="004D2EC3">
      <w:pPr>
        <w:bidi/>
        <w:rPr>
          <w:rFonts w:cs="Arial"/>
          <w:sz w:val="2"/>
          <w:szCs w:val="2"/>
        </w:rPr>
      </w:pPr>
    </w:p>
    <w:tbl>
      <w:tblPr>
        <w:tblStyle w:val="TableGrid"/>
        <w:bidiVisual/>
        <w:tblW w:w="10512" w:type="dxa"/>
        <w:jc w:val="center"/>
        <w:tblLook w:val="04A0" w:firstRow="1" w:lastRow="0" w:firstColumn="1" w:lastColumn="0" w:noHBand="0" w:noVBand="1"/>
      </w:tblPr>
      <w:tblGrid>
        <w:gridCol w:w="861"/>
        <w:gridCol w:w="696"/>
        <w:gridCol w:w="3641"/>
        <w:gridCol w:w="1102"/>
        <w:gridCol w:w="268"/>
        <w:gridCol w:w="435"/>
        <w:gridCol w:w="608"/>
        <w:gridCol w:w="836"/>
        <w:gridCol w:w="89"/>
        <w:gridCol w:w="357"/>
        <w:gridCol w:w="1619"/>
      </w:tblGrid>
      <w:tr w:rsidR="00A6690B" w:rsidRPr="00EC4FE5" w14:paraId="156113D4" w14:textId="77777777" w:rsidTr="00F8579E">
        <w:trPr>
          <w:jc w:val="center"/>
        </w:trPr>
        <w:tc>
          <w:tcPr>
            <w:tcW w:w="105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016A3" w14:textId="619659BD" w:rsidR="00A6690B" w:rsidRPr="00EC4FE5" w:rsidRDefault="00A6690B" w:rsidP="00F8579E">
            <w:pPr>
              <w:pStyle w:val="Heading2"/>
              <w:tabs>
                <w:tab w:val="left" w:pos="4180"/>
              </w:tabs>
              <w:bidi/>
              <w:spacing w:before="40" w:after="40"/>
              <w:rPr>
                <w:rFonts w:cs="Arial"/>
                <w:b/>
                <w:bCs/>
                <w:i/>
                <w:sz w:val="24"/>
              </w:rPr>
            </w:pPr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ar-DZ"/>
              </w:rPr>
              <w:t>اطلاع</w:t>
            </w:r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ar-DZ"/>
              </w:rPr>
              <w:t>کتبی</w:t>
            </w:r>
            <w:proofErr w:type="spellEnd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ar-DZ"/>
              </w:rPr>
              <w:t>قبلی</w:t>
            </w:r>
            <w:proofErr w:type="spellEnd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ar-DZ"/>
              </w:rPr>
              <w:t>و</w:t>
            </w:r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ar-DZ"/>
              </w:rPr>
              <w:t>رضایت</w:t>
            </w:r>
            <w:proofErr w:type="spellEnd"/>
            <w:proofErr w:type="gramEnd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ar-DZ"/>
              </w:rPr>
              <w:t>برای</w:t>
            </w:r>
            <w:proofErr w:type="spellEnd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ar-DZ"/>
              </w:rPr>
              <w:t>و</w:t>
            </w:r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en-US"/>
              </w:rPr>
              <w:t xml:space="preserve"> </w:t>
            </w:r>
            <w:r w:rsidRPr="00EC4FE5">
              <w:rPr>
                <w:rFonts w:cs="Arial"/>
                <w:b/>
                <w:bCs/>
                <w:i/>
                <w:iCs/>
                <w:sz w:val="24"/>
                <w:rtl/>
                <w:lang w:eastAsia="prs" w:bidi="ar-DZ"/>
              </w:rPr>
              <w:t>سنجش</w:t>
            </w:r>
            <w:proofErr w:type="gramEnd"/>
          </w:p>
        </w:tc>
      </w:tr>
      <w:tr w:rsidR="00521A8D" w:rsidRPr="00EC4FE5" w14:paraId="4631756F" w14:textId="77777777" w:rsidTr="00F8579E">
        <w:trPr>
          <w:jc w:val="center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84270BA" w14:textId="77777777" w:rsidR="00521A8D" w:rsidRPr="00EC4FE5" w:rsidRDefault="00521A8D" w:rsidP="0034766A">
            <w:pPr>
              <w:bidi/>
              <w:rPr>
                <w:rFonts w:ascii="Arial Narrow" w:hAnsi="Arial Narrow" w:cs="Arial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>نام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>طفل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: </w:t>
            </w:r>
          </w:p>
        </w:tc>
        <w:tc>
          <w:tcPr>
            <w:tcW w:w="570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EB58B3" w14:textId="1B0653E7" w:rsidR="00521A8D" w:rsidRPr="00EC4FE5" w:rsidRDefault="00521A8D" w:rsidP="0034766A">
            <w:pPr>
              <w:bidi/>
              <w:rPr>
                <w:rFonts w:ascii="Arial Narrow" w:hAnsi="Arial Narrow" w:cs="Arial"/>
              </w:rPr>
            </w:pP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F8579E" w:rsidRPr="00EC4FE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6AFA8" w14:textId="77777777" w:rsidR="00521A8D" w:rsidRPr="00EC4FE5" w:rsidRDefault="00521A8D" w:rsidP="0034766A">
            <w:pPr>
              <w:bidi/>
              <w:rPr>
                <w:rFonts w:ascii="Arial Narrow" w:hAnsi="Arial Narrow" w:cs="Arial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>تولد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D7D97B3" w14:textId="5137705F" w:rsidR="00521A8D" w:rsidRPr="00EC4FE5" w:rsidRDefault="00521A8D" w:rsidP="0034766A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F8579E" w:rsidRPr="00EC4FE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050F53" w:rsidRPr="00EC4FE5" w14:paraId="4BE3E46F" w14:textId="77777777" w:rsidTr="00F8579E">
        <w:trPr>
          <w:jc w:val="center"/>
        </w:trPr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730122" w14:textId="77777777" w:rsidR="00050F53" w:rsidRPr="00EC4FE5" w:rsidRDefault="00050F53" w:rsidP="0034766A">
            <w:pPr>
              <w:bidi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5011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40FF5F13" w14:textId="77777777" w:rsidR="00050F53" w:rsidRPr="00EC4FE5" w:rsidRDefault="00050F53" w:rsidP="0034766A">
            <w:pPr>
              <w:bidi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EF4122" w14:textId="77777777" w:rsidR="00050F53" w:rsidRPr="00EC4FE5" w:rsidRDefault="00050F53" w:rsidP="0034766A">
            <w:pPr>
              <w:bidi/>
              <w:rPr>
                <w:rFonts w:ascii="Arial Narrow" w:hAnsi="Arial Narrow" w:cs="Arial"/>
                <w:sz w:val="12"/>
              </w:rPr>
            </w:pPr>
          </w:p>
        </w:tc>
        <w:tc>
          <w:tcPr>
            <w:tcW w:w="2901" w:type="dxa"/>
            <w:gridSpan w:val="4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38A2780A" w14:textId="77777777" w:rsidR="00050F53" w:rsidRPr="00EC4FE5" w:rsidRDefault="00050F53" w:rsidP="0034766A">
            <w:pPr>
              <w:bidi/>
              <w:rPr>
                <w:rFonts w:ascii="Arial Narrow" w:hAnsi="Arial Narrow" w:cs="Arial"/>
                <w:sz w:val="12"/>
              </w:rPr>
            </w:pPr>
          </w:p>
        </w:tc>
      </w:tr>
      <w:tr w:rsidR="00CF6798" w:rsidRPr="00EC4FE5" w14:paraId="477E80E7" w14:textId="77777777" w:rsidTr="00957931">
        <w:trPr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F5723" w14:textId="67DF0091" w:rsidR="00CF6798" w:rsidRPr="00EC4FE5" w:rsidRDefault="001801AD" w:rsidP="00F8579E">
            <w:pPr>
              <w:bidi/>
              <w:ind w:right="660"/>
              <w:rPr>
                <w:rFonts w:ascii="Arial Narrow" w:hAnsi="Arial Narrow" w:cs="Arial"/>
                <w:sz w:val="20"/>
                <w:szCs w:val="20"/>
              </w:rPr>
            </w:pP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علت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اطلاعیه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کتبی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قبلی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: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بدینوسیله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اطلاع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شما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EC4FE5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رسانیم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مقررات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فدرال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ایالتی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برنامه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نوزادان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اطفال</w:t>
            </w:r>
            <w:proofErr w:type="gram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نوپای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کارولینای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شمالی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ملزم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EC4FE5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ده</w:t>
            </w:r>
            <w:proofErr w:type="gram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(10)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روز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قبل،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اطلاع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کتبی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انجام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فعالیت</w:t>
            </w:r>
            <w:proofErr w:type="spellEnd"/>
            <w:r w:rsidRPr="00EC4FE5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سنجش</w:t>
            </w:r>
            <w:proofErr w:type="gram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ارائه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دهد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شما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EC4FE5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توانید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موافقت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کنید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اقدام</w:t>
            </w:r>
            <w:r w:rsidR="0070212F" w:rsidRPr="00EC4FE5">
              <w:rPr>
                <w:rFonts w:ascii="Arial Narrow" w:eastAsia="Arial Narrow" w:hAnsi="Arial Narrow" w:cs="Arial"/>
                <w:sz w:val="20"/>
                <w:szCs w:val="20"/>
                <w:lang w:eastAsia="prs" w:bidi="ar-DZ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(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)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پیشنهادی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زودتر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انجام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شود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ده</w:t>
            </w:r>
            <w:proofErr w:type="gram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(10)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روز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منتظر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نمانید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</w:p>
        </w:tc>
      </w:tr>
      <w:tr w:rsidR="002A4C0D" w:rsidRPr="00EC4FE5" w14:paraId="0DE1CABF" w14:textId="77777777" w:rsidTr="00957931">
        <w:trPr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23F7AF" w14:textId="77777777" w:rsidR="002A4C0D" w:rsidRPr="00EC4FE5" w:rsidRDefault="002A4C0D" w:rsidP="0034766A">
            <w:pPr>
              <w:bidi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F6654D" w:rsidRPr="00EC4FE5" w14:paraId="691F9B75" w14:textId="77777777" w:rsidTr="00957931">
        <w:trPr>
          <w:trHeight w:val="241"/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BB085" w14:textId="77777777" w:rsidR="00F6654D" w:rsidRPr="00EC4FE5" w:rsidRDefault="00F6654D" w:rsidP="00C00C55">
            <w:pPr>
              <w:bidi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اقدامات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مناسبی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را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آنها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قبلاً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اطلاعیه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کتبی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ارائه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شده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رضایت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گرفته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شده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است،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انتخاب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کنید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3365C9" w:rsidRPr="00EC4FE5" w14:paraId="7D314027" w14:textId="77777777" w:rsidTr="00957931">
        <w:trPr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C9BB9BB" w14:textId="77777777" w:rsidR="003365C9" w:rsidRPr="00EC4FE5" w:rsidRDefault="003365C9" w:rsidP="00C00C55">
            <w:pPr>
              <w:bidi/>
              <w:jc w:val="center"/>
              <w:rPr>
                <w:rFonts w:ascii="Arial Narrow" w:hAnsi="Arial Narrow" w:cs="Arial"/>
                <w:b/>
                <w:i/>
                <w:sz w:val="8"/>
                <w:szCs w:val="8"/>
              </w:rPr>
            </w:pPr>
          </w:p>
        </w:tc>
      </w:tr>
      <w:tr w:rsidR="00F6654D" w:rsidRPr="00EC4FE5" w14:paraId="59B86C85" w14:textId="77777777" w:rsidTr="00957931">
        <w:trPr>
          <w:trHeight w:val="290"/>
          <w:jc w:val="center"/>
        </w:trPr>
        <w:tc>
          <w:tcPr>
            <w:tcW w:w="5198" w:type="dxa"/>
            <w:gridSpan w:val="3"/>
            <w:tcBorders>
              <w:top w:val="single" w:sz="2" w:space="0" w:color="auto"/>
              <w:bottom w:val="nil"/>
            </w:tcBorders>
          </w:tcPr>
          <w:p w14:paraId="657716DF" w14:textId="77777777" w:rsidR="00F6654D" w:rsidRPr="00EC4FE5" w:rsidRDefault="003365C9" w:rsidP="00F6654D">
            <w:pPr>
              <w:tabs>
                <w:tab w:val="left" w:pos="2652"/>
                <w:tab w:val="left" w:pos="5412"/>
              </w:tabs>
              <w:bidi/>
              <w:spacing w:before="40" w:after="80"/>
              <w:jc w:val="center"/>
              <w:rPr>
                <w:rFonts w:cs="Arial"/>
                <w:szCs w:val="20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واجد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شرایط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بودن</w:t>
            </w:r>
            <w:proofErr w:type="spellEnd"/>
          </w:p>
        </w:tc>
        <w:tc>
          <w:tcPr>
            <w:tcW w:w="5314" w:type="dxa"/>
            <w:gridSpan w:val="8"/>
            <w:tcBorders>
              <w:top w:val="single" w:sz="2" w:space="0" w:color="auto"/>
              <w:bottom w:val="nil"/>
            </w:tcBorders>
          </w:tcPr>
          <w:p w14:paraId="24B548D9" w14:textId="77777777" w:rsidR="00F6654D" w:rsidRPr="00EC4FE5" w:rsidRDefault="003365C9" w:rsidP="00F6654D">
            <w:pPr>
              <w:tabs>
                <w:tab w:val="left" w:pos="2652"/>
                <w:tab w:val="left" w:pos="5412"/>
              </w:tabs>
              <w:bidi/>
              <w:spacing w:before="40" w:after="80"/>
              <w:jc w:val="center"/>
              <w:rPr>
                <w:rFonts w:cs="Arial"/>
                <w:szCs w:val="20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طفل</w:t>
            </w:r>
            <w:proofErr w:type="spellEnd"/>
          </w:p>
        </w:tc>
      </w:tr>
      <w:tr w:rsidR="00F02E02" w:rsidRPr="00EC4FE5" w14:paraId="35438F5A" w14:textId="77777777" w:rsidTr="00957931">
        <w:trPr>
          <w:trHeight w:val="1140"/>
          <w:jc w:val="center"/>
        </w:trPr>
        <w:tc>
          <w:tcPr>
            <w:tcW w:w="5198" w:type="dxa"/>
            <w:gridSpan w:val="3"/>
            <w:tcBorders>
              <w:top w:val="nil"/>
              <w:bottom w:val="nil"/>
            </w:tcBorders>
          </w:tcPr>
          <w:p w14:paraId="1328134B" w14:textId="77777777" w:rsidR="00F02E02" w:rsidRPr="00EC4FE5" w:rsidRDefault="00F02E02" w:rsidP="00F02E02">
            <w:pPr>
              <w:tabs>
                <w:tab w:val="left" w:pos="2652"/>
                <w:tab w:val="left" w:pos="5412"/>
              </w:tabs>
              <w:bidi/>
              <w:spacing w:before="40" w:after="8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اقدام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پیشنهادی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: </w:t>
            </w:r>
          </w:p>
          <w:p w14:paraId="0378EA15" w14:textId="67E817E3" w:rsidR="00F02E02" w:rsidRPr="00EC4FE5" w:rsidRDefault="00F02E02" w:rsidP="00F02E02">
            <w:pPr>
              <w:tabs>
                <w:tab w:val="left" w:pos="2652"/>
                <w:tab w:val="left" w:pos="5412"/>
              </w:tabs>
              <w:bidi/>
              <w:spacing w:after="40"/>
              <w:rPr>
                <w:rFonts w:ascii="Arial Narrow" w:hAnsi="Arial Narrow" w:cs="Arial"/>
                <w:sz w:val="20"/>
                <w:szCs w:val="20"/>
              </w:rPr>
            </w:pP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FORMCHECKBOX </w:instrTex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 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اولیه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تعیین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واجد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شرایط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بودن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یا</w:t>
            </w:r>
            <w:proofErr w:type="spellEnd"/>
          </w:p>
          <w:p w14:paraId="50B8E631" w14:textId="0C2D7EA0" w:rsidR="00F02E02" w:rsidRPr="00EC4FE5" w:rsidRDefault="00F02E02" w:rsidP="00F02E0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FORMCHECKBOX </w:instrTex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 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پس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ثبت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نام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تعیین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واجد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شرایط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بودن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مداوم</w:t>
            </w:r>
          </w:p>
        </w:tc>
        <w:tc>
          <w:tcPr>
            <w:tcW w:w="5314" w:type="dxa"/>
            <w:gridSpan w:val="8"/>
            <w:tcBorders>
              <w:top w:val="nil"/>
              <w:bottom w:val="nil"/>
            </w:tcBorders>
          </w:tcPr>
          <w:p w14:paraId="6063D957" w14:textId="77777777" w:rsidR="00F02E02" w:rsidRPr="00EC4FE5" w:rsidRDefault="00F02E02" w:rsidP="00F02E02">
            <w:pPr>
              <w:tabs>
                <w:tab w:val="left" w:pos="2652"/>
                <w:tab w:val="left" w:pos="5412"/>
              </w:tabs>
              <w:bidi/>
              <w:spacing w:before="40" w:after="80"/>
              <w:rPr>
                <w:rFonts w:ascii="Arial Narrow" w:hAnsi="Arial Narrow" w:cs="Arial"/>
                <w:i/>
                <w:sz w:val="20"/>
                <w:szCs w:val="20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اقدام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پیشنهادی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: </w:t>
            </w:r>
          </w:p>
          <w:p w14:paraId="7195BBE3" w14:textId="11C2E288" w:rsidR="00F02E02" w:rsidRPr="00EC4FE5" w:rsidRDefault="00F02E02" w:rsidP="00F02E02">
            <w:pPr>
              <w:tabs>
                <w:tab w:val="left" w:pos="2652"/>
                <w:tab w:val="left" w:pos="5412"/>
              </w:tabs>
              <w:bidi/>
              <w:spacing w:after="40"/>
              <w:rPr>
                <w:rFonts w:ascii="Arial Narrow" w:hAnsi="Arial Narrow" w:cs="Arial"/>
                <w:sz w:val="20"/>
                <w:szCs w:val="20"/>
              </w:rPr>
            </w:pP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FORMCHECKBOX </w:instrTex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 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اولیه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طفل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  <w:p w14:paraId="1855F924" w14:textId="133ED9F2" w:rsidR="00F02E02" w:rsidRPr="00EC4FE5" w:rsidRDefault="00F02E02" w:rsidP="00F02E02">
            <w:pPr>
              <w:bidi/>
              <w:ind w:left="360" w:hanging="36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21A8D" w:rsidRPr="00EC4FE5" w14:paraId="02738F07" w14:textId="77777777" w:rsidTr="004D2EC3">
        <w:trPr>
          <w:trHeight w:val="1161"/>
          <w:jc w:val="center"/>
        </w:trPr>
        <w:tc>
          <w:tcPr>
            <w:tcW w:w="5198" w:type="dxa"/>
            <w:gridSpan w:val="3"/>
            <w:tcBorders>
              <w:top w:val="nil"/>
              <w:bottom w:val="single" w:sz="4" w:space="0" w:color="auto"/>
            </w:tcBorders>
          </w:tcPr>
          <w:p w14:paraId="7BDF4F27" w14:textId="77777777" w:rsidR="00CF6798" w:rsidRPr="00EC4FE5" w:rsidRDefault="00F6654D" w:rsidP="00F6654D">
            <w:pPr>
              <w:pStyle w:val="BodyText2"/>
              <w:bidi/>
              <w:spacing w:before="120"/>
              <w:ind w:right="0"/>
              <w:jc w:val="left"/>
              <w:rPr>
                <w:rFonts w:ascii="Arial Narrow" w:hAnsi="Arial Narrow" w:cs="Arial"/>
                <w:b/>
              </w:rPr>
            </w:pPr>
            <w:r w:rsidRPr="00EC4FE5">
              <w:rPr>
                <w:rFonts w:ascii="Arial Narrow" w:eastAsia="Arial Narrow" w:hAnsi="Arial Narrow" w:cs="Arial"/>
                <w:b/>
                <w:bCs/>
                <w:rtl/>
                <w:lang w:eastAsia="prs" w:bidi="ar-DZ"/>
              </w:rPr>
              <w:t>اقدام</w:t>
            </w:r>
            <w:r w:rsidRPr="00EC4FE5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: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rtl/>
                <w:lang w:eastAsia="prs" w:bidi="ar-DZ"/>
              </w:rPr>
              <w:t>واجد</w:t>
            </w:r>
            <w:r w:rsidRPr="00EC4FE5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rtl/>
                <w:lang w:eastAsia="prs" w:bidi="ar-DZ"/>
              </w:rPr>
              <w:t>شرایط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rtl/>
                <w:lang w:eastAsia="prs" w:bidi="ar-DZ"/>
              </w:rPr>
              <w:t>بودن</w:t>
            </w:r>
          </w:p>
          <w:p w14:paraId="40EC74BE" w14:textId="77777777" w:rsidR="00521A8D" w:rsidRPr="00EC4FE5" w:rsidRDefault="00F6654D" w:rsidP="00F8579E">
            <w:pPr>
              <w:pStyle w:val="BodyText2"/>
              <w:bidi/>
              <w:spacing w:before="80"/>
              <w:ind w:right="0"/>
              <w:jc w:val="left"/>
              <w:rPr>
                <w:rFonts w:ascii="Arial Narrow" w:hAnsi="Arial Narrow" w:cs="Arial"/>
              </w:rPr>
            </w:pPr>
            <w:r w:rsidRPr="00EC4FE5">
              <w:rPr>
                <w:rFonts w:ascii="Arial Narrow" w:eastAsia="Arial Narrow" w:hAnsi="Arial Narrow" w:cs="Arial"/>
                <w:b/>
                <w:bCs/>
                <w:rtl/>
                <w:lang w:eastAsia="prs" w:bidi="ar-DZ"/>
              </w:rPr>
              <w:t>علت</w:t>
            </w:r>
            <w:r w:rsidRPr="00EC4FE5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: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هدف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از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،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تعیین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واجد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شرایط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بودن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اولیه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یا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مداوم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طفل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شما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برای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برنامه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اطفال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نوپای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کارولینای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شمالی</w:t>
            </w:r>
            <w:proofErr w:type="spellEnd"/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(</w:t>
            </w:r>
            <w:r w:rsidRPr="00EC4FE5">
              <w:rPr>
                <w:rFonts w:ascii="Arial Narrow" w:eastAsia="Arial Narrow" w:hAnsi="Arial Narrow" w:cs="Arial"/>
                <w:lang w:eastAsia="prs" w:bidi="en-US"/>
              </w:rPr>
              <w:t>NC ITP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) </w:t>
            </w:r>
            <w:r w:rsidRPr="00EC4FE5">
              <w:rPr>
                <w:rFonts w:ascii="Arial Narrow" w:eastAsia="Arial Narrow" w:hAnsi="Arial Narrow" w:cs="Arial"/>
                <w:rtl/>
                <w:lang w:eastAsia="prs" w:bidi="ar-DZ"/>
              </w:rPr>
              <w:t>است</w:t>
            </w:r>
            <w:r w:rsidRPr="00EC4FE5">
              <w:rPr>
                <w:rFonts w:ascii="Arial Narrow" w:eastAsia="Arial Narrow" w:hAnsi="Arial Narrow" w:cs="Arial"/>
                <w:rtl/>
                <w:lang w:eastAsia="prs" w:bidi="en-US"/>
              </w:rPr>
              <w:t>.</w:t>
            </w:r>
          </w:p>
        </w:tc>
        <w:tc>
          <w:tcPr>
            <w:tcW w:w="5314" w:type="dxa"/>
            <w:gridSpan w:val="8"/>
            <w:tcBorders>
              <w:top w:val="nil"/>
              <w:bottom w:val="single" w:sz="4" w:space="0" w:color="auto"/>
            </w:tcBorders>
          </w:tcPr>
          <w:p w14:paraId="4A477451" w14:textId="77777777" w:rsidR="00050F53" w:rsidRPr="00EC4FE5" w:rsidRDefault="00050F53" w:rsidP="0034766A">
            <w:pPr>
              <w:bidi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  <w:p w14:paraId="3246125B" w14:textId="77777777" w:rsidR="00521A8D" w:rsidRPr="00EC4FE5" w:rsidRDefault="00F6654D" w:rsidP="00F6654D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اقدام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: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طفل</w:t>
            </w:r>
          </w:p>
          <w:p w14:paraId="453AF91C" w14:textId="6D3BDE72" w:rsidR="00521A8D" w:rsidRPr="00EC4FE5" w:rsidRDefault="00F6654D" w:rsidP="00961E5E">
            <w:pPr>
              <w:pStyle w:val="BodyText2"/>
              <w:bidi/>
              <w:spacing w:before="80"/>
              <w:ind w:right="0"/>
              <w:jc w:val="left"/>
              <w:rPr>
                <w:rFonts w:ascii="Arial Narrow" w:eastAsia="Calibri" w:hAnsi="Arial Narrow" w:cs="Arial"/>
              </w:rPr>
            </w:pPr>
            <w:r w:rsidRPr="00EC4FE5">
              <w:rPr>
                <w:rFonts w:ascii="Arial Narrow" w:eastAsia="Calibri" w:hAnsi="Arial Narrow" w:cs="Arial"/>
                <w:b/>
                <w:bCs/>
                <w:rtl/>
                <w:lang w:eastAsia="prs" w:bidi="ar-DZ"/>
              </w:rPr>
              <w:t>علت</w:t>
            </w:r>
            <w:r w:rsidRPr="00EC4FE5">
              <w:rPr>
                <w:rFonts w:ascii="Arial Narrow" w:eastAsia="Calibri" w:hAnsi="Arial Narrow" w:cs="Arial"/>
                <w:b/>
                <w:bCs/>
                <w:rtl/>
                <w:lang w:eastAsia="prs" w:bidi="en-US"/>
              </w:rPr>
              <w:t>: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طفل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برای</w:t>
            </w:r>
            <w:proofErr w:type="spellEnd"/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اطفال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واجد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شرایط</w:t>
            </w:r>
            <w:proofErr w:type="spellEnd"/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قبل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از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توسعه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اولیه</w:t>
            </w:r>
            <w:proofErr w:type="spellEnd"/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lang w:eastAsia="prs" w:bidi="en-US"/>
              </w:rPr>
              <w:t>IFSP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انجام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می</w:t>
            </w:r>
            <w:proofErr w:type="spellEnd"/>
            <w:r w:rsidRPr="00EC4FE5">
              <w:rPr>
                <w:rFonts w:ascii="Arial" w:eastAsia="Calibri" w:hAnsi="Arial" w:cs="Arial"/>
                <w:lang w:eastAsia="prs" w:bidi="en-US"/>
              </w:rPr>
              <w:t>‌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شود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تا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برنامه</w:t>
            </w:r>
            <w:proofErr w:type="spellEnd"/>
            <w:r w:rsidRPr="00EC4FE5">
              <w:rPr>
                <w:rFonts w:ascii="Arial" w:eastAsia="Calibri" w:hAnsi="Arial" w:cs="Arial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ریزی</w:t>
            </w:r>
            <w:proofErr w:type="spellEnd"/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مداخله</w:t>
            </w:r>
            <w:r w:rsidRPr="00EC4FE5">
              <w:rPr>
                <w:rFonts w:ascii="Arial" w:eastAsia="Calibri" w:hAnsi="Arial" w:cs="Arial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ای</w:t>
            </w:r>
            <w:proofErr w:type="spellEnd"/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را</w:t>
            </w:r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اطلاع</w:t>
            </w:r>
            <w:r w:rsidRPr="00EC4FE5">
              <w:rPr>
                <w:rFonts w:ascii="Arial" w:eastAsia="Calibri" w:hAnsi="Arial" w:cs="Arial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رسانی</w:t>
            </w:r>
            <w:proofErr w:type="spellEnd"/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Calibri" w:hAnsi="Arial Narrow" w:cs="Arial"/>
                <w:rtl/>
                <w:lang w:eastAsia="prs" w:bidi="ar-DZ"/>
              </w:rPr>
              <w:t>کند</w:t>
            </w:r>
            <w:proofErr w:type="spellEnd"/>
            <w:r w:rsidRPr="00EC4FE5">
              <w:rPr>
                <w:rFonts w:ascii="Arial Narrow" w:eastAsia="Calibri" w:hAnsi="Arial Narrow" w:cs="Arial"/>
                <w:rtl/>
                <w:lang w:eastAsia="prs" w:bidi="en-US"/>
              </w:rPr>
              <w:t>.</w:t>
            </w:r>
          </w:p>
        </w:tc>
      </w:tr>
      <w:tr w:rsidR="00D956B5" w:rsidRPr="00EC4FE5" w14:paraId="667068C9" w14:textId="77777777" w:rsidTr="00635362">
        <w:trPr>
          <w:jc w:val="center"/>
        </w:trPr>
        <w:tc>
          <w:tcPr>
            <w:tcW w:w="10512" w:type="dxa"/>
            <w:gridSpan w:val="11"/>
            <w:tcBorders>
              <w:left w:val="nil"/>
              <w:bottom w:val="single" w:sz="12" w:space="0" w:color="auto"/>
              <w:right w:val="nil"/>
            </w:tcBorders>
          </w:tcPr>
          <w:p w14:paraId="2642A994" w14:textId="77777777" w:rsidR="00D956B5" w:rsidRPr="00EC4FE5" w:rsidRDefault="00D956B5" w:rsidP="0034766A">
            <w:pPr>
              <w:bidi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6E1331" w:rsidRPr="00EC4FE5" w14:paraId="093674BA" w14:textId="77777777" w:rsidTr="00635362">
        <w:trPr>
          <w:trHeight w:val="303"/>
          <w:jc w:val="center"/>
        </w:trPr>
        <w:tc>
          <w:tcPr>
            <w:tcW w:w="519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0C595" w14:textId="77777777" w:rsidR="006E1331" w:rsidRPr="00EC4FE5" w:rsidRDefault="006E1331" w:rsidP="00635362">
            <w:pPr>
              <w:tabs>
                <w:tab w:val="left" w:pos="2652"/>
                <w:tab w:val="left" w:pos="5412"/>
              </w:tabs>
              <w:bidi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رضایت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واجد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شرایط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بودن</w:t>
            </w:r>
          </w:p>
        </w:tc>
        <w:tc>
          <w:tcPr>
            <w:tcW w:w="531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8A172" w14:textId="77777777" w:rsidR="006E1331" w:rsidRPr="00EC4FE5" w:rsidRDefault="006E1331" w:rsidP="00635362">
            <w:pPr>
              <w:bidi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رضایت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برای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طفل</w:t>
            </w:r>
            <w:proofErr w:type="spellEnd"/>
          </w:p>
        </w:tc>
      </w:tr>
      <w:tr w:rsidR="006E1331" w:rsidRPr="00EC4FE5" w14:paraId="2B27D10E" w14:textId="77777777" w:rsidTr="00635362">
        <w:trPr>
          <w:jc w:val="center"/>
        </w:trPr>
        <w:tc>
          <w:tcPr>
            <w:tcW w:w="5198" w:type="dxa"/>
            <w:gridSpan w:val="3"/>
            <w:tcBorders>
              <w:top w:val="single" w:sz="12" w:space="0" w:color="auto"/>
              <w:bottom w:val="nil"/>
            </w:tcBorders>
          </w:tcPr>
          <w:p w14:paraId="0928A824" w14:textId="77777777" w:rsidR="006E1331" w:rsidRPr="00EC4FE5" w:rsidRDefault="006E1331" w:rsidP="0064259D">
            <w:pPr>
              <w:tabs>
                <w:tab w:val="left" w:pos="2652"/>
                <w:tab w:val="left" w:pos="5412"/>
              </w:tabs>
              <w:bidi/>
              <w:spacing w:before="40" w:after="80"/>
              <w:rPr>
                <w:rFonts w:ascii="Arial Narrow" w:hAnsi="Arial Narrow" w:cs="Arial"/>
                <w:b/>
                <w:sz w:val="20"/>
                <w:szCs w:val="4"/>
              </w:rPr>
            </w:pP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تمام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اطلاعات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مربوط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به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واجد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شرایط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بودن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طور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کامل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مطلع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شده</w:t>
            </w:r>
            <w:r w:rsidRPr="00EC4FE5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متوجه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هستم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رضایت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داوطلبانه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ممکن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هر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زمانی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کتباً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لغو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شود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متوجه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هستم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فرزندم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واجد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شرایط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بودن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دریافت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نخواهد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کرد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مگر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اینکه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رضایت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کتبی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خود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ارائه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دهم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  <w:tc>
          <w:tcPr>
            <w:tcW w:w="5314" w:type="dxa"/>
            <w:gridSpan w:val="8"/>
            <w:tcBorders>
              <w:top w:val="single" w:sz="12" w:space="0" w:color="auto"/>
              <w:bottom w:val="nil"/>
            </w:tcBorders>
          </w:tcPr>
          <w:p w14:paraId="77C712C4" w14:textId="77777777" w:rsidR="006E1331" w:rsidRPr="00EC4FE5" w:rsidRDefault="006E1331" w:rsidP="0064259D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من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به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طور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کامل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تمام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اطلاعات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مربوط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طفل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مطلع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شده</w:t>
            </w:r>
            <w:r w:rsidRPr="00EC4FE5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متوجه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هستم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رضایت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داوطلبانه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ممکن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هر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زمانی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کتباً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لغو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شود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متوجه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هستم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فرزندم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بدون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رضایت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کتبی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دریافت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نخواهد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کرد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6E1331" w:rsidRPr="00EC4FE5" w14:paraId="49B10C83" w14:textId="77777777" w:rsidTr="00957931">
        <w:trPr>
          <w:trHeight w:val="594"/>
          <w:jc w:val="center"/>
        </w:trPr>
        <w:tc>
          <w:tcPr>
            <w:tcW w:w="5198" w:type="dxa"/>
            <w:gridSpan w:val="3"/>
            <w:tcBorders>
              <w:top w:val="nil"/>
            </w:tcBorders>
          </w:tcPr>
          <w:p w14:paraId="318BD6A3" w14:textId="3D40C74A" w:rsidR="006E1331" w:rsidRPr="00EC4FE5" w:rsidRDefault="004D62A1" w:rsidP="00930643">
            <w:pPr>
              <w:tabs>
                <w:tab w:val="left" w:pos="796"/>
                <w:tab w:val="left" w:pos="1876"/>
              </w:tabs>
              <w:bidi/>
              <w:spacing w:before="40"/>
              <w:ind w:left="540" w:hanging="540"/>
              <w:rPr>
                <w:rFonts w:ascii="Arial Narrow" w:hAnsi="Arial Narrow" w:cs="Arial"/>
                <w:sz w:val="20"/>
                <w:szCs w:val="20"/>
              </w:rPr>
            </w:pPr>
            <w:r w:rsidRPr="00EC4FE5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EC4FE5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1"/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(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با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حروف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اول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نام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امضا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کنید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)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رضایت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خود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انجام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واجد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شرایط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بودن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توسط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NC ITP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همانطور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بالا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توضیح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داده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شد،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اعلام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="006E1331" w:rsidRPr="00EC4FE5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کنم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  <w:tc>
          <w:tcPr>
            <w:tcW w:w="5314" w:type="dxa"/>
            <w:gridSpan w:val="8"/>
            <w:tcBorders>
              <w:top w:val="nil"/>
            </w:tcBorders>
          </w:tcPr>
          <w:p w14:paraId="5CB5E8CE" w14:textId="61427C68" w:rsidR="006E1331" w:rsidRPr="00EC4FE5" w:rsidRDefault="004D62A1" w:rsidP="00930643">
            <w:pPr>
              <w:bidi/>
              <w:ind w:left="540" w:hanging="54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C4FE5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EC4FE5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2"/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(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با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حروف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اول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نام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امضا</w:t>
            </w:r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کنید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)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رضایت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خود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انجام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توسط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NC ITP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شرح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فوق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اعلام</w:t>
            </w:r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="006E1331" w:rsidRPr="00EC4FE5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کنم</w:t>
            </w:r>
            <w:proofErr w:type="spellEnd"/>
            <w:r w:rsidR="006E1331"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E72227" w:rsidRPr="00EC4FE5" w14:paraId="50D6286E" w14:textId="77777777" w:rsidTr="00957931">
        <w:trPr>
          <w:trHeight w:val="20"/>
          <w:jc w:val="center"/>
        </w:trPr>
        <w:tc>
          <w:tcPr>
            <w:tcW w:w="10512" w:type="dxa"/>
            <w:gridSpan w:val="11"/>
            <w:tcBorders>
              <w:left w:val="nil"/>
              <w:bottom w:val="nil"/>
              <w:right w:val="nil"/>
            </w:tcBorders>
          </w:tcPr>
          <w:p w14:paraId="2839EA16" w14:textId="77777777" w:rsidR="00E72227" w:rsidRPr="00EC4FE5" w:rsidRDefault="00E72227" w:rsidP="003E1B68">
            <w:pPr>
              <w:tabs>
                <w:tab w:val="left" w:pos="796"/>
                <w:tab w:val="left" w:pos="1876"/>
              </w:tabs>
              <w:bidi/>
              <w:spacing w:before="40"/>
              <w:rPr>
                <w:rFonts w:ascii="Arial Narrow" w:hAnsi="Arial Narrow" w:cs="Arial"/>
                <w:b/>
                <w:sz w:val="2"/>
                <w:szCs w:val="2"/>
              </w:rPr>
            </w:pPr>
          </w:p>
        </w:tc>
      </w:tr>
      <w:tr w:rsidR="000A45FD" w:rsidRPr="00EC4FE5" w14:paraId="63D75872" w14:textId="77777777" w:rsidTr="00957931">
        <w:trPr>
          <w:trHeight w:val="2583"/>
          <w:jc w:val="center"/>
        </w:trPr>
        <w:tc>
          <w:tcPr>
            <w:tcW w:w="105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D9E704" w14:textId="3E22C27A" w:rsidR="003E1B68" w:rsidRPr="00EC4FE5" w:rsidRDefault="003E1B68" w:rsidP="003E1B68">
            <w:pPr>
              <w:tabs>
                <w:tab w:val="left" w:pos="796"/>
                <w:tab w:val="left" w:pos="1876"/>
              </w:tabs>
              <w:bidi/>
              <w:spacing w:before="4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رضایت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DE25E7" w:rsidRPr="00DE25E7">
              <w:rPr>
                <w:rFonts w:ascii="Arial Narrow" w:eastAsia="Arial Narrow" w:hAnsi="Arial Narrow" w:cs="Arial" w:hint="eastAsia"/>
                <w:b/>
                <w:bCs/>
                <w:sz w:val="20"/>
                <w:szCs w:val="20"/>
                <w:rtl/>
                <w:lang w:eastAsia="prs" w:bidi="ar-DZ"/>
              </w:rPr>
              <w:t>ارسال</w:t>
            </w:r>
            <w:r w:rsidR="00DE25E7" w:rsidRPr="00DE25E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 xml:space="preserve"> </w:t>
            </w:r>
            <w:proofErr w:type="spellStart"/>
            <w:r w:rsidR="00DE25E7" w:rsidRPr="00DE25E7">
              <w:rPr>
                <w:rFonts w:ascii="Arial Narrow" w:eastAsia="Arial Narrow" w:hAnsi="Arial Narrow" w:cs="Arial" w:hint="eastAsia"/>
                <w:b/>
                <w:bCs/>
                <w:sz w:val="20"/>
                <w:szCs w:val="20"/>
                <w:rtl/>
                <w:lang w:eastAsia="prs" w:bidi="ar-DZ"/>
              </w:rPr>
              <w:t>کردن</w:t>
            </w:r>
            <w:proofErr w:type="spellEnd"/>
            <w:r w:rsidR="00DE25E7" w:rsidRPr="00DE25E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 xml:space="preserve"> </w:t>
            </w:r>
            <w:r w:rsidR="00DE25E7" w:rsidRPr="00DE25E7">
              <w:rPr>
                <w:rFonts w:ascii="Arial Narrow" w:eastAsia="Arial Narrow" w:hAnsi="Arial Narrow" w:cs="Arial" w:hint="eastAsia"/>
                <w:b/>
                <w:bCs/>
                <w:sz w:val="20"/>
                <w:szCs w:val="20"/>
                <w:rtl/>
                <w:lang w:eastAsia="prs" w:bidi="ar-DZ"/>
              </w:rPr>
              <w:t>بل</w:t>
            </w:r>
            <w:r w:rsidR="00DE25E7" w:rsidRPr="00DE25E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 xml:space="preserve"> </w:t>
            </w:r>
            <w:r w:rsidR="00DE25E7" w:rsidRPr="00DE25E7">
              <w:rPr>
                <w:rFonts w:ascii="Arial Narrow" w:eastAsia="Arial Narrow" w:hAnsi="Arial Narrow" w:cs="Arial" w:hint="eastAsia"/>
                <w:b/>
                <w:bCs/>
                <w:sz w:val="20"/>
                <w:szCs w:val="20"/>
                <w:rtl/>
                <w:lang w:eastAsia="prs" w:bidi="ar-DZ"/>
              </w:rPr>
              <w:t>به</w:t>
            </w:r>
            <w:r w:rsidR="00DE25E7" w:rsidRPr="00DE25E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 xml:space="preserve"> </w:t>
            </w:r>
            <w:proofErr w:type="spellStart"/>
            <w:r w:rsidR="00DE25E7" w:rsidRPr="00DE25E7">
              <w:rPr>
                <w:rFonts w:ascii="Arial Narrow" w:eastAsia="Arial Narrow" w:hAnsi="Arial Narrow" w:cs="Arial" w:hint="eastAsia"/>
                <w:b/>
                <w:bCs/>
                <w:sz w:val="20"/>
                <w:szCs w:val="20"/>
                <w:rtl/>
                <w:lang w:eastAsia="prs" w:bidi="ar-DZ"/>
              </w:rPr>
              <w:t>ب</w:t>
            </w:r>
            <w:r w:rsidR="00DE25E7" w:rsidRPr="00DE25E7">
              <w:rPr>
                <w:rFonts w:ascii="Arial Narrow" w:eastAsia="Arial Narrow" w:hAnsi="Arial Narrow" w:cs="Arial" w:hint="cs"/>
                <w:b/>
                <w:bCs/>
                <w:sz w:val="20"/>
                <w:szCs w:val="20"/>
                <w:rtl/>
                <w:lang w:eastAsia="prs" w:bidi="ar-DZ"/>
              </w:rPr>
              <w:t>ی</w:t>
            </w:r>
            <w:r w:rsidR="00DE25E7" w:rsidRPr="00DE25E7">
              <w:rPr>
                <w:rFonts w:ascii="Arial Narrow" w:eastAsia="Arial Narrow" w:hAnsi="Arial Narrow" w:cs="Arial" w:hint="eastAsia"/>
                <w:b/>
                <w:bCs/>
                <w:sz w:val="20"/>
                <w:szCs w:val="20"/>
                <w:rtl/>
                <w:lang w:eastAsia="prs" w:bidi="ar-DZ"/>
              </w:rPr>
              <w:t>مه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/ </w:t>
            </w:r>
            <w:r w:rsidRPr="00EC4FE5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Medicaid</w:t>
            </w:r>
          </w:p>
          <w:p w14:paraId="3C80633D" w14:textId="7E12271C" w:rsidR="003E1B68" w:rsidRPr="00EC4FE5" w:rsidRDefault="004D62A1" w:rsidP="00A17A3B">
            <w:pPr>
              <w:bidi/>
              <w:ind w:left="534" w:hanging="53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C4FE5">
              <w:rPr>
                <w:rFonts w:ascii="Arial Narrow" w:eastAsia="Calibri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EC4FE5">
              <w:rPr>
                <w:rFonts w:ascii="Arial Narrow" w:eastAsia="Calibri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F8579E" w:rsidRPr="00EC4FE5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3"/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(</w:t>
            </w:r>
            <w:proofErr w:type="spellStart"/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با</w:t>
            </w:r>
            <w:proofErr w:type="spellEnd"/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حروف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اول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نام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امضا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کنید</w:t>
            </w:r>
            <w:proofErr w:type="spellEnd"/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)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یک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کاپی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اطلاعیه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سیستم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پرداخت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lang w:eastAsia="prs" w:bidi="en-US"/>
              </w:rPr>
              <w:t>NC ITP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دریافت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کرده</w:t>
            </w:r>
            <w:proofErr w:type="spellEnd"/>
            <w:r w:rsidR="003E1B68" w:rsidRPr="00EC4FE5">
              <w:rPr>
                <w:rFonts w:ascii="Arial" w:eastAsia="Calibri" w:hAnsi="Arial" w:cs="Arial"/>
                <w:sz w:val="20"/>
                <w:szCs w:val="20"/>
                <w:lang w:eastAsia="prs" w:bidi="en-US"/>
              </w:rPr>
              <w:t>‌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ام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اطلاعیه</w:t>
            </w:r>
            <w:proofErr w:type="spellEnd"/>
            <w:r w:rsidR="003E1B68" w:rsidRPr="00EC4FE5">
              <w:rPr>
                <w:rFonts w:ascii="Arial" w:eastAsia="Calibri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های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مربوط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صدور</w:t>
            </w:r>
            <w:proofErr w:type="gram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DE25E7" w:rsidRPr="00DE25E7">
              <w:rPr>
                <w:rFonts w:ascii="Arial Narrow" w:eastAsia="Calibri" w:hAnsi="Arial Narrow" w:cs="Arial" w:hint="eastAsia"/>
                <w:sz w:val="20"/>
                <w:szCs w:val="20"/>
                <w:rtl/>
                <w:lang w:eastAsia="prs" w:bidi="ar-DZ"/>
              </w:rPr>
              <w:t>بل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مزایای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بیمه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خصوصی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دولتی</w:t>
            </w:r>
            <w:proofErr w:type="spellEnd"/>
            <w:proofErr w:type="gram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توضیح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داده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شده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است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proofErr w:type="gram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آنها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متوجه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="003E1B68" w:rsidRPr="00EC4FE5">
              <w:rPr>
                <w:rFonts w:ascii="Arial" w:eastAsia="Calibri" w:hAnsi="Arial" w:cs="Arial"/>
                <w:sz w:val="20"/>
                <w:szCs w:val="20"/>
                <w:lang w:eastAsia="prs" w:bidi="en-US"/>
              </w:rPr>
              <w:t>‌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شوم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</w:p>
          <w:p w14:paraId="246BEC62" w14:textId="5FCB5720" w:rsidR="003E1B68" w:rsidRPr="00EC4FE5" w:rsidRDefault="004D62A1" w:rsidP="00A17A3B">
            <w:pPr>
              <w:bidi/>
              <w:ind w:left="534" w:hanging="53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C4FE5">
              <w:rPr>
                <w:rFonts w:ascii="Arial Narrow" w:eastAsia="Calibri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EC4FE5">
              <w:rPr>
                <w:rFonts w:ascii="Arial Narrow" w:eastAsia="Calibri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F8579E" w:rsidRPr="00EC4FE5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4"/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(</w:t>
            </w:r>
            <w:proofErr w:type="spellStart"/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با</w:t>
            </w:r>
            <w:proofErr w:type="spellEnd"/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حروف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اول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نام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امضا</w:t>
            </w:r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ar-DZ"/>
              </w:rPr>
              <w:t>کنید</w:t>
            </w:r>
            <w:proofErr w:type="spellEnd"/>
            <w:r w:rsidR="003E1B68" w:rsidRPr="00EC4FE5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rtl/>
                <w:lang w:eastAsia="prs" w:bidi="en-US"/>
              </w:rPr>
              <w:t xml:space="preserve">)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متوجه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هستم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فعالیت</w:t>
            </w:r>
            <w:proofErr w:type="spellEnd"/>
            <w:r w:rsidR="003E1B68" w:rsidRPr="00EC4FE5">
              <w:rPr>
                <w:rFonts w:ascii="Arial" w:eastAsia="Calibri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های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سنجش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هماهنگی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خدمات،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صرف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نظر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رضایت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صدور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DE25E7" w:rsidRPr="00DE25E7">
              <w:rPr>
                <w:rFonts w:ascii="Arial Narrow" w:eastAsia="Calibri" w:hAnsi="Arial Narrow" w:cs="Arial" w:hint="eastAsia"/>
                <w:sz w:val="20"/>
                <w:szCs w:val="20"/>
                <w:rtl/>
                <w:lang w:eastAsia="prs" w:bidi="ar-DZ"/>
              </w:rPr>
              <w:t>بل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مزایای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بیمه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خصوصی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یا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دولتی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صورت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رایگان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همه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خانواده</w:t>
            </w:r>
            <w:proofErr w:type="spellEnd"/>
            <w:r w:rsidR="003E1B68" w:rsidRPr="00EC4FE5">
              <w:rPr>
                <w:rFonts w:ascii="Arial" w:eastAsia="Calibri" w:hAnsi="Arial" w:cs="Arial"/>
                <w:sz w:val="20"/>
                <w:szCs w:val="20"/>
                <w:lang w:eastAsia="prs" w:bidi="en-US"/>
              </w:rPr>
              <w:t>‌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ها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ارائه</w:t>
            </w:r>
            <w:proofErr w:type="spellEnd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="003E1B68" w:rsidRPr="00EC4FE5">
              <w:rPr>
                <w:rFonts w:ascii="Arial" w:eastAsia="Calibri" w:hAnsi="Arial" w:cs="Arial"/>
                <w:sz w:val="20"/>
                <w:szCs w:val="20"/>
                <w:lang w:eastAsia="prs" w:bidi="en-US"/>
              </w:rPr>
              <w:t>‌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شود</w:t>
            </w:r>
            <w:r w:rsidR="003E1B68"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</w:p>
          <w:p w14:paraId="3F8BD213" w14:textId="77777777" w:rsidR="001E6A61" w:rsidRPr="00EC4FE5" w:rsidRDefault="001E6A61" w:rsidP="00A17A3B">
            <w:pPr>
              <w:bidi/>
              <w:ind w:left="534" w:hanging="53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5B58418B" w14:textId="246379FB" w:rsidR="00557D9C" w:rsidRPr="00EC4FE5" w:rsidRDefault="003E1B68" w:rsidP="00E72227">
            <w:pPr>
              <w:bidi/>
              <w:spacing w:after="200"/>
              <w:rPr>
                <w:rFonts w:cs="Arial"/>
                <w:color w:val="1F497D"/>
              </w:rPr>
            </w:pPr>
            <w:r w:rsidRPr="00EC4FE5">
              <w:rPr>
                <w:rFonts w:ascii="Arial Narrow" w:eastAsia="Calibri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E5">
              <w:rPr>
                <w:rFonts w:ascii="Arial Narrow" w:eastAsia="Calibri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instrText xml:space="preserve"> FORMCHECKBOX </w:instrText>
            </w:r>
            <w:r w:rsidRPr="00EC4FE5">
              <w:rPr>
                <w:rFonts w:ascii="Arial Narrow" w:eastAsia="Calibri" w:hAnsi="Arial Narrow" w:cs="Arial"/>
                <w:b/>
                <w:bCs/>
                <w:sz w:val="20"/>
                <w:szCs w:val="20"/>
                <w:rtl/>
                <w:lang w:eastAsia="prs" w:bidi="en-US"/>
              </w:rPr>
            </w:r>
            <w:r w:rsidRPr="00EC4FE5">
              <w:rPr>
                <w:rFonts w:ascii="Arial Narrow" w:eastAsia="Calibri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EC4FE5">
              <w:rPr>
                <w:rFonts w:ascii="Arial Narrow" w:eastAsia="Calibri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fldChar w:fldCharType="end"/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lang w:eastAsia="prs" w:bidi="en-US"/>
              </w:rPr>
              <w:t>ITP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کارولینای</w:t>
            </w:r>
            <w:proofErr w:type="spellEnd"/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شمالی</w:t>
            </w:r>
            <w:proofErr w:type="spellEnd"/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فراهم</w:t>
            </w:r>
            <w:proofErr w:type="gramEnd"/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کنندگان</w:t>
            </w:r>
            <w:proofErr w:type="spellEnd"/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خدمات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مجاز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اجازه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ar-DZ"/>
              </w:rPr>
              <w:t>دهم</w:t>
            </w:r>
            <w:r w:rsidRPr="00EC4FE5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t xml:space="preserve">  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FORMCHECKBOX </w:instrTex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نمی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دهم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واجد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شرایط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بودن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/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یا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طفل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(</w:t>
            </w:r>
            <w:proofErr w:type="gram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فعالیت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هماهنگی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خدمات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مرتبط،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صورت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لزوم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قبل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توسعه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اولیه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IFSP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)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بیمه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خصوصی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/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یا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بیمه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عمومی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(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Medicaid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)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فرزندم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ثبت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بل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هزینه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ها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صادر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اجازه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انتشار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معلومات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طبی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یا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کلینیکی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لازم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پروسس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درخواست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بیمه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EC4FE5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دهم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اگر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طفل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تحت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پوشش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بیمه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خصوصی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مدیکید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باشد،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متوجه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هستم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طبق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سیاست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مدیکید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قبل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دسترسی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مزایای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مدیکید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ابتدا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باید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صورتحساب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بیمه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خصوصی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صادر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شود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</w:p>
        </w:tc>
      </w:tr>
      <w:tr w:rsidR="00A6690B" w:rsidRPr="00EC4FE5" w14:paraId="701BA38E" w14:textId="77777777" w:rsidTr="00957931">
        <w:trPr>
          <w:trHeight w:val="350"/>
          <w:jc w:val="center"/>
        </w:trPr>
        <w:tc>
          <w:tcPr>
            <w:tcW w:w="6300" w:type="dxa"/>
            <w:gridSpan w:val="4"/>
            <w:tcBorders>
              <w:top w:val="nil"/>
              <w:left w:val="nil"/>
              <w:right w:val="nil"/>
            </w:tcBorders>
          </w:tcPr>
          <w:p w14:paraId="5768FD48" w14:textId="4F621305" w:rsidR="00A6690B" w:rsidRPr="00EC4FE5" w:rsidRDefault="00A6690B" w:rsidP="004D62A1">
            <w:pPr>
              <w:tabs>
                <w:tab w:val="left" w:pos="796"/>
                <w:tab w:val="left" w:pos="1876"/>
              </w:tabs>
              <w:bidi/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امضای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ولی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5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1C99443" w14:textId="77777777" w:rsidR="00A6690B" w:rsidRPr="00EC4FE5" w:rsidRDefault="00A6690B" w:rsidP="004D62A1">
            <w:pPr>
              <w:tabs>
                <w:tab w:val="left" w:pos="796"/>
                <w:tab w:val="left" w:pos="1876"/>
              </w:tabs>
              <w:bidi/>
              <w:spacing w:after="2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9B7C3" w14:textId="5CBD7FBC" w:rsidR="00A6690B" w:rsidRPr="00EC4FE5" w:rsidRDefault="00A6690B" w:rsidP="004D62A1">
            <w:pPr>
              <w:tabs>
                <w:tab w:val="left" w:pos="796"/>
                <w:tab w:val="left" w:pos="1876"/>
              </w:tabs>
              <w:bidi/>
              <w:spacing w:after="20"/>
              <w:rPr>
                <w:rFonts w:ascii="Arial Narrow" w:hAnsi="Arial Narrow" w:cs="Arial"/>
                <w:sz w:val="8"/>
                <w:szCs w:val="8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تاریخ</w:t>
            </w:r>
            <w:proofErr w:type="spellEnd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F8579E" w:rsidRPr="00EC4F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C4FE5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6"/>
          </w:p>
        </w:tc>
      </w:tr>
      <w:tr w:rsidR="00A6690B" w:rsidRPr="00EC4FE5" w14:paraId="05995728" w14:textId="77777777" w:rsidTr="00957931">
        <w:trPr>
          <w:trHeight w:val="143"/>
          <w:jc w:val="center"/>
        </w:trPr>
        <w:tc>
          <w:tcPr>
            <w:tcW w:w="6300" w:type="dxa"/>
            <w:gridSpan w:val="4"/>
            <w:vMerge w:val="restart"/>
          </w:tcPr>
          <w:p w14:paraId="6F5E781E" w14:textId="4D56510B" w:rsidR="00A6690B" w:rsidRPr="00EC4FE5" w:rsidRDefault="00A6690B" w:rsidP="009457BA">
            <w:pPr>
              <w:bidi/>
              <w:ind w:left="72" w:right="72"/>
              <w:rPr>
                <w:rFonts w:ascii="Arial Narrow" w:hAnsi="Arial Narrow" w:cs="Arial"/>
                <w:sz w:val="19"/>
                <w:szCs w:val="19"/>
              </w:rPr>
            </w:pP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اطلاعیه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والدین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در</w:t>
            </w:r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مورد</w:t>
            </w:r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حقوق</w:t>
            </w:r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طفل</w:t>
            </w:r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خانواده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ضمانت</w:t>
            </w:r>
            <w:proofErr w:type="spellEnd"/>
            <w:r w:rsidRPr="00EC4FE5">
              <w:rPr>
                <w:rFonts w:ascii="Arial" w:eastAsia="Arial Narrow" w:hAnsi="Arial" w:cs="Arial"/>
                <w:b/>
                <w:bCs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های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رویه</w:t>
            </w:r>
            <w:proofErr w:type="spellEnd"/>
            <w:r w:rsidRPr="00EC4FE5">
              <w:rPr>
                <w:rFonts w:ascii="Arial" w:eastAsia="Arial Narrow" w:hAnsi="Arial" w:cs="Arial"/>
                <w:b/>
                <w:bCs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ar-DZ"/>
              </w:rPr>
              <w:t>ای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: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یک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کاپی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از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سند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اطلاعیه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حقوق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طفل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خانواده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برنامه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نوزادان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اطفال</w:t>
            </w:r>
            <w:proofErr w:type="gram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نوپای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کارولینای</w:t>
            </w:r>
            <w:proofErr w:type="spellEnd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ar-DZ"/>
              </w:rPr>
              <w:t>شمالی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اختیار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قرار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داده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شده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است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حقوق</w:t>
            </w:r>
            <w:proofErr w:type="gram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مربوطه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رویه</w:t>
            </w:r>
            <w:proofErr w:type="spellEnd"/>
            <w:r w:rsidRPr="00EC4FE5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های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حفاظتی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به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عنوان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ضمیمه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تمام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فورم</w:t>
            </w:r>
            <w:r w:rsidRPr="00EC4FE5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های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اطلاعیه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کتبی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قبلی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بررسی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توضیح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داده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شده</w:t>
            </w:r>
            <w:r w:rsidRPr="00EC4FE5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اند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.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این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معلومات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شامل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تمام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ضمانت</w:t>
            </w:r>
            <w:proofErr w:type="spellEnd"/>
            <w:r w:rsidRPr="00EC4FE5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های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رویه</w:t>
            </w:r>
            <w:proofErr w:type="spellEnd"/>
            <w:r w:rsidRPr="00EC4FE5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pacing w:val="1"/>
                <w:sz w:val="19"/>
                <w:szCs w:val="19"/>
                <w:rtl/>
                <w:lang w:eastAsia="prs" w:bidi="ar-DZ"/>
              </w:rPr>
              <w:t>مو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جود،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pacing w:val="-1"/>
                <w:sz w:val="19"/>
                <w:szCs w:val="19"/>
                <w:rtl/>
                <w:lang w:eastAsia="prs" w:bidi="ar-DZ"/>
              </w:rPr>
              <w:t>از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جمله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شرحی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از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رویه</w:t>
            </w:r>
            <w:proofErr w:type="spellEnd"/>
            <w:r w:rsidRPr="00EC4FE5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های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میانجیگری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،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دادرسی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عادلانه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شکایت</w:t>
            </w:r>
            <w:proofErr w:type="spellEnd"/>
            <w:proofErr w:type="gram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ایالتی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جدول</w:t>
            </w:r>
            <w:proofErr w:type="gram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pacing w:val="-2"/>
                <w:sz w:val="19"/>
                <w:szCs w:val="19"/>
                <w:rtl/>
                <w:lang w:eastAsia="prs" w:bidi="ar-DZ"/>
              </w:rPr>
              <w:t>ز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مانی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این</w:t>
            </w:r>
            <w:proofErr w:type="spellEnd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رویه</w:t>
            </w:r>
            <w:proofErr w:type="spellEnd"/>
            <w:r w:rsidRPr="00EC4FE5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ها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است</w: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>.</w:t>
            </w:r>
          </w:p>
        </w:tc>
        <w:tc>
          <w:tcPr>
            <w:tcW w:w="268" w:type="dxa"/>
            <w:vMerge w:val="restart"/>
            <w:tcBorders>
              <w:top w:val="nil"/>
            </w:tcBorders>
          </w:tcPr>
          <w:p w14:paraId="163308B8" w14:textId="77777777" w:rsidR="00A6690B" w:rsidRPr="00EC4FE5" w:rsidRDefault="00A6690B" w:rsidP="00C00C55">
            <w:pPr>
              <w:bidi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944" w:type="dxa"/>
            <w:gridSpan w:val="6"/>
            <w:tcBorders>
              <w:bottom w:val="nil"/>
            </w:tcBorders>
          </w:tcPr>
          <w:p w14:paraId="3EE22B06" w14:textId="77777777" w:rsidR="00A6690B" w:rsidRPr="006750BE" w:rsidRDefault="00A6690B" w:rsidP="00C00C55">
            <w:pPr>
              <w:bidi/>
              <w:spacing w:before="4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6750BE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For CDSA Use </w:t>
            </w:r>
            <w:r w:rsidRPr="006750BE">
              <w:rPr>
                <w:rFonts w:ascii="Arial Narrow" w:hAnsi="Arial Narrow" w:cs="Arial"/>
                <w:sz w:val="19"/>
                <w:szCs w:val="19"/>
              </w:rPr>
              <w:t>(check and complete all that apply):</w:t>
            </w:r>
          </w:p>
        </w:tc>
      </w:tr>
      <w:tr w:rsidR="00A53298" w:rsidRPr="00EC4FE5" w14:paraId="331D4F42" w14:textId="77777777" w:rsidTr="00957931">
        <w:trPr>
          <w:trHeight w:val="288"/>
          <w:jc w:val="center"/>
        </w:trPr>
        <w:tc>
          <w:tcPr>
            <w:tcW w:w="6300" w:type="dxa"/>
            <w:gridSpan w:val="4"/>
            <w:vMerge/>
          </w:tcPr>
          <w:p w14:paraId="66B14211" w14:textId="77777777" w:rsidR="00A6690B" w:rsidRPr="00EC4FE5" w:rsidRDefault="00A6690B" w:rsidP="00C00C5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39406A48" w14:textId="77777777" w:rsidR="00A6690B" w:rsidRPr="00EC4FE5" w:rsidRDefault="00A6690B" w:rsidP="00C00C5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bookmarkStart w:id="7" w:name="Check29"/>
        <w:tc>
          <w:tcPr>
            <w:tcW w:w="435" w:type="dxa"/>
            <w:tcBorders>
              <w:top w:val="nil"/>
              <w:bottom w:val="nil"/>
              <w:right w:val="nil"/>
            </w:tcBorders>
          </w:tcPr>
          <w:p w14:paraId="773A1967" w14:textId="77777777" w:rsidR="00A6690B" w:rsidRPr="00EC4FE5" w:rsidRDefault="00A6690B" w:rsidP="00C00C55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end"/>
            </w:r>
            <w:bookmarkEnd w:id="7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D8F0A" w14:textId="77777777" w:rsidR="00A6690B" w:rsidRPr="00EC4FE5" w:rsidRDefault="00A6690B" w:rsidP="00C00C55">
            <w:pPr>
              <w:bidi/>
              <w:ind w:right="-108"/>
              <w:rPr>
                <w:rFonts w:ascii="Arial Narrow" w:hAnsi="Arial Narrow" w:cs="Arial"/>
                <w:sz w:val="19"/>
                <w:szCs w:val="19"/>
                <w:highlight w:val="yellow"/>
              </w:rPr>
            </w:pPr>
            <w:r w:rsidRPr="006750BE">
              <w:rPr>
                <w:rFonts w:ascii="Arial Narrow" w:hAnsi="Arial Narrow" w:cs="Arial"/>
                <w:sz w:val="19"/>
                <w:szCs w:val="19"/>
              </w:rPr>
              <w:t xml:space="preserve">Notice mailed on </w:t>
            </w:r>
          </w:p>
        </w:tc>
        <w:bookmarkStart w:id="8" w:name="Text47"/>
        <w:tc>
          <w:tcPr>
            <w:tcW w:w="2065" w:type="dxa"/>
            <w:gridSpan w:val="3"/>
            <w:tcBorders>
              <w:top w:val="nil"/>
              <w:left w:val="nil"/>
            </w:tcBorders>
          </w:tcPr>
          <w:p w14:paraId="5695279B" w14:textId="0D4888BA" w:rsidR="00A6690B" w:rsidRPr="006750BE" w:rsidRDefault="00A6690B" w:rsidP="00C00C55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  <w:r w:rsidRPr="006750BE">
              <w:rPr>
                <w:rFonts w:ascii="Arial Narrow" w:hAnsi="Arial Narrow" w:cs="Arial"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750BE">
              <w:rPr>
                <w:rFonts w:ascii="Arial Narrow" w:hAnsi="Arial Narrow" w:cs="Arial"/>
                <w:sz w:val="19"/>
                <w:szCs w:val="19"/>
              </w:rPr>
              <w:instrText xml:space="preserve"> FORMTEXT </w:instrText>
            </w:r>
            <w:r w:rsidRPr="006750BE">
              <w:rPr>
                <w:rFonts w:ascii="Arial Narrow" w:hAnsi="Arial Narrow" w:cs="Arial"/>
                <w:sz w:val="19"/>
                <w:szCs w:val="19"/>
              </w:rPr>
            </w:r>
            <w:r w:rsidRPr="006750BE">
              <w:rPr>
                <w:rFonts w:ascii="Arial Narrow" w:hAnsi="Arial Narrow" w:cs="Arial"/>
                <w:sz w:val="19"/>
                <w:szCs w:val="19"/>
              </w:rPr>
              <w:fldChar w:fldCharType="separate"/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Pr="006750BE">
              <w:rPr>
                <w:rFonts w:ascii="Arial Narrow" w:hAnsi="Arial Narrow" w:cs="Arial"/>
                <w:sz w:val="19"/>
                <w:szCs w:val="19"/>
              </w:rPr>
              <w:fldChar w:fldCharType="end"/>
            </w:r>
            <w:bookmarkEnd w:id="8"/>
          </w:p>
        </w:tc>
      </w:tr>
      <w:tr w:rsidR="00A53298" w:rsidRPr="00EC4FE5" w14:paraId="6228742A" w14:textId="77777777" w:rsidTr="00957931">
        <w:trPr>
          <w:trHeight w:val="288"/>
          <w:jc w:val="center"/>
        </w:trPr>
        <w:tc>
          <w:tcPr>
            <w:tcW w:w="6300" w:type="dxa"/>
            <w:gridSpan w:val="4"/>
            <w:vMerge/>
          </w:tcPr>
          <w:p w14:paraId="06766AAD" w14:textId="77777777" w:rsidR="00A6690B" w:rsidRPr="00EC4FE5" w:rsidRDefault="00A6690B" w:rsidP="00C00C5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07E71E35" w14:textId="77777777" w:rsidR="00A6690B" w:rsidRPr="00EC4FE5" w:rsidRDefault="00A6690B" w:rsidP="00C00C5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bookmarkStart w:id="9" w:name="Check30"/>
        <w:tc>
          <w:tcPr>
            <w:tcW w:w="435" w:type="dxa"/>
            <w:tcBorders>
              <w:top w:val="nil"/>
              <w:bottom w:val="nil"/>
              <w:right w:val="nil"/>
            </w:tcBorders>
          </w:tcPr>
          <w:p w14:paraId="487E82F0" w14:textId="77777777" w:rsidR="00A6690B" w:rsidRPr="00EC4FE5" w:rsidRDefault="00A6690B" w:rsidP="00C00C55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end"/>
            </w:r>
            <w:bookmarkEnd w:id="9"/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72070E" w14:textId="77777777" w:rsidR="00A6690B" w:rsidRPr="006750BE" w:rsidRDefault="00A6690B" w:rsidP="00C00C55">
            <w:pPr>
              <w:bidi/>
              <w:ind w:right="-107"/>
              <w:rPr>
                <w:rFonts w:ascii="Arial Narrow" w:hAnsi="Arial Narrow" w:cs="Arial"/>
                <w:sz w:val="19"/>
                <w:szCs w:val="19"/>
              </w:rPr>
            </w:pPr>
            <w:r w:rsidRPr="006750BE">
              <w:rPr>
                <w:rFonts w:ascii="Arial Narrow" w:hAnsi="Arial Narrow" w:cs="Arial"/>
                <w:sz w:val="19"/>
                <w:szCs w:val="19"/>
              </w:rPr>
              <w:t>Notice hand-delivered on</w:t>
            </w:r>
          </w:p>
        </w:tc>
        <w:tc>
          <w:tcPr>
            <w:tcW w:w="1619" w:type="dxa"/>
            <w:tcBorders>
              <w:left w:val="nil"/>
            </w:tcBorders>
          </w:tcPr>
          <w:p w14:paraId="09858413" w14:textId="71E4826C" w:rsidR="00A6690B" w:rsidRPr="006750BE" w:rsidRDefault="00A6690B" w:rsidP="00C00C55">
            <w:pPr>
              <w:bidi/>
              <w:rPr>
                <w:rFonts w:ascii="Arial Narrow" w:hAnsi="Arial Narrow" w:cs="Arial"/>
                <w:sz w:val="19"/>
                <w:szCs w:val="19"/>
                <w:u w:val="single"/>
              </w:rPr>
            </w:pPr>
            <w:r w:rsidRPr="006750BE">
              <w:rPr>
                <w:rFonts w:ascii="Arial Narrow" w:hAnsi="Arial Narrow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750BE">
              <w:rPr>
                <w:rFonts w:ascii="Arial Narrow" w:hAnsi="Arial Narrow" w:cs="Arial"/>
                <w:sz w:val="19"/>
                <w:szCs w:val="19"/>
              </w:rPr>
              <w:instrText xml:space="preserve"> FORMTEXT </w:instrText>
            </w:r>
            <w:r w:rsidRPr="006750BE">
              <w:rPr>
                <w:rFonts w:ascii="Arial Narrow" w:hAnsi="Arial Narrow" w:cs="Arial"/>
                <w:sz w:val="19"/>
                <w:szCs w:val="19"/>
              </w:rPr>
            </w:r>
            <w:r w:rsidRPr="006750BE">
              <w:rPr>
                <w:rFonts w:ascii="Arial Narrow" w:hAnsi="Arial Narrow" w:cs="Arial"/>
                <w:sz w:val="19"/>
                <w:szCs w:val="19"/>
              </w:rPr>
              <w:fldChar w:fldCharType="separate"/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Pr="006750BE">
              <w:rPr>
                <w:rFonts w:ascii="Arial Narrow" w:hAnsi="Arial Narrow" w:cs="Arial"/>
                <w:sz w:val="19"/>
                <w:szCs w:val="19"/>
              </w:rPr>
              <w:fldChar w:fldCharType="end"/>
            </w:r>
          </w:p>
        </w:tc>
      </w:tr>
      <w:tr w:rsidR="00A53298" w:rsidRPr="00EC4FE5" w14:paraId="4A45088B" w14:textId="77777777" w:rsidTr="00957931">
        <w:trPr>
          <w:trHeight w:val="98"/>
          <w:jc w:val="center"/>
        </w:trPr>
        <w:tc>
          <w:tcPr>
            <w:tcW w:w="6300" w:type="dxa"/>
            <w:gridSpan w:val="4"/>
            <w:vMerge/>
          </w:tcPr>
          <w:p w14:paraId="44FD4FFE" w14:textId="77777777" w:rsidR="00A6690B" w:rsidRPr="00EC4FE5" w:rsidRDefault="00A6690B" w:rsidP="00C00C5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44F289DB" w14:textId="77777777" w:rsidR="00A6690B" w:rsidRPr="00EC4FE5" w:rsidRDefault="00A6690B" w:rsidP="00C00C5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bookmarkStart w:id="10" w:name="Check31"/>
        <w:tc>
          <w:tcPr>
            <w:tcW w:w="435" w:type="dxa"/>
            <w:vMerge w:val="restart"/>
            <w:tcBorders>
              <w:top w:val="nil"/>
              <w:right w:val="nil"/>
            </w:tcBorders>
          </w:tcPr>
          <w:p w14:paraId="279F7472" w14:textId="77777777" w:rsidR="00A6690B" w:rsidRPr="00EC4FE5" w:rsidRDefault="00A6690B" w:rsidP="00957931">
            <w:pPr>
              <w:bidi/>
              <w:spacing w:before="40"/>
              <w:rPr>
                <w:rFonts w:ascii="Arial Narrow" w:hAnsi="Arial Narrow" w:cs="Arial"/>
                <w:sz w:val="19"/>
                <w:szCs w:val="19"/>
              </w:rPr>
            </w:pP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EC4FE5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303BF" w14:textId="77777777" w:rsidR="00A6690B" w:rsidRPr="006750BE" w:rsidRDefault="00A6690B" w:rsidP="00C00C55">
            <w:pPr>
              <w:bidi/>
              <w:ind w:right="-98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6750BE">
              <w:rPr>
                <w:rFonts w:ascii="Arial Narrow" w:hAnsi="Arial Narrow" w:cs="Arial"/>
                <w:color w:val="000000"/>
                <w:sz w:val="19"/>
                <w:szCs w:val="19"/>
              </w:rPr>
              <w:t>Parent agreed on</w:t>
            </w:r>
          </w:p>
        </w:tc>
        <w:tc>
          <w:tcPr>
            <w:tcW w:w="1976" w:type="dxa"/>
            <w:gridSpan w:val="2"/>
            <w:tcBorders>
              <w:left w:val="nil"/>
              <w:bottom w:val="single" w:sz="4" w:space="0" w:color="auto"/>
            </w:tcBorders>
          </w:tcPr>
          <w:p w14:paraId="44F3710E" w14:textId="691E3389" w:rsidR="00A6690B" w:rsidRPr="006750BE" w:rsidRDefault="00A6690B" w:rsidP="00C00C55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6750BE">
              <w:rPr>
                <w:rFonts w:ascii="Arial Narrow" w:hAnsi="Arial Narrow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750BE">
              <w:rPr>
                <w:rFonts w:ascii="Arial Narrow" w:hAnsi="Arial Narrow" w:cs="Arial"/>
                <w:sz w:val="19"/>
                <w:szCs w:val="19"/>
              </w:rPr>
              <w:instrText xml:space="preserve"> FORMTEXT </w:instrText>
            </w:r>
            <w:r w:rsidRPr="006750BE">
              <w:rPr>
                <w:rFonts w:ascii="Arial Narrow" w:hAnsi="Arial Narrow" w:cs="Arial"/>
                <w:sz w:val="19"/>
                <w:szCs w:val="19"/>
              </w:rPr>
            </w:r>
            <w:r w:rsidRPr="006750BE">
              <w:rPr>
                <w:rFonts w:ascii="Arial Narrow" w:hAnsi="Arial Narrow" w:cs="Arial"/>
                <w:sz w:val="19"/>
                <w:szCs w:val="19"/>
              </w:rPr>
              <w:fldChar w:fldCharType="separate"/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="00F8579E" w:rsidRPr="006750BE">
              <w:rPr>
                <w:rFonts w:ascii="Arial Narrow" w:hAnsi="Arial Narrow" w:cs="Arial"/>
                <w:noProof/>
                <w:sz w:val="19"/>
                <w:szCs w:val="19"/>
              </w:rPr>
              <w:t> </w:t>
            </w:r>
            <w:r w:rsidRPr="006750BE">
              <w:rPr>
                <w:rFonts w:ascii="Arial Narrow" w:hAnsi="Arial Narrow" w:cs="Arial"/>
                <w:sz w:val="19"/>
                <w:szCs w:val="19"/>
              </w:rPr>
              <w:fldChar w:fldCharType="end"/>
            </w:r>
          </w:p>
        </w:tc>
      </w:tr>
      <w:tr w:rsidR="00A6690B" w:rsidRPr="00EC4FE5" w14:paraId="7134FDA7" w14:textId="77777777" w:rsidTr="00957931">
        <w:trPr>
          <w:trHeight w:val="512"/>
          <w:jc w:val="center"/>
        </w:trPr>
        <w:tc>
          <w:tcPr>
            <w:tcW w:w="6300" w:type="dxa"/>
            <w:gridSpan w:val="4"/>
            <w:vMerge/>
          </w:tcPr>
          <w:p w14:paraId="556589E5" w14:textId="77777777" w:rsidR="00A6690B" w:rsidRPr="00EC4FE5" w:rsidRDefault="00A6690B" w:rsidP="00C00C5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dxa"/>
            <w:vMerge/>
          </w:tcPr>
          <w:p w14:paraId="33680862" w14:textId="77777777" w:rsidR="00A6690B" w:rsidRPr="00EC4FE5" w:rsidRDefault="00A6690B" w:rsidP="00C00C5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right w:val="nil"/>
            </w:tcBorders>
          </w:tcPr>
          <w:p w14:paraId="39166A8C" w14:textId="77777777" w:rsidR="00A6690B" w:rsidRPr="00EC4FE5" w:rsidRDefault="00A6690B" w:rsidP="00C00C55">
            <w:pPr>
              <w:bidi/>
              <w:spacing w:before="80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</w:tcBorders>
          </w:tcPr>
          <w:p w14:paraId="2C02599F" w14:textId="77777777" w:rsidR="00A6690B" w:rsidRPr="006750BE" w:rsidRDefault="00A6690B" w:rsidP="00C00C55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6750BE">
              <w:rPr>
                <w:rFonts w:ascii="Arial Narrow" w:hAnsi="Arial Narrow" w:cs="Arial"/>
                <w:sz w:val="19"/>
                <w:szCs w:val="19"/>
              </w:rPr>
              <w:t>to have the proposed action(s) occur sooner and not wait the ten (10) day prior notice time.</w:t>
            </w:r>
          </w:p>
        </w:tc>
      </w:tr>
    </w:tbl>
    <w:p w14:paraId="18F3E828" w14:textId="77777777" w:rsidR="009457BA" w:rsidRPr="00EC4FE5" w:rsidRDefault="009457BA" w:rsidP="00E23EBA">
      <w:pPr>
        <w:bidi/>
        <w:spacing w:before="120"/>
        <w:rPr>
          <w:rFonts w:ascii="Arial Narrow" w:hAnsi="Arial Narrow" w:cs="Arial"/>
          <w:sz w:val="20"/>
          <w:szCs w:val="20"/>
        </w:rPr>
      </w:pPr>
    </w:p>
    <w:sectPr w:rsidR="009457BA" w:rsidRPr="00EC4FE5" w:rsidSect="00E23EBA">
      <w:headerReference w:type="default" r:id="rId7"/>
      <w:footerReference w:type="default" r:id="rId8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E2FF" w14:textId="77777777" w:rsidR="00D33BB8" w:rsidRDefault="00D33BB8">
      <w:r>
        <w:separator/>
      </w:r>
    </w:p>
  </w:endnote>
  <w:endnote w:type="continuationSeparator" w:id="0">
    <w:p w14:paraId="1A49B10F" w14:textId="77777777" w:rsidR="00D33BB8" w:rsidRDefault="00D3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562F" w14:textId="76FD0B3C" w:rsidR="00D46F12" w:rsidRPr="00F8579E" w:rsidRDefault="00557D9C" w:rsidP="00635246">
    <w:pPr>
      <w:pStyle w:val="Footer"/>
      <w:tabs>
        <w:tab w:val="clear" w:pos="8640"/>
        <w:tab w:val="right" w:pos="10200"/>
      </w:tabs>
      <w:bidi/>
      <w:rPr>
        <w:rStyle w:val="PageNumber"/>
        <w:sz w:val="18"/>
        <w:szCs w:val="18"/>
      </w:rPr>
    </w:pPr>
    <w:r w:rsidRPr="006750BE">
      <w:rPr>
        <w:rFonts w:ascii="Arial Narrow" w:hAnsi="Arial Narrow"/>
        <w:sz w:val="18"/>
        <w:szCs w:val="18"/>
      </w:rPr>
      <w:t>NC ITP Consent for Eligibility Evaluation and/or Child Assessment (Revised 7/13, Updated 8/19, 4/20, 7/20, 4/22)</w:t>
    </w:r>
    <w:r w:rsidRPr="00F8579E">
      <w:rPr>
        <w:rFonts w:ascii="Arial Narrow" w:hAnsi="Arial Narrow"/>
        <w:sz w:val="18"/>
        <w:szCs w:val="18"/>
      </w:rPr>
      <w:tab/>
    </w:r>
    <w:proofErr w:type="spellStart"/>
    <w:r w:rsidR="00F8579E" w:rsidRPr="00F8579E">
      <w:rPr>
        <w:rFonts w:ascii="Arial Narrow" w:eastAsia="Arial Narrow" w:hAnsi="Arial Narrow" w:cs="Arial Narrow"/>
        <w:sz w:val="18"/>
        <w:szCs w:val="18"/>
        <w:rtl/>
        <w:lang w:eastAsia="prs" w:bidi="en-US"/>
      </w:rPr>
      <w:t>صفحه</w:t>
    </w:r>
    <w:proofErr w:type="spellEnd"/>
    <w:r w:rsidR="00F8579E" w:rsidRPr="00F8579E"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r w:rsidR="00D46F12" w:rsidRPr="00F8579E">
      <w:rPr>
        <w:rStyle w:val="PageNumber"/>
        <w:sz w:val="18"/>
        <w:szCs w:val="18"/>
        <w:rtl/>
        <w:lang w:eastAsia="prs" w:bidi="en-US"/>
      </w:rPr>
      <w:fldChar w:fldCharType="begin"/>
    </w:r>
    <w:r w:rsidR="00D46F12" w:rsidRPr="00F8579E">
      <w:rPr>
        <w:rStyle w:val="PageNumber"/>
        <w:sz w:val="18"/>
        <w:szCs w:val="18"/>
        <w:rtl/>
        <w:lang w:eastAsia="prs" w:bidi="en-US"/>
      </w:rPr>
      <w:instrText xml:space="preserve"> PAGE </w:instrText>
    </w:r>
    <w:r w:rsidR="00D46F12" w:rsidRPr="00F8579E">
      <w:rPr>
        <w:rStyle w:val="PageNumber"/>
        <w:sz w:val="18"/>
        <w:szCs w:val="18"/>
        <w:rtl/>
        <w:lang w:eastAsia="prs" w:bidi="en-US"/>
      </w:rPr>
      <w:fldChar w:fldCharType="separate"/>
    </w:r>
    <w:r w:rsidR="00CB1BE4" w:rsidRPr="00F8579E">
      <w:rPr>
        <w:rStyle w:val="PageNumber"/>
        <w:noProof/>
        <w:sz w:val="18"/>
        <w:szCs w:val="18"/>
        <w:rtl/>
        <w:lang w:eastAsia="prs" w:bidi="en-US"/>
      </w:rPr>
      <w:t>1</w:t>
    </w:r>
    <w:r w:rsidR="00D46F12" w:rsidRPr="00F8579E">
      <w:rPr>
        <w:rStyle w:val="PageNumber"/>
        <w:sz w:val="18"/>
        <w:szCs w:val="18"/>
        <w:rtl/>
        <w:lang w:eastAsia="prs" w:bidi="en-US"/>
      </w:rPr>
      <w:fldChar w:fldCharType="end"/>
    </w:r>
    <w:r w:rsidR="00D46F12" w:rsidRPr="00F8579E"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proofErr w:type="spellStart"/>
    <w:r w:rsidR="00D46F12" w:rsidRPr="00F8579E">
      <w:rPr>
        <w:rFonts w:ascii="Arial Narrow" w:eastAsia="Arial Narrow" w:hAnsi="Arial Narrow" w:cs="Arial Narrow"/>
        <w:sz w:val="18"/>
        <w:szCs w:val="18"/>
        <w:rtl/>
        <w:lang w:eastAsia="prs" w:bidi="en-US"/>
      </w:rPr>
      <w:t>از</w:t>
    </w:r>
    <w:proofErr w:type="spellEnd"/>
    <w:r w:rsidR="00D46F12" w:rsidRPr="00F8579E"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r w:rsidR="00F8579E">
      <w:rPr>
        <w:rFonts w:ascii="Arial Narrow" w:eastAsia="Arial Narrow" w:hAnsi="Arial Narrow" w:cs="Arial Narrow"/>
        <w:sz w:val="18"/>
        <w:szCs w:val="18"/>
        <w:lang w:eastAsia="prs" w:bidi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CAD9" w14:textId="77777777" w:rsidR="00D33BB8" w:rsidRDefault="00D33BB8">
      <w:r>
        <w:separator/>
      </w:r>
    </w:p>
  </w:footnote>
  <w:footnote w:type="continuationSeparator" w:id="0">
    <w:p w14:paraId="02F6BFCA" w14:textId="77777777" w:rsidR="00D33BB8" w:rsidRDefault="00D3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13CC" w14:textId="77777777" w:rsidR="00702E69" w:rsidRPr="00DB7B8E" w:rsidRDefault="00702E69" w:rsidP="00702E69">
    <w:pPr>
      <w:pStyle w:val="Header"/>
      <w:bidi/>
      <w:jc w:val="right"/>
      <w:rPr>
        <w:rFonts w:cs="Arial"/>
        <w:sz w:val="18"/>
        <w:szCs w:val="18"/>
      </w:rPr>
    </w:pPr>
    <w:bookmarkStart w:id="11" w:name="_Hlk204774702"/>
    <w:bookmarkStart w:id="12" w:name="_Hlk204774803"/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eastAsia="Arial Narrow" w:cs="Arial"/>
        <w:sz w:val="18"/>
        <w:szCs w:val="18"/>
        <w:rtl/>
        <w:lang w:eastAsia="prs" w:bidi="ar-DZ"/>
      </w:rPr>
      <w:t>صحت</w:t>
    </w:r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eastAsia="Arial Narrow" w:cs="Arial"/>
        <w:sz w:val="18"/>
        <w:szCs w:val="18"/>
        <w:rtl/>
        <w:lang w:eastAsia="prs" w:bidi="ar-DZ"/>
      </w:rPr>
      <w:t>و</w:t>
    </w:r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eastAsia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شمالی</w:t>
    </w:r>
    <w:proofErr w:type="spellEnd"/>
  </w:p>
  <w:p w14:paraId="7A2075FF" w14:textId="71D01BD8" w:rsidR="00D46F12" w:rsidRPr="00702E69" w:rsidRDefault="00702E69" w:rsidP="00702E69">
    <w:pPr>
      <w:pStyle w:val="Header"/>
      <w:bidi/>
      <w:jc w:val="right"/>
      <w:rPr>
        <w:rFonts w:cs="Arial"/>
        <w:sz w:val="18"/>
        <w:szCs w:val="18"/>
      </w:rPr>
    </w:pPr>
    <w:bookmarkStart w:id="13" w:name="_Hlk204774722"/>
    <w:bookmarkEnd w:id="11"/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خانواده</w:t>
    </w:r>
    <w:bookmarkEnd w:id="12"/>
    <w:bookmarkEnd w:id="13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501"/>
    <w:multiLevelType w:val="hybridMultilevel"/>
    <w:tmpl w:val="61602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CD1"/>
    <w:multiLevelType w:val="hybridMultilevel"/>
    <w:tmpl w:val="0C6E568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3B52"/>
    <w:multiLevelType w:val="hybridMultilevel"/>
    <w:tmpl w:val="AD4CBB44"/>
    <w:lvl w:ilvl="0" w:tplc="D28610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8F26D2"/>
    <w:multiLevelType w:val="hybridMultilevel"/>
    <w:tmpl w:val="E3F6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417"/>
    <w:multiLevelType w:val="hybridMultilevel"/>
    <w:tmpl w:val="C4A4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1633"/>
    <w:multiLevelType w:val="hybridMultilevel"/>
    <w:tmpl w:val="C412A308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12200"/>
    <w:multiLevelType w:val="hybridMultilevel"/>
    <w:tmpl w:val="223E014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1D6D"/>
    <w:multiLevelType w:val="hybridMultilevel"/>
    <w:tmpl w:val="0A06CCF6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566E"/>
    <w:multiLevelType w:val="hybridMultilevel"/>
    <w:tmpl w:val="03D2E384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AD"/>
    <w:multiLevelType w:val="multilevel"/>
    <w:tmpl w:val="0C6E568C"/>
    <w:lvl w:ilvl="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B47BA"/>
    <w:multiLevelType w:val="hybridMultilevel"/>
    <w:tmpl w:val="77D810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26AF"/>
    <w:multiLevelType w:val="hybridMultilevel"/>
    <w:tmpl w:val="E6EC7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33F0D"/>
    <w:multiLevelType w:val="hybridMultilevel"/>
    <w:tmpl w:val="13AAD184"/>
    <w:lvl w:ilvl="0" w:tplc="16A2A8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827AA"/>
    <w:multiLevelType w:val="hybridMultilevel"/>
    <w:tmpl w:val="C04830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534719A"/>
    <w:multiLevelType w:val="hybridMultilevel"/>
    <w:tmpl w:val="DF5677E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218F3"/>
    <w:multiLevelType w:val="hybridMultilevel"/>
    <w:tmpl w:val="9A66DA5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6A03"/>
    <w:multiLevelType w:val="hybridMultilevel"/>
    <w:tmpl w:val="87AE8582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71363"/>
    <w:multiLevelType w:val="hybridMultilevel"/>
    <w:tmpl w:val="D1647D4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12B4"/>
    <w:multiLevelType w:val="hybridMultilevel"/>
    <w:tmpl w:val="7B7CE64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64A31"/>
    <w:multiLevelType w:val="multilevel"/>
    <w:tmpl w:val="77D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B1C1A"/>
    <w:multiLevelType w:val="hybridMultilevel"/>
    <w:tmpl w:val="91F4DA7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0C68"/>
    <w:multiLevelType w:val="hybridMultilevel"/>
    <w:tmpl w:val="75E0973E"/>
    <w:lvl w:ilvl="0" w:tplc="171C04C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4A4855"/>
    <w:multiLevelType w:val="hybridMultilevel"/>
    <w:tmpl w:val="71124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1787322">
    <w:abstractNumId w:val="10"/>
  </w:num>
  <w:num w:numId="2" w16cid:durableId="1265966119">
    <w:abstractNumId w:val="19"/>
  </w:num>
  <w:num w:numId="3" w16cid:durableId="1288389322">
    <w:abstractNumId w:val="1"/>
  </w:num>
  <w:num w:numId="4" w16cid:durableId="1268848353">
    <w:abstractNumId w:val="16"/>
  </w:num>
  <w:num w:numId="5" w16cid:durableId="234170166">
    <w:abstractNumId w:val="6"/>
  </w:num>
  <w:num w:numId="6" w16cid:durableId="727340689">
    <w:abstractNumId w:val="8"/>
  </w:num>
  <w:num w:numId="7" w16cid:durableId="933443254">
    <w:abstractNumId w:val="17"/>
  </w:num>
  <w:num w:numId="8" w16cid:durableId="429859248">
    <w:abstractNumId w:val="5"/>
  </w:num>
  <w:num w:numId="9" w16cid:durableId="1704941310">
    <w:abstractNumId w:val="18"/>
  </w:num>
  <w:num w:numId="10" w16cid:durableId="1693604196">
    <w:abstractNumId w:val="14"/>
  </w:num>
  <w:num w:numId="11" w16cid:durableId="1391921018">
    <w:abstractNumId w:val="7"/>
  </w:num>
  <w:num w:numId="12" w16cid:durableId="558979389">
    <w:abstractNumId w:val="15"/>
  </w:num>
  <w:num w:numId="13" w16cid:durableId="1025595874">
    <w:abstractNumId w:val="20"/>
  </w:num>
  <w:num w:numId="14" w16cid:durableId="1096748536">
    <w:abstractNumId w:val="9"/>
  </w:num>
  <w:num w:numId="15" w16cid:durableId="1079408122">
    <w:abstractNumId w:val="12"/>
  </w:num>
  <w:num w:numId="16" w16cid:durableId="1762410607">
    <w:abstractNumId w:val="22"/>
  </w:num>
  <w:num w:numId="17" w16cid:durableId="1850219473">
    <w:abstractNumId w:val="13"/>
  </w:num>
  <w:num w:numId="18" w16cid:durableId="251086300">
    <w:abstractNumId w:val="21"/>
  </w:num>
  <w:num w:numId="19" w16cid:durableId="768506217">
    <w:abstractNumId w:val="3"/>
  </w:num>
  <w:num w:numId="20" w16cid:durableId="1476095395">
    <w:abstractNumId w:val="4"/>
  </w:num>
  <w:num w:numId="21" w16cid:durableId="70081619">
    <w:abstractNumId w:val="23"/>
  </w:num>
  <w:num w:numId="22" w16cid:durableId="355429641">
    <w:abstractNumId w:val="11"/>
  </w:num>
  <w:num w:numId="23" w16cid:durableId="624965152">
    <w:abstractNumId w:val="2"/>
  </w:num>
  <w:num w:numId="24" w16cid:durableId="73211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psEQbmIwjiQx2BwV/HIKDlJCZtVujZDd1k25rA0SP6XznBAvcgsdbyGhanNpd1GF/FVgsNanOFXcqHkPzGdQg==" w:salt="nOSrEIaqV2b6EgJ00OqJf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9B4"/>
    <w:rsid w:val="000021BB"/>
    <w:rsid w:val="00004A06"/>
    <w:rsid w:val="0001014B"/>
    <w:rsid w:val="00012404"/>
    <w:rsid w:val="00012A61"/>
    <w:rsid w:val="000141C0"/>
    <w:rsid w:val="0001461C"/>
    <w:rsid w:val="00021462"/>
    <w:rsid w:val="0002385D"/>
    <w:rsid w:val="00025A46"/>
    <w:rsid w:val="00031AD9"/>
    <w:rsid w:val="00041486"/>
    <w:rsid w:val="00043F09"/>
    <w:rsid w:val="00046357"/>
    <w:rsid w:val="00050F53"/>
    <w:rsid w:val="00053E8C"/>
    <w:rsid w:val="000603AA"/>
    <w:rsid w:val="00065C1D"/>
    <w:rsid w:val="00066E21"/>
    <w:rsid w:val="0006744C"/>
    <w:rsid w:val="00075708"/>
    <w:rsid w:val="0007572C"/>
    <w:rsid w:val="0007789E"/>
    <w:rsid w:val="000836D9"/>
    <w:rsid w:val="000A0C82"/>
    <w:rsid w:val="000A45FD"/>
    <w:rsid w:val="000A5483"/>
    <w:rsid w:val="000B3B72"/>
    <w:rsid w:val="000B4FD0"/>
    <w:rsid w:val="000B53F9"/>
    <w:rsid w:val="000C15B7"/>
    <w:rsid w:val="000C1ABE"/>
    <w:rsid w:val="000C2D3C"/>
    <w:rsid w:val="000C6B70"/>
    <w:rsid w:val="000D673C"/>
    <w:rsid w:val="000E557D"/>
    <w:rsid w:val="001113EE"/>
    <w:rsid w:val="001161D7"/>
    <w:rsid w:val="0012082D"/>
    <w:rsid w:val="00127B55"/>
    <w:rsid w:val="00132AB0"/>
    <w:rsid w:val="00135285"/>
    <w:rsid w:val="00150A07"/>
    <w:rsid w:val="00153A76"/>
    <w:rsid w:val="00155721"/>
    <w:rsid w:val="00156257"/>
    <w:rsid w:val="00160BF2"/>
    <w:rsid w:val="0017016B"/>
    <w:rsid w:val="001746BC"/>
    <w:rsid w:val="001801AD"/>
    <w:rsid w:val="00182E92"/>
    <w:rsid w:val="00184942"/>
    <w:rsid w:val="00185225"/>
    <w:rsid w:val="001876D4"/>
    <w:rsid w:val="001911ED"/>
    <w:rsid w:val="001921E4"/>
    <w:rsid w:val="0019304F"/>
    <w:rsid w:val="00197E5A"/>
    <w:rsid w:val="001A4B86"/>
    <w:rsid w:val="001B3E02"/>
    <w:rsid w:val="001C6F35"/>
    <w:rsid w:val="001E2B62"/>
    <w:rsid w:val="001E6A61"/>
    <w:rsid w:val="001F079D"/>
    <w:rsid w:val="001F085B"/>
    <w:rsid w:val="001F2A64"/>
    <w:rsid w:val="001F6909"/>
    <w:rsid w:val="001F78A7"/>
    <w:rsid w:val="00203F96"/>
    <w:rsid w:val="0021286F"/>
    <w:rsid w:val="00215C3E"/>
    <w:rsid w:val="00215DA5"/>
    <w:rsid w:val="002162DF"/>
    <w:rsid w:val="00235A0A"/>
    <w:rsid w:val="002439B9"/>
    <w:rsid w:val="00257170"/>
    <w:rsid w:val="002624EE"/>
    <w:rsid w:val="0026532D"/>
    <w:rsid w:val="002654CC"/>
    <w:rsid w:val="00267F61"/>
    <w:rsid w:val="00281B26"/>
    <w:rsid w:val="002A01CB"/>
    <w:rsid w:val="002A4C0D"/>
    <w:rsid w:val="002A6F49"/>
    <w:rsid w:val="002B21FE"/>
    <w:rsid w:val="002C3169"/>
    <w:rsid w:val="002C519E"/>
    <w:rsid w:val="002D0E38"/>
    <w:rsid w:val="002E05B0"/>
    <w:rsid w:val="002E222E"/>
    <w:rsid w:val="002F1CA4"/>
    <w:rsid w:val="002F6F1D"/>
    <w:rsid w:val="00307669"/>
    <w:rsid w:val="003107C9"/>
    <w:rsid w:val="00312DCF"/>
    <w:rsid w:val="00313A74"/>
    <w:rsid w:val="003205CF"/>
    <w:rsid w:val="00333864"/>
    <w:rsid w:val="003365C9"/>
    <w:rsid w:val="0034025A"/>
    <w:rsid w:val="003402AA"/>
    <w:rsid w:val="00341BF0"/>
    <w:rsid w:val="0034766A"/>
    <w:rsid w:val="0037243C"/>
    <w:rsid w:val="00373DDA"/>
    <w:rsid w:val="00374C4A"/>
    <w:rsid w:val="00375AE5"/>
    <w:rsid w:val="00384E34"/>
    <w:rsid w:val="00385358"/>
    <w:rsid w:val="00385EEA"/>
    <w:rsid w:val="00386938"/>
    <w:rsid w:val="00387BAD"/>
    <w:rsid w:val="0039551E"/>
    <w:rsid w:val="00395915"/>
    <w:rsid w:val="003B442C"/>
    <w:rsid w:val="003B4FC0"/>
    <w:rsid w:val="003C0B60"/>
    <w:rsid w:val="003C2389"/>
    <w:rsid w:val="003C3F25"/>
    <w:rsid w:val="003D5D48"/>
    <w:rsid w:val="003D752C"/>
    <w:rsid w:val="003E0E8F"/>
    <w:rsid w:val="003E1B68"/>
    <w:rsid w:val="003E4CE3"/>
    <w:rsid w:val="003E7DEE"/>
    <w:rsid w:val="003F3598"/>
    <w:rsid w:val="003F3EBC"/>
    <w:rsid w:val="003F43BB"/>
    <w:rsid w:val="00404C0C"/>
    <w:rsid w:val="00406595"/>
    <w:rsid w:val="0041014A"/>
    <w:rsid w:val="0041642B"/>
    <w:rsid w:val="00417CDC"/>
    <w:rsid w:val="004269DE"/>
    <w:rsid w:val="0042766F"/>
    <w:rsid w:val="00441E3C"/>
    <w:rsid w:val="004424C4"/>
    <w:rsid w:val="004435DB"/>
    <w:rsid w:val="00444E77"/>
    <w:rsid w:val="00454BBD"/>
    <w:rsid w:val="00460696"/>
    <w:rsid w:val="00472C65"/>
    <w:rsid w:val="00473F77"/>
    <w:rsid w:val="00474C3B"/>
    <w:rsid w:val="0047663A"/>
    <w:rsid w:val="0048289F"/>
    <w:rsid w:val="00483EEF"/>
    <w:rsid w:val="0049427F"/>
    <w:rsid w:val="00496673"/>
    <w:rsid w:val="00496D04"/>
    <w:rsid w:val="004A1A54"/>
    <w:rsid w:val="004A5A8B"/>
    <w:rsid w:val="004A5DE7"/>
    <w:rsid w:val="004B37BB"/>
    <w:rsid w:val="004C21ED"/>
    <w:rsid w:val="004C6222"/>
    <w:rsid w:val="004D219C"/>
    <w:rsid w:val="004D2EC3"/>
    <w:rsid w:val="004D33DE"/>
    <w:rsid w:val="004D62A1"/>
    <w:rsid w:val="004E2D7B"/>
    <w:rsid w:val="004E77C6"/>
    <w:rsid w:val="005168E5"/>
    <w:rsid w:val="00521A8D"/>
    <w:rsid w:val="005264F3"/>
    <w:rsid w:val="00526719"/>
    <w:rsid w:val="0052781E"/>
    <w:rsid w:val="00530FC4"/>
    <w:rsid w:val="00534CB6"/>
    <w:rsid w:val="0053636F"/>
    <w:rsid w:val="0054142B"/>
    <w:rsid w:val="0054480B"/>
    <w:rsid w:val="00557D9C"/>
    <w:rsid w:val="00566692"/>
    <w:rsid w:val="00573813"/>
    <w:rsid w:val="005800D6"/>
    <w:rsid w:val="00586BA9"/>
    <w:rsid w:val="00592B86"/>
    <w:rsid w:val="005A05D5"/>
    <w:rsid w:val="005A5357"/>
    <w:rsid w:val="005A54BB"/>
    <w:rsid w:val="005C1463"/>
    <w:rsid w:val="005C1854"/>
    <w:rsid w:val="005C235B"/>
    <w:rsid w:val="005C2B85"/>
    <w:rsid w:val="005C320E"/>
    <w:rsid w:val="005C5807"/>
    <w:rsid w:val="005D6B95"/>
    <w:rsid w:val="005D6C70"/>
    <w:rsid w:val="005E58B3"/>
    <w:rsid w:val="005E7915"/>
    <w:rsid w:val="005F66F8"/>
    <w:rsid w:val="005F7EDF"/>
    <w:rsid w:val="006018B2"/>
    <w:rsid w:val="00602E22"/>
    <w:rsid w:val="0060566E"/>
    <w:rsid w:val="0060691B"/>
    <w:rsid w:val="00615DE6"/>
    <w:rsid w:val="00616369"/>
    <w:rsid w:val="00622EB0"/>
    <w:rsid w:val="006234D0"/>
    <w:rsid w:val="006321ED"/>
    <w:rsid w:val="00635246"/>
    <w:rsid w:val="00635362"/>
    <w:rsid w:val="0064259D"/>
    <w:rsid w:val="00662D8A"/>
    <w:rsid w:val="006637D1"/>
    <w:rsid w:val="00672F0B"/>
    <w:rsid w:val="00674696"/>
    <w:rsid w:val="006750BE"/>
    <w:rsid w:val="0067566B"/>
    <w:rsid w:val="00677E4A"/>
    <w:rsid w:val="00695209"/>
    <w:rsid w:val="006A221F"/>
    <w:rsid w:val="006A6C59"/>
    <w:rsid w:val="006D5BCD"/>
    <w:rsid w:val="006E1331"/>
    <w:rsid w:val="006E3C6A"/>
    <w:rsid w:val="006E4C87"/>
    <w:rsid w:val="006F08C0"/>
    <w:rsid w:val="006F42C7"/>
    <w:rsid w:val="006F531E"/>
    <w:rsid w:val="006F76D8"/>
    <w:rsid w:val="0070038C"/>
    <w:rsid w:val="0070212F"/>
    <w:rsid w:val="00702B32"/>
    <w:rsid w:val="00702E69"/>
    <w:rsid w:val="00706850"/>
    <w:rsid w:val="00717D29"/>
    <w:rsid w:val="00720527"/>
    <w:rsid w:val="0072230E"/>
    <w:rsid w:val="00723F7C"/>
    <w:rsid w:val="00725F7E"/>
    <w:rsid w:val="00744AE8"/>
    <w:rsid w:val="00745446"/>
    <w:rsid w:val="00754D02"/>
    <w:rsid w:val="007659CE"/>
    <w:rsid w:val="00767D70"/>
    <w:rsid w:val="007754B4"/>
    <w:rsid w:val="0077787E"/>
    <w:rsid w:val="007811AF"/>
    <w:rsid w:val="00783D4C"/>
    <w:rsid w:val="007860F3"/>
    <w:rsid w:val="007904E8"/>
    <w:rsid w:val="00795B20"/>
    <w:rsid w:val="00796D8F"/>
    <w:rsid w:val="007A06CA"/>
    <w:rsid w:val="007B5AAE"/>
    <w:rsid w:val="007C5A0F"/>
    <w:rsid w:val="007C6C05"/>
    <w:rsid w:val="007D14DD"/>
    <w:rsid w:val="007E2C6D"/>
    <w:rsid w:val="007E38F7"/>
    <w:rsid w:val="007E4D50"/>
    <w:rsid w:val="007E5483"/>
    <w:rsid w:val="007F01FA"/>
    <w:rsid w:val="007F1AAE"/>
    <w:rsid w:val="007F2732"/>
    <w:rsid w:val="007F5322"/>
    <w:rsid w:val="007F7B34"/>
    <w:rsid w:val="008021C7"/>
    <w:rsid w:val="0080342F"/>
    <w:rsid w:val="008047B8"/>
    <w:rsid w:val="00805339"/>
    <w:rsid w:val="0081174F"/>
    <w:rsid w:val="00814C4B"/>
    <w:rsid w:val="00817822"/>
    <w:rsid w:val="008222BE"/>
    <w:rsid w:val="00823F67"/>
    <w:rsid w:val="00824412"/>
    <w:rsid w:val="00824524"/>
    <w:rsid w:val="00840054"/>
    <w:rsid w:val="00850495"/>
    <w:rsid w:val="00850AE7"/>
    <w:rsid w:val="008555FE"/>
    <w:rsid w:val="00863D2D"/>
    <w:rsid w:val="008641FA"/>
    <w:rsid w:val="0086674C"/>
    <w:rsid w:val="00872397"/>
    <w:rsid w:val="00874F38"/>
    <w:rsid w:val="008753D1"/>
    <w:rsid w:val="00882DF4"/>
    <w:rsid w:val="00882E17"/>
    <w:rsid w:val="00884A09"/>
    <w:rsid w:val="00885CE2"/>
    <w:rsid w:val="00896CB2"/>
    <w:rsid w:val="008A0FD4"/>
    <w:rsid w:val="008A19C3"/>
    <w:rsid w:val="008B008F"/>
    <w:rsid w:val="008B363B"/>
    <w:rsid w:val="008D0872"/>
    <w:rsid w:val="008D6482"/>
    <w:rsid w:val="008D6867"/>
    <w:rsid w:val="008E7036"/>
    <w:rsid w:val="008F0C62"/>
    <w:rsid w:val="008F7535"/>
    <w:rsid w:val="009014AC"/>
    <w:rsid w:val="00904F33"/>
    <w:rsid w:val="0091352F"/>
    <w:rsid w:val="00925B1C"/>
    <w:rsid w:val="00927CAB"/>
    <w:rsid w:val="00930643"/>
    <w:rsid w:val="00932822"/>
    <w:rsid w:val="0093613B"/>
    <w:rsid w:val="009457BA"/>
    <w:rsid w:val="009527E8"/>
    <w:rsid w:val="009564D9"/>
    <w:rsid w:val="00957931"/>
    <w:rsid w:val="0096002A"/>
    <w:rsid w:val="00961E5E"/>
    <w:rsid w:val="00963529"/>
    <w:rsid w:val="00964530"/>
    <w:rsid w:val="0096724A"/>
    <w:rsid w:val="0097322C"/>
    <w:rsid w:val="00986F08"/>
    <w:rsid w:val="00991D45"/>
    <w:rsid w:val="009929F6"/>
    <w:rsid w:val="009A0909"/>
    <w:rsid w:val="009A372F"/>
    <w:rsid w:val="009A50CF"/>
    <w:rsid w:val="009A68F9"/>
    <w:rsid w:val="009A7A64"/>
    <w:rsid w:val="009B0BD4"/>
    <w:rsid w:val="009B50AD"/>
    <w:rsid w:val="009B6ED8"/>
    <w:rsid w:val="009C61AA"/>
    <w:rsid w:val="009D249D"/>
    <w:rsid w:val="009F15CB"/>
    <w:rsid w:val="009F21B0"/>
    <w:rsid w:val="009F26E4"/>
    <w:rsid w:val="009F75B8"/>
    <w:rsid w:val="00A04BD1"/>
    <w:rsid w:val="00A055B6"/>
    <w:rsid w:val="00A102DA"/>
    <w:rsid w:val="00A108BE"/>
    <w:rsid w:val="00A17A3B"/>
    <w:rsid w:val="00A23D36"/>
    <w:rsid w:val="00A26FF2"/>
    <w:rsid w:val="00A36D9B"/>
    <w:rsid w:val="00A47013"/>
    <w:rsid w:val="00A522CC"/>
    <w:rsid w:val="00A53298"/>
    <w:rsid w:val="00A53566"/>
    <w:rsid w:val="00A54804"/>
    <w:rsid w:val="00A54827"/>
    <w:rsid w:val="00A552A0"/>
    <w:rsid w:val="00A60F3B"/>
    <w:rsid w:val="00A62481"/>
    <w:rsid w:val="00A6690B"/>
    <w:rsid w:val="00A66B31"/>
    <w:rsid w:val="00A71088"/>
    <w:rsid w:val="00A73721"/>
    <w:rsid w:val="00A738AB"/>
    <w:rsid w:val="00A83E56"/>
    <w:rsid w:val="00A905F9"/>
    <w:rsid w:val="00A9407A"/>
    <w:rsid w:val="00A95C4E"/>
    <w:rsid w:val="00AA34A4"/>
    <w:rsid w:val="00AB263A"/>
    <w:rsid w:val="00AB51ED"/>
    <w:rsid w:val="00AB77AA"/>
    <w:rsid w:val="00AC5580"/>
    <w:rsid w:val="00AD21BA"/>
    <w:rsid w:val="00AD315F"/>
    <w:rsid w:val="00AD7C8F"/>
    <w:rsid w:val="00AE09EB"/>
    <w:rsid w:val="00AE7464"/>
    <w:rsid w:val="00AF1881"/>
    <w:rsid w:val="00AF1C6D"/>
    <w:rsid w:val="00AF1E91"/>
    <w:rsid w:val="00B001FA"/>
    <w:rsid w:val="00B313D7"/>
    <w:rsid w:val="00B3645C"/>
    <w:rsid w:val="00B3748A"/>
    <w:rsid w:val="00B40BE3"/>
    <w:rsid w:val="00B52E88"/>
    <w:rsid w:val="00B545CB"/>
    <w:rsid w:val="00B621BC"/>
    <w:rsid w:val="00B63E04"/>
    <w:rsid w:val="00B64C72"/>
    <w:rsid w:val="00B658FB"/>
    <w:rsid w:val="00B65955"/>
    <w:rsid w:val="00B6742C"/>
    <w:rsid w:val="00B718F8"/>
    <w:rsid w:val="00B721B4"/>
    <w:rsid w:val="00B82234"/>
    <w:rsid w:val="00B83C30"/>
    <w:rsid w:val="00B86BB7"/>
    <w:rsid w:val="00B949B4"/>
    <w:rsid w:val="00B94E1E"/>
    <w:rsid w:val="00B959A3"/>
    <w:rsid w:val="00BA4132"/>
    <w:rsid w:val="00BB06D1"/>
    <w:rsid w:val="00BC3E93"/>
    <w:rsid w:val="00BC6175"/>
    <w:rsid w:val="00BC7306"/>
    <w:rsid w:val="00BD1617"/>
    <w:rsid w:val="00BD2488"/>
    <w:rsid w:val="00BE3F65"/>
    <w:rsid w:val="00BF5485"/>
    <w:rsid w:val="00C002FC"/>
    <w:rsid w:val="00C00C55"/>
    <w:rsid w:val="00C04E79"/>
    <w:rsid w:val="00C138F0"/>
    <w:rsid w:val="00C2040A"/>
    <w:rsid w:val="00C24474"/>
    <w:rsid w:val="00C27AF4"/>
    <w:rsid w:val="00C27C63"/>
    <w:rsid w:val="00C330B8"/>
    <w:rsid w:val="00C37ED6"/>
    <w:rsid w:val="00C51C9B"/>
    <w:rsid w:val="00C522CF"/>
    <w:rsid w:val="00C56094"/>
    <w:rsid w:val="00C62076"/>
    <w:rsid w:val="00C8186A"/>
    <w:rsid w:val="00CA4B7A"/>
    <w:rsid w:val="00CA66D1"/>
    <w:rsid w:val="00CB0DF5"/>
    <w:rsid w:val="00CB1BE4"/>
    <w:rsid w:val="00CB36A4"/>
    <w:rsid w:val="00CC0856"/>
    <w:rsid w:val="00CC20E9"/>
    <w:rsid w:val="00CC2A26"/>
    <w:rsid w:val="00CD22F9"/>
    <w:rsid w:val="00CE3B3D"/>
    <w:rsid w:val="00CE6FA3"/>
    <w:rsid w:val="00CF1DA5"/>
    <w:rsid w:val="00CF3704"/>
    <w:rsid w:val="00CF529E"/>
    <w:rsid w:val="00CF6798"/>
    <w:rsid w:val="00CF6F68"/>
    <w:rsid w:val="00CF7E3B"/>
    <w:rsid w:val="00D026DA"/>
    <w:rsid w:val="00D03B8F"/>
    <w:rsid w:val="00D0466A"/>
    <w:rsid w:val="00D06AD4"/>
    <w:rsid w:val="00D16056"/>
    <w:rsid w:val="00D16D4B"/>
    <w:rsid w:val="00D215A4"/>
    <w:rsid w:val="00D303D6"/>
    <w:rsid w:val="00D316C5"/>
    <w:rsid w:val="00D326EA"/>
    <w:rsid w:val="00D33BB8"/>
    <w:rsid w:val="00D4258F"/>
    <w:rsid w:val="00D43B79"/>
    <w:rsid w:val="00D4580C"/>
    <w:rsid w:val="00D46F12"/>
    <w:rsid w:val="00D555CC"/>
    <w:rsid w:val="00D663D5"/>
    <w:rsid w:val="00D829AA"/>
    <w:rsid w:val="00D855ED"/>
    <w:rsid w:val="00D86E44"/>
    <w:rsid w:val="00D90BB0"/>
    <w:rsid w:val="00D956B5"/>
    <w:rsid w:val="00DA661F"/>
    <w:rsid w:val="00DB02EA"/>
    <w:rsid w:val="00DB415E"/>
    <w:rsid w:val="00DB597E"/>
    <w:rsid w:val="00DB73DA"/>
    <w:rsid w:val="00DC0115"/>
    <w:rsid w:val="00DC3A44"/>
    <w:rsid w:val="00DC6C17"/>
    <w:rsid w:val="00DC7737"/>
    <w:rsid w:val="00DD2337"/>
    <w:rsid w:val="00DD237F"/>
    <w:rsid w:val="00DD3507"/>
    <w:rsid w:val="00DD3D0D"/>
    <w:rsid w:val="00DD4E9E"/>
    <w:rsid w:val="00DD58D6"/>
    <w:rsid w:val="00DE25E7"/>
    <w:rsid w:val="00DE57B6"/>
    <w:rsid w:val="00DF273A"/>
    <w:rsid w:val="00DF5585"/>
    <w:rsid w:val="00DF639F"/>
    <w:rsid w:val="00E02615"/>
    <w:rsid w:val="00E031DE"/>
    <w:rsid w:val="00E05FB3"/>
    <w:rsid w:val="00E102AC"/>
    <w:rsid w:val="00E1205B"/>
    <w:rsid w:val="00E207EF"/>
    <w:rsid w:val="00E23EBA"/>
    <w:rsid w:val="00E26C05"/>
    <w:rsid w:val="00E35E5E"/>
    <w:rsid w:val="00E42C07"/>
    <w:rsid w:val="00E43298"/>
    <w:rsid w:val="00E465F0"/>
    <w:rsid w:val="00E5433B"/>
    <w:rsid w:val="00E55172"/>
    <w:rsid w:val="00E62A7F"/>
    <w:rsid w:val="00E66890"/>
    <w:rsid w:val="00E713A9"/>
    <w:rsid w:val="00E71B04"/>
    <w:rsid w:val="00E72227"/>
    <w:rsid w:val="00E8716E"/>
    <w:rsid w:val="00E946A5"/>
    <w:rsid w:val="00E946BA"/>
    <w:rsid w:val="00E97E96"/>
    <w:rsid w:val="00EA248D"/>
    <w:rsid w:val="00EA2951"/>
    <w:rsid w:val="00EB5EF3"/>
    <w:rsid w:val="00EB6A7D"/>
    <w:rsid w:val="00EC1186"/>
    <w:rsid w:val="00EC286D"/>
    <w:rsid w:val="00EC4FE5"/>
    <w:rsid w:val="00EE5B72"/>
    <w:rsid w:val="00EE5BAF"/>
    <w:rsid w:val="00EE7D83"/>
    <w:rsid w:val="00EF077A"/>
    <w:rsid w:val="00EF126B"/>
    <w:rsid w:val="00EF14A4"/>
    <w:rsid w:val="00EF7263"/>
    <w:rsid w:val="00F02513"/>
    <w:rsid w:val="00F02E02"/>
    <w:rsid w:val="00F0447C"/>
    <w:rsid w:val="00F05503"/>
    <w:rsid w:val="00F26474"/>
    <w:rsid w:val="00F27F0B"/>
    <w:rsid w:val="00F30859"/>
    <w:rsid w:val="00F44EB7"/>
    <w:rsid w:val="00F454E9"/>
    <w:rsid w:val="00F55AD8"/>
    <w:rsid w:val="00F6654D"/>
    <w:rsid w:val="00F75290"/>
    <w:rsid w:val="00F775FA"/>
    <w:rsid w:val="00F812F9"/>
    <w:rsid w:val="00F8289B"/>
    <w:rsid w:val="00F829AD"/>
    <w:rsid w:val="00F83713"/>
    <w:rsid w:val="00F8579E"/>
    <w:rsid w:val="00F95EDE"/>
    <w:rsid w:val="00F97E59"/>
    <w:rsid w:val="00FA1DB6"/>
    <w:rsid w:val="00FB15FE"/>
    <w:rsid w:val="00FB4B31"/>
    <w:rsid w:val="00FB7B29"/>
    <w:rsid w:val="00FC1727"/>
    <w:rsid w:val="00FC6943"/>
    <w:rsid w:val="00FC7149"/>
    <w:rsid w:val="00FD73B6"/>
    <w:rsid w:val="00FD77C9"/>
    <w:rsid w:val="00FE6EF7"/>
    <w:rsid w:val="00FF4EBB"/>
    <w:rsid w:val="00FF76E8"/>
    <w:rsid w:val="00FF776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2DCF4"/>
  <w15:docId w15:val="{632FAEEE-670A-458F-820F-A06ABA3E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3D5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qFormat/>
    <w:rsid w:val="00CD22F9"/>
    <w:pPr>
      <w:keepNext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A905F9"/>
    <w:pPr>
      <w:keepNext/>
      <w:spacing w:after="120"/>
      <w:outlineLvl w:val="1"/>
    </w:pPr>
    <w:rPr>
      <w:rFonts w:ascii="Arial Black" w:hAnsi="Arial Black"/>
      <w:sz w:val="28"/>
      <w:szCs w:val="28"/>
    </w:rPr>
  </w:style>
  <w:style w:type="paragraph" w:styleId="Heading3">
    <w:name w:val="heading 3"/>
    <w:basedOn w:val="Normal"/>
    <w:next w:val="Normal"/>
    <w:qFormat/>
    <w:rsid w:val="00E02615"/>
    <w:pPr>
      <w:keepNext/>
      <w:tabs>
        <w:tab w:val="left" w:pos="796"/>
        <w:tab w:val="left" w:pos="1876"/>
      </w:tabs>
      <w:outlineLvl w:val="2"/>
    </w:pPr>
    <w:rPr>
      <w:rFonts w:ascii="Arial Narrow" w:hAnsi="Arial Narrow"/>
      <w:b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1E2B62"/>
    <w:pPr>
      <w:jc w:val="center"/>
    </w:pPr>
    <w:rPr>
      <w:b/>
      <w:bCs/>
      <w:szCs w:val="20"/>
    </w:rPr>
  </w:style>
  <w:style w:type="paragraph" w:styleId="BodyText2">
    <w:name w:val="Body Text 2"/>
    <w:basedOn w:val="Normal"/>
    <w:rsid w:val="00840054"/>
    <w:pPr>
      <w:tabs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right="-360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84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238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rsid w:val="00417C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385D"/>
    <w:rPr>
      <w:rFonts w:ascii="Tahoma" w:hAnsi="Tahoma" w:cs="Tahoma"/>
      <w:sz w:val="16"/>
      <w:szCs w:val="16"/>
    </w:rPr>
  </w:style>
  <w:style w:type="character" w:styleId="PageNumber">
    <w:name w:val="page number"/>
    <w:rsid w:val="003C2389"/>
    <w:rPr>
      <w:rFonts w:ascii="Arial Narrow" w:hAnsi="Arial Narrow"/>
      <w:sz w:val="20"/>
      <w:szCs w:val="20"/>
    </w:rPr>
  </w:style>
  <w:style w:type="character" w:styleId="CommentReference">
    <w:name w:val="annotation reference"/>
    <w:rsid w:val="00930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643"/>
    <w:rPr>
      <w:sz w:val="20"/>
      <w:szCs w:val="20"/>
    </w:rPr>
  </w:style>
  <w:style w:type="character" w:customStyle="1" w:styleId="CommentTextChar">
    <w:name w:val="Comment Text Char"/>
    <w:link w:val="CommentText"/>
    <w:rsid w:val="00930643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930643"/>
    <w:rPr>
      <w:b/>
      <w:bCs/>
    </w:rPr>
  </w:style>
  <w:style w:type="character" w:customStyle="1" w:styleId="CommentSubjectChar">
    <w:name w:val="Comment Subject Char"/>
    <w:link w:val="CommentSubject"/>
    <w:rsid w:val="00930643"/>
    <w:rPr>
      <w:rFonts w:ascii="Lucida Bright" w:hAnsi="Lucida Bright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F43B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Prior%20Written%20Notice%20&amp;%20Consent%20for%20Evaluation%20&amp;%20Assessment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 &amp; Consent for Evaluation &amp; Assessment_English.dotx</Template>
  <TotalTime>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 &amp; Consent for Evaluation &amp; Assessment</vt:lpstr>
    </vt:vector>
  </TitlesOfParts>
  <Company>DHHS DPH Early Intervention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PWN &amp; Consent for Evaluation &amp; Assessment</dc:title>
  <dc:subject/>
  <dc:creator>Bailey, Andrea B</dc:creator>
  <cp:keywords>English</cp:keywords>
  <cp:lastModifiedBy>Bailey, Andrea B.</cp:lastModifiedBy>
  <cp:revision>15</cp:revision>
  <cp:lastPrinted>2013-07-09T11:17:00Z</cp:lastPrinted>
  <dcterms:created xsi:type="dcterms:W3CDTF">2025-05-13T13:24:00Z</dcterms:created>
  <dcterms:modified xsi:type="dcterms:W3CDTF">2025-07-30T18:00:00Z</dcterms:modified>
</cp:coreProperties>
</file>