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602"/>
      </w:tblGrid>
      <w:tr w:rsidR="0058754B" w:rsidRPr="006B2EE5" w14:paraId="0FDF7F91" w14:textId="77777777" w:rsidTr="0058754B">
        <w:trPr>
          <w:jc w:val="right"/>
        </w:trPr>
        <w:tc>
          <w:tcPr>
            <w:tcW w:w="1602" w:type="dxa"/>
            <w:vAlign w:val="bottom"/>
          </w:tcPr>
          <w:p w14:paraId="36B9C5A1" w14:textId="77777777" w:rsidR="0058754B" w:rsidRPr="006B2EE5" w:rsidRDefault="0058754B" w:rsidP="0058754B">
            <w:pPr>
              <w:bidi/>
              <w:spacing w:before="40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0"/>
          </w:p>
        </w:tc>
      </w:tr>
    </w:tbl>
    <w:p w14:paraId="4CB304FE" w14:textId="2354EDD3" w:rsidR="000525DD" w:rsidRPr="006B2EE5" w:rsidRDefault="00F611C4" w:rsidP="002A2FDE">
      <w:pPr>
        <w:bidi/>
        <w:rPr>
          <w:rFonts w:cs="Arial"/>
          <w:b/>
          <w:bCs/>
          <w:spacing w:val="-10"/>
          <w:kern w:val="32"/>
          <w:sz w:val="32"/>
          <w:szCs w:val="32"/>
        </w:rPr>
      </w:pPr>
      <w:r w:rsidRPr="006B2EE5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</w:rPr>
        <w:t xml:space="preserve">برنامه نوزادان </w:t>
      </w:r>
      <w:r w:rsidRPr="006B2EE5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bidi="en-US"/>
        </w:rPr>
        <w:t xml:space="preserve">- </w:t>
      </w:r>
      <w:r w:rsidRPr="006B2EE5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</w:rPr>
        <w:t>اطفال نوپای کارولینای شمالی</w:t>
      </w:r>
      <w:r w:rsidRPr="006B2EE5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bidi="en-US"/>
        </w:rPr>
        <w:br/>
      </w:r>
      <w:r w:rsidRPr="006B2EE5">
        <w:rPr>
          <w:rFonts w:ascii="Arial Black" w:eastAsia="Arial Black" w:hAnsi="Arial Black" w:cs="Arial"/>
          <w:b/>
          <w:bCs/>
          <w:i/>
          <w:iCs/>
          <w:sz w:val="30"/>
          <w:szCs w:val="30"/>
          <w:rtl/>
        </w:rPr>
        <w:t xml:space="preserve">درخواست ولی </w:t>
      </w:r>
      <w:r w:rsidRPr="006B2EE5">
        <w:rPr>
          <w:rFonts w:ascii="Arial Black" w:eastAsia="Arial Black" w:hAnsi="Arial Black" w:cs="Arial"/>
          <w:b/>
          <w:bCs/>
          <w:i/>
          <w:iCs/>
          <w:sz w:val="30"/>
          <w:szCs w:val="30"/>
          <w:rtl/>
          <w:lang w:bidi="en-US"/>
        </w:rPr>
        <w:t>(</w:t>
      </w:r>
      <w:r w:rsidRPr="006B2EE5">
        <w:rPr>
          <w:rFonts w:ascii="Arial Black" w:eastAsia="Arial Black" w:hAnsi="Arial Black" w:cs="Arial"/>
          <w:b/>
          <w:bCs/>
          <w:i/>
          <w:iCs/>
          <w:sz w:val="30"/>
          <w:szCs w:val="30"/>
          <w:rtl/>
        </w:rPr>
        <w:t>مادر</w:t>
      </w:r>
      <w:r w:rsidRPr="006B2EE5">
        <w:rPr>
          <w:rFonts w:ascii="Arial Black" w:eastAsia="Arial Black" w:hAnsi="Arial Black" w:cs="Arial"/>
          <w:b/>
          <w:bCs/>
          <w:i/>
          <w:iCs/>
          <w:sz w:val="30"/>
          <w:szCs w:val="30"/>
          <w:rtl/>
          <w:lang w:bidi="en-US"/>
        </w:rPr>
        <w:t>/</w:t>
      </w:r>
      <w:r w:rsidRPr="006B2EE5">
        <w:rPr>
          <w:rFonts w:ascii="Arial Black" w:eastAsia="Arial Black" w:hAnsi="Arial Black" w:cs="Arial"/>
          <w:b/>
          <w:bCs/>
          <w:i/>
          <w:iCs/>
          <w:sz w:val="30"/>
          <w:szCs w:val="30"/>
          <w:rtl/>
        </w:rPr>
        <w:t>پدر</w:t>
      </w:r>
      <w:r w:rsidRPr="006B2EE5">
        <w:rPr>
          <w:rFonts w:ascii="Arial Black" w:eastAsia="Arial Black" w:hAnsi="Arial Black" w:cs="Arial"/>
          <w:b/>
          <w:bCs/>
          <w:i/>
          <w:iCs/>
          <w:sz w:val="30"/>
          <w:szCs w:val="30"/>
          <w:rtl/>
          <w:lang w:bidi="en-US"/>
        </w:rPr>
        <w:t xml:space="preserve">) </w:t>
      </w:r>
      <w:r w:rsidRPr="006B2EE5">
        <w:rPr>
          <w:rFonts w:ascii="Arial Black" w:eastAsia="Arial Black" w:hAnsi="Arial Black" w:cs="Arial"/>
          <w:b/>
          <w:bCs/>
          <w:i/>
          <w:iCs/>
          <w:sz w:val="30"/>
          <w:szCs w:val="30"/>
          <w:rtl/>
        </w:rPr>
        <w:t>برای میانجیگری و</w:t>
      </w:r>
      <w:r w:rsidRPr="006B2EE5">
        <w:rPr>
          <w:rFonts w:ascii="Arial Black" w:eastAsia="Arial Black" w:hAnsi="Arial Black" w:cs="Arial"/>
          <w:b/>
          <w:bCs/>
          <w:i/>
          <w:iCs/>
          <w:sz w:val="30"/>
          <w:szCs w:val="30"/>
          <w:rtl/>
          <w:lang w:bidi="en-US"/>
        </w:rPr>
        <w:t>/</w:t>
      </w:r>
      <w:r w:rsidRPr="006B2EE5">
        <w:rPr>
          <w:rFonts w:ascii="Arial Black" w:eastAsia="Arial Black" w:hAnsi="Arial Black" w:cs="Arial"/>
          <w:b/>
          <w:bCs/>
          <w:i/>
          <w:iCs/>
          <w:sz w:val="30"/>
          <w:szCs w:val="30"/>
          <w:rtl/>
        </w:rPr>
        <w:t xml:space="preserve">یا روند قانونی اداری </w:t>
      </w:r>
    </w:p>
    <w:tbl>
      <w:tblPr>
        <w:bidiVisual/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3"/>
        <w:gridCol w:w="272"/>
        <w:gridCol w:w="513"/>
        <w:gridCol w:w="384"/>
        <w:gridCol w:w="245"/>
        <w:gridCol w:w="1539"/>
        <w:gridCol w:w="362"/>
        <w:gridCol w:w="271"/>
        <w:gridCol w:w="271"/>
        <w:gridCol w:w="85"/>
        <w:gridCol w:w="1351"/>
        <w:gridCol w:w="453"/>
        <w:gridCol w:w="279"/>
        <w:gridCol w:w="239"/>
        <w:gridCol w:w="471"/>
        <w:gridCol w:w="354"/>
        <w:gridCol w:w="734"/>
        <w:gridCol w:w="194"/>
        <w:gridCol w:w="160"/>
        <w:gridCol w:w="1634"/>
        <w:gridCol w:w="28"/>
        <w:gridCol w:w="251"/>
        <w:gridCol w:w="6"/>
      </w:tblGrid>
      <w:tr w:rsidR="00A46317" w:rsidRPr="006B2EE5" w14:paraId="38A87A5F" w14:textId="77777777" w:rsidTr="00052922">
        <w:trPr>
          <w:gridBefore w:val="1"/>
          <w:wBefore w:w="7" w:type="pct"/>
          <w:trHeight w:val="360"/>
          <w:jc w:val="center"/>
        </w:trPr>
        <w:tc>
          <w:tcPr>
            <w:tcW w:w="5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36469" w14:textId="77777777" w:rsidR="00454995" w:rsidRPr="006B2EE5" w:rsidRDefault="00454995" w:rsidP="00DB20DE">
            <w:pPr>
              <w:bidi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</w:rPr>
              <w:t>نام طفل</w:t>
            </w:r>
            <w:r w:rsidRPr="006B2EE5">
              <w:rPr>
                <w:rFonts w:ascii="Arial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>:</w:t>
            </w:r>
          </w:p>
        </w:tc>
        <w:tc>
          <w:tcPr>
            <w:tcW w:w="2752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BFC557" w14:textId="77777777" w:rsidR="00454995" w:rsidRPr="006B2EE5" w:rsidRDefault="009054CE" w:rsidP="00DB20DE">
            <w:pPr>
              <w:bidi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B2E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6B2E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</w:r>
            <w:r w:rsidRPr="006B2E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fldChar w:fldCharType="separate"/>
            </w:r>
            <w:r w:rsidR="006B2EE5" w:rsidRPr="006B2EE5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bidi="en-US"/>
              </w:rPr>
              <w:t> </w:t>
            </w:r>
            <w:r w:rsidRPr="006B2E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fldChar w:fldCharType="end"/>
            </w:r>
            <w:bookmarkEnd w:id="1"/>
          </w:p>
        </w:tc>
        <w:tc>
          <w:tcPr>
            <w:tcW w:w="6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29975" w14:textId="77777777" w:rsidR="00454995" w:rsidRPr="006B2EE5" w:rsidRDefault="00A46317" w:rsidP="00DB20DE">
            <w:pPr>
              <w:bidi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</w:rPr>
              <w:t>تاریخ تولد</w:t>
            </w:r>
            <w:r w:rsidRPr="006B2E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t>:</w:t>
            </w:r>
          </w:p>
        </w:tc>
        <w:bookmarkStart w:id="2" w:name="Text11"/>
        <w:tc>
          <w:tcPr>
            <w:tcW w:w="102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C60B33" w14:textId="77777777" w:rsidR="00454995" w:rsidRPr="006B2EE5" w:rsidRDefault="003863D9" w:rsidP="00DB20DE">
            <w:pPr>
              <w:bidi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B2E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6B2E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</w:r>
            <w:r w:rsidRPr="006B2E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fldChar w:fldCharType="separate"/>
            </w:r>
            <w:r w:rsidR="006B2EE5" w:rsidRPr="006B2EE5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bidi="en-US"/>
              </w:rPr>
              <w:t> </w:t>
            </w:r>
            <w:r w:rsidRPr="006B2EE5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en-US"/>
              </w:rPr>
              <w:fldChar w:fldCharType="end"/>
            </w:r>
            <w:bookmarkEnd w:id="2"/>
          </w:p>
        </w:tc>
      </w:tr>
      <w:tr w:rsidR="00454995" w:rsidRPr="006B2EE5" w14:paraId="4BF69653" w14:textId="77777777" w:rsidTr="006B2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700" w:type="pct"/>
            <w:gridSpan w:val="4"/>
            <w:vAlign w:val="bottom"/>
          </w:tcPr>
          <w:p w14:paraId="326B55FF" w14:textId="77777777" w:rsidR="00454995" w:rsidRPr="006B2EE5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آدرس طفل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: </w:t>
            </w:r>
          </w:p>
        </w:tc>
        <w:tc>
          <w:tcPr>
            <w:tcW w:w="4293" w:type="pct"/>
            <w:gridSpan w:val="18"/>
            <w:tcBorders>
              <w:bottom w:val="single" w:sz="4" w:space="0" w:color="auto"/>
            </w:tcBorders>
            <w:vAlign w:val="bottom"/>
          </w:tcPr>
          <w:p w14:paraId="5ACED60D" w14:textId="77777777" w:rsidR="00454995" w:rsidRPr="006B2EE5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3"/>
          </w:p>
        </w:tc>
      </w:tr>
      <w:tr w:rsidR="00454995" w:rsidRPr="006B2EE5" w14:paraId="68BBA03F" w14:textId="77777777" w:rsidTr="006B2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700" w:type="pct"/>
            <w:gridSpan w:val="4"/>
            <w:vAlign w:val="bottom"/>
          </w:tcPr>
          <w:p w14:paraId="4DF1D3AE" w14:textId="77777777" w:rsidR="00454995" w:rsidRPr="006B2EE5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93" w:type="pct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5298C5" w14:textId="77777777" w:rsidR="00454995" w:rsidRPr="006B2EE5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4"/>
          </w:p>
        </w:tc>
      </w:tr>
      <w:tr w:rsidR="004A41CD" w:rsidRPr="006B2EE5" w14:paraId="20056890" w14:textId="77777777" w:rsidTr="006B2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700" w:type="pct"/>
            <w:gridSpan w:val="4"/>
            <w:vAlign w:val="bottom"/>
          </w:tcPr>
          <w:p w14:paraId="00FF7332" w14:textId="77777777" w:rsidR="00454995" w:rsidRPr="006B2EE5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نام ولی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tc>
          <w:tcPr>
            <w:tcW w:w="4293" w:type="pct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F304A0" w14:textId="77777777" w:rsidR="00454995" w:rsidRPr="006B2EE5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5"/>
          </w:p>
        </w:tc>
      </w:tr>
      <w:tr w:rsidR="004A41CD" w:rsidRPr="006B2EE5" w14:paraId="7DD72CE5" w14:textId="77777777" w:rsidTr="006B2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700" w:type="pct"/>
            <w:gridSpan w:val="4"/>
            <w:vAlign w:val="bottom"/>
          </w:tcPr>
          <w:p w14:paraId="0A89139D" w14:textId="77777777" w:rsidR="00454995" w:rsidRPr="006B2EE5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آدرس ولی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tc>
          <w:tcPr>
            <w:tcW w:w="4293" w:type="pct"/>
            <w:gridSpan w:val="18"/>
            <w:tcBorders>
              <w:bottom w:val="single" w:sz="4" w:space="0" w:color="auto"/>
            </w:tcBorders>
            <w:vAlign w:val="bottom"/>
          </w:tcPr>
          <w:p w14:paraId="47C22375" w14:textId="77777777" w:rsidR="00454995" w:rsidRPr="006B2EE5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6"/>
          </w:p>
        </w:tc>
      </w:tr>
      <w:tr w:rsidR="004A41CD" w:rsidRPr="006B2EE5" w14:paraId="37861F1D" w14:textId="77777777" w:rsidTr="006B2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700" w:type="pct"/>
            <w:gridSpan w:val="4"/>
            <w:vAlign w:val="bottom"/>
          </w:tcPr>
          <w:p w14:paraId="42E254E3" w14:textId="77777777" w:rsidR="00454995" w:rsidRPr="006B2EE5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93" w:type="pct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DF6081" w14:textId="77777777" w:rsidR="00454995" w:rsidRPr="006B2EE5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7"/>
          </w:p>
        </w:tc>
      </w:tr>
      <w:tr w:rsidR="00EA6B02" w:rsidRPr="006B2EE5" w14:paraId="6658ACE4" w14:textId="77777777" w:rsidTr="006B2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700" w:type="pct"/>
            <w:gridSpan w:val="4"/>
            <w:vAlign w:val="bottom"/>
          </w:tcPr>
          <w:p w14:paraId="2F6464E4" w14:textId="77777777" w:rsidR="00454995" w:rsidRPr="006B2EE5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تیلفون ولی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tc>
          <w:tcPr>
            <w:tcW w:w="191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7F5200" w14:textId="77777777" w:rsidR="00454995" w:rsidRPr="006B2EE5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8"/>
          </w:p>
        </w:tc>
        <w:tc>
          <w:tcPr>
            <w:tcW w:w="888" w:type="pct"/>
            <w:gridSpan w:val="5"/>
            <w:vAlign w:val="bottom"/>
          </w:tcPr>
          <w:p w14:paraId="6479954D" w14:textId="77777777" w:rsidR="00454995" w:rsidRPr="006B2EE5" w:rsidRDefault="00A46317" w:rsidP="00DB20DE">
            <w:pPr>
              <w:bidi/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بهترین وقت برای تماس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tc>
          <w:tcPr>
            <w:tcW w:w="148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6199DE" w14:textId="77777777" w:rsidR="00454995" w:rsidRPr="006B2EE5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9"/>
          </w:p>
        </w:tc>
      </w:tr>
      <w:tr w:rsidR="00EA6B02" w:rsidRPr="006B2EE5" w14:paraId="085F55DB" w14:textId="77777777" w:rsidTr="006B2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700" w:type="pct"/>
            <w:gridSpan w:val="4"/>
            <w:vAlign w:val="bottom"/>
          </w:tcPr>
          <w:p w14:paraId="72ED9F76" w14:textId="77777777" w:rsidR="00454995" w:rsidRPr="006B2EE5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1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0B5CA4" w14:textId="77777777" w:rsidR="00454995" w:rsidRPr="006B2EE5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0"/>
          </w:p>
        </w:tc>
        <w:tc>
          <w:tcPr>
            <w:tcW w:w="888" w:type="pct"/>
            <w:gridSpan w:val="5"/>
            <w:vAlign w:val="bottom"/>
          </w:tcPr>
          <w:p w14:paraId="4BEDD346" w14:textId="77777777" w:rsidR="00454995" w:rsidRPr="006B2EE5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8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CEFA25" w14:textId="77777777" w:rsidR="00454995" w:rsidRPr="006B2EE5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1"/>
          </w:p>
        </w:tc>
      </w:tr>
      <w:tr w:rsidR="004566D8" w:rsidRPr="006B2EE5" w14:paraId="0377CCA1" w14:textId="77777777" w:rsidTr="0005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0"/>
          <w:jc w:val="center"/>
        </w:trPr>
        <w:tc>
          <w:tcPr>
            <w:tcW w:w="1908" w:type="pct"/>
            <w:gridSpan w:val="8"/>
            <w:vAlign w:val="bottom"/>
          </w:tcPr>
          <w:p w14:paraId="4C6D6223" w14:textId="77777777" w:rsidR="004566D8" w:rsidRPr="006B2EE5" w:rsidRDefault="004566D8" w:rsidP="00DB20DE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  <w:tc>
          <w:tcPr>
            <w:tcW w:w="3084" w:type="pct"/>
            <w:gridSpan w:val="14"/>
            <w:vAlign w:val="bottom"/>
          </w:tcPr>
          <w:p w14:paraId="1B5ABFAB" w14:textId="77777777" w:rsidR="004566D8" w:rsidRPr="006B2EE5" w:rsidRDefault="004566D8" w:rsidP="00DB20DE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0D2950" w:rsidRPr="006B2EE5" w14:paraId="4EA67BDB" w14:textId="77777777" w:rsidTr="006B2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0"/>
          <w:jc w:val="center"/>
        </w:trPr>
        <w:tc>
          <w:tcPr>
            <w:tcW w:w="4993" w:type="pct"/>
            <w:gridSpan w:val="22"/>
            <w:shd w:val="pct10" w:color="auto" w:fill="E6E6E6"/>
            <w:vAlign w:val="bottom"/>
          </w:tcPr>
          <w:p w14:paraId="25F1F73C" w14:textId="77777777" w:rsidR="000D2950" w:rsidRPr="006B2EE5" w:rsidRDefault="000D2950" w:rsidP="00DB20DE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454995" w:rsidRPr="006B2EE5" w14:paraId="17B73325" w14:textId="77777777" w:rsidTr="006B2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1461" w:type="pct"/>
            <w:gridSpan w:val="5"/>
            <w:vAlign w:val="bottom"/>
          </w:tcPr>
          <w:p w14:paraId="63EA7033" w14:textId="77777777" w:rsidR="00454995" w:rsidRPr="006B2EE5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نام اداره که از او شکایت می شود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tc>
          <w:tcPr>
            <w:tcW w:w="3532" w:type="pct"/>
            <w:gridSpan w:val="17"/>
            <w:tcBorders>
              <w:bottom w:val="single" w:sz="4" w:space="0" w:color="auto"/>
            </w:tcBorders>
            <w:vAlign w:val="bottom"/>
          </w:tcPr>
          <w:p w14:paraId="33DF4718" w14:textId="77777777" w:rsidR="00454995" w:rsidRPr="006B2EE5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2"/>
          </w:p>
        </w:tc>
      </w:tr>
      <w:tr w:rsidR="00454995" w:rsidRPr="006B2EE5" w14:paraId="1B469B36" w14:textId="77777777" w:rsidTr="0005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1950" w:type="pct"/>
            <w:gridSpan w:val="9"/>
            <w:vAlign w:val="bottom"/>
          </w:tcPr>
          <w:p w14:paraId="6A31DA98" w14:textId="77777777" w:rsidR="00454995" w:rsidRPr="006B2EE5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نام شخصی که از او شکایت می شود 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(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در صورت وجود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):</w:t>
            </w:r>
          </w:p>
        </w:tc>
        <w:tc>
          <w:tcPr>
            <w:tcW w:w="3042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9BF65A" w14:textId="77777777" w:rsidR="00454995" w:rsidRPr="006B2EE5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3"/>
          </w:p>
        </w:tc>
      </w:tr>
      <w:tr w:rsidR="00A46317" w:rsidRPr="006B2EE5" w14:paraId="79C2E5D0" w14:textId="77777777" w:rsidTr="006B2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389" w:type="pct"/>
            <w:gridSpan w:val="2"/>
            <w:vAlign w:val="bottom"/>
          </w:tcPr>
          <w:p w14:paraId="7EBD2926" w14:textId="77777777" w:rsidR="00A46317" w:rsidRPr="006B2EE5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آدرس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tc>
          <w:tcPr>
            <w:tcW w:w="4604" w:type="pct"/>
            <w:gridSpan w:val="20"/>
            <w:tcBorders>
              <w:left w:val="nil"/>
              <w:bottom w:val="single" w:sz="4" w:space="0" w:color="auto"/>
            </w:tcBorders>
            <w:vAlign w:val="bottom"/>
          </w:tcPr>
          <w:p w14:paraId="39E0A266" w14:textId="77777777" w:rsidR="00A46317" w:rsidRPr="006B2EE5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4"/>
          </w:p>
        </w:tc>
      </w:tr>
      <w:tr w:rsidR="00A46317" w:rsidRPr="006B2EE5" w14:paraId="666E9EC9" w14:textId="77777777" w:rsidTr="006B2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389" w:type="pct"/>
            <w:gridSpan w:val="2"/>
            <w:vAlign w:val="bottom"/>
          </w:tcPr>
          <w:p w14:paraId="44F756B2" w14:textId="77777777" w:rsidR="00A46317" w:rsidRPr="006B2EE5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تیلفون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tc>
          <w:tcPr>
            <w:tcW w:w="15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FC5C780" w14:textId="77777777" w:rsidR="00A46317" w:rsidRPr="006B2EE5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5"/>
          </w:p>
        </w:tc>
        <w:tc>
          <w:tcPr>
            <w:tcW w:w="3084" w:type="pct"/>
            <w:gridSpan w:val="14"/>
            <w:tcBorders>
              <w:top w:val="single" w:sz="4" w:space="0" w:color="auto"/>
              <w:left w:val="nil"/>
            </w:tcBorders>
            <w:vAlign w:val="bottom"/>
          </w:tcPr>
          <w:p w14:paraId="4183555D" w14:textId="77777777" w:rsidR="00A46317" w:rsidRPr="006B2EE5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2950" w:rsidRPr="006B2EE5" w14:paraId="549B49C6" w14:textId="77777777" w:rsidTr="006B2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0"/>
          <w:jc w:val="center"/>
        </w:trPr>
        <w:tc>
          <w:tcPr>
            <w:tcW w:w="4993" w:type="pct"/>
            <w:gridSpan w:val="22"/>
            <w:shd w:val="pct10" w:color="auto" w:fill="E6E6E6"/>
            <w:vAlign w:val="bottom"/>
          </w:tcPr>
          <w:p w14:paraId="3CCE623B" w14:textId="77777777" w:rsidR="000D2950" w:rsidRPr="006B2EE5" w:rsidRDefault="000D2950" w:rsidP="00DB20DE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454995" w:rsidRPr="006B2EE5" w14:paraId="540F0F05" w14:textId="77777777" w:rsidTr="006B2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432"/>
          <w:jc w:val="center"/>
        </w:trPr>
        <w:tc>
          <w:tcPr>
            <w:tcW w:w="4993" w:type="pct"/>
            <w:gridSpan w:val="22"/>
            <w:vAlign w:val="bottom"/>
          </w:tcPr>
          <w:p w14:paraId="646A10B0" w14:textId="77777777" w:rsidR="00454995" w:rsidRPr="006B2EE5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لطفاً شرحی از حقایق که ماهیت شکایت را توصیف می</w:t>
            </w:r>
            <w:r w:rsidRPr="006B2EE5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کند، ارائه نمائید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. (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در صورت لزوم می</w:t>
            </w:r>
            <w:r w:rsidRPr="006B2EE5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توانید یک صفحه اضافی ضمیمه کنید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.)</w:t>
            </w:r>
          </w:p>
        </w:tc>
      </w:tr>
      <w:bookmarkStart w:id="16" w:name="Text18"/>
      <w:tr w:rsidR="00454995" w:rsidRPr="006B2EE5" w14:paraId="45951977" w14:textId="77777777" w:rsidTr="00A44D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4275"/>
          <w:jc w:val="center"/>
        </w:trPr>
        <w:tc>
          <w:tcPr>
            <w:tcW w:w="4993" w:type="pct"/>
            <w:gridSpan w:val="22"/>
            <w:tcBorders>
              <w:bottom w:val="double" w:sz="4" w:space="0" w:color="auto"/>
            </w:tcBorders>
          </w:tcPr>
          <w:p w14:paraId="4DF6FDD0" w14:textId="77777777" w:rsidR="00454995" w:rsidRPr="006B2EE5" w:rsidRDefault="00A550CF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375"/>
                  </w:textInput>
                </w:ffData>
              </w:fldChar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6"/>
          </w:p>
          <w:p w14:paraId="60C01FE9" w14:textId="1357FB3B" w:rsidR="00D4367C" w:rsidRPr="006B2EE5" w:rsidRDefault="00D4367C" w:rsidP="00D4367C">
            <w:pPr>
              <w:tabs>
                <w:tab w:val="left" w:pos="3480"/>
              </w:tabs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54995" w:rsidRPr="006B2EE5" w14:paraId="61E53EFE" w14:textId="77777777" w:rsidTr="006B2EE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648"/>
          <w:jc w:val="center"/>
        </w:trPr>
        <w:tc>
          <w:tcPr>
            <w:tcW w:w="4993" w:type="pct"/>
            <w:gridSpan w:val="22"/>
            <w:tcBorders>
              <w:top w:val="double" w:sz="4" w:space="0" w:color="auto"/>
              <w:bottom w:val="nil"/>
            </w:tcBorders>
            <w:vAlign w:val="center"/>
          </w:tcPr>
          <w:p w14:paraId="03FED2AF" w14:textId="68194F3A" w:rsidR="00454995" w:rsidRPr="006B2EE5" w:rsidRDefault="00454995" w:rsidP="00DB20DE">
            <w:pPr>
              <w:bidi/>
              <w:ind w:left="23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من می دانم که با تکمیل </w:t>
            </w:r>
            <w:proofErr w:type="gramStart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و ارسال</w:t>
            </w:r>
            <w:proofErr w:type="gramEnd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 این </w:t>
            </w:r>
            <w:proofErr w:type="gramStart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فورم</w:t>
            </w:r>
            <w:proofErr w:type="gramEnd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 به برنامه نوزادان </w:t>
            </w:r>
            <w:proofErr w:type="gramStart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و اطفال</w:t>
            </w:r>
            <w:proofErr w:type="gramEnd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 نوپای کارولینای شمالی به آدرس ذیل، درخواست رسمی برای میانجیگری و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/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یا </w:t>
            </w:r>
            <w:proofErr w:type="gramStart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جلسه</w:t>
            </w:r>
            <w:proofErr w:type="gramEnd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 رسیدگی اداری ارائه می</w:t>
            </w:r>
            <w:r w:rsidRPr="006B2EE5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دهم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.</w:t>
            </w:r>
          </w:p>
        </w:tc>
      </w:tr>
      <w:tr w:rsidR="004A41CD" w:rsidRPr="006B2EE5" w14:paraId="694C377D" w14:textId="77777777" w:rsidTr="006B2EE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930"/>
          <w:jc w:val="center"/>
        </w:trPr>
        <w:tc>
          <w:tcPr>
            <w:tcW w:w="4993" w:type="pct"/>
            <w:gridSpan w:val="22"/>
            <w:tcBorders>
              <w:top w:val="nil"/>
            </w:tcBorders>
            <w:vAlign w:val="center"/>
          </w:tcPr>
          <w:p w14:paraId="32AE71B0" w14:textId="77777777" w:rsidR="004A41CD" w:rsidRPr="006B2EE5" w:rsidRDefault="004A41CD" w:rsidP="00DB20DE">
            <w:pPr>
              <w:bidi/>
              <w:ind w:left="23"/>
              <w:rPr>
                <w:rFonts w:ascii="Arial Narrow" w:hAnsi="Arial Narrow" w:cs="Arial"/>
                <w:sz w:val="20"/>
                <w:szCs w:val="20"/>
              </w:rPr>
            </w:pP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من می دانم که طبق برنامه اطفال نوپای کارولینای شمالی، در رابطه با حل اختلافات، از حقوق طفل </w:t>
            </w:r>
            <w:proofErr w:type="gramStart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و خانواده</w:t>
            </w:r>
            <w:proofErr w:type="gramEnd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 خاصی برخوردار هستم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. 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من یک کاپی از اطلاعیه حقوق طفل </w:t>
            </w:r>
            <w:proofErr w:type="gramStart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و خانواده</w:t>
            </w:r>
            <w:proofErr w:type="gramEnd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 برنامه نوزادان </w:t>
            </w:r>
            <w:proofErr w:type="gramStart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و اطفال</w:t>
            </w:r>
            <w:proofErr w:type="gramEnd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 نوپای کارولینای شمالی را دریافت کرده</w:t>
            </w:r>
            <w:r w:rsidRPr="006B2EE5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ام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. 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من از حقوق خود تحت برنامه نوزاد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>-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طفل نوپا مطلع شده</w:t>
            </w:r>
            <w:r w:rsidRPr="006B2EE5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ام </w:t>
            </w:r>
            <w:proofErr w:type="gramStart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و آنها</w:t>
            </w:r>
            <w:proofErr w:type="gramEnd"/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 را درک می</w:t>
            </w:r>
            <w:r w:rsidRPr="006B2EE5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</w:rPr>
              <w:t>کنم</w:t>
            </w:r>
            <w:r w:rsidRPr="006B2EE5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t xml:space="preserve">. </w:t>
            </w:r>
          </w:p>
        </w:tc>
      </w:tr>
      <w:tr w:rsidR="004A41CD" w:rsidRPr="006B2EE5" w14:paraId="32A1822C" w14:textId="77777777" w:rsidTr="006B2EE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423"/>
          <w:jc w:val="center"/>
        </w:trPr>
        <w:tc>
          <w:tcPr>
            <w:tcW w:w="135" w:type="pct"/>
            <w:tcBorders>
              <w:top w:val="nil"/>
              <w:bottom w:val="nil"/>
            </w:tcBorders>
            <w:vAlign w:val="bottom"/>
          </w:tcPr>
          <w:p w14:paraId="2BF9AC59" w14:textId="77777777" w:rsidR="004A41CD" w:rsidRPr="006B2EE5" w:rsidRDefault="004A41CD" w:rsidP="0058754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5" w:type="pct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2455A86D" w14:textId="77777777" w:rsidR="004A41CD" w:rsidRPr="006B2EE5" w:rsidRDefault="0058754B" w:rsidP="0058754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B2EE5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6B2EE5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6B2EE5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6B2EE5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6B2EE5" w:rsidRPr="006B2EE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6B2EE5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17"/>
          </w:p>
        </w:tc>
        <w:tc>
          <w:tcPr>
            <w:tcW w:w="118" w:type="pct"/>
            <w:vAlign w:val="bottom"/>
          </w:tcPr>
          <w:p w14:paraId="052B2C20" w14:textId="77777777" w:rsidR="004A41CD" w:rsidRPr="006B2EE5" w:rsidRDefault="004A41CD" w:rsidP="0058754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54" w:type="pct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644888E3" w14:textId="77777777" w:rsidR="004A41CD" w:rsidRPr="006B2EE5" w:rsidRDefault="0058754B" w:rsidP="0087558D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6B2EE5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6B2EE5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instrText xml:space="preserve"> FORMTEXT </w:instrText>
            </w:r>
            <w:r w:rsidRPr="006B2EE5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</w:r>
            <w:r w:rsidRPr="006B2EE5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separate"/>
            </w:r>
            <w:r w:rsidR="006B2EE5" w:rsidRPr="006B2EE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="006B2EE5" w:rsidRPr="006B2EE5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en-US"/>
              </w:rPr>
              <w:t> </w:t>
            </w:r>
            <w:r w:rsidRPr="006B2EE5">
              <w:rPr>
                <w:rFonts w:ascii="Arial Narrow" w:eastAsia="Arial Narrow" w:hAnsi="Arial Narrow" w:cs="Arial"/>
                <w:sz w:val="22"/>
                <w:szCs w:val="22"/>
                <w:rtl/>
                <w:lang w:bidi="en-US"/>
              </w:rPr>
              <w:fldChar w:fldCharType="end"/>
            </w:r>
            <w:bookmarkEnd w:id="18"/>
          </w:p>
        </w:tc>
        <w:tc>
          <w:tcPr>
            <w:tcW w:w="140" w:type="pct"/>
            <w:gridSpan w:val="3"/>
            <w:tcBorders>
              <w:top w:val="nil"/>
              <w:bottom w:val="nil"/>
            </w:tcBorders>
            <w:vAlign w:val="bottom"/>
          </w:tcPr>
          <w:p w14:paraId="4DB84E52" w14:textId="77777777" w:rsidR="004A41CD" w:rsidRPr="006B2EE5" w:rsidRDefault="004A41CD" w:rsidP="0058754B">
            <w:pPr>
              <w:bidi/>
              <w:ind w:left="1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A41CD" w:rsidRPr="006B2EE5" w14:paraId="1F999ADB" w14:textId="77777777" w:rsidTr="006B2EE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135" w:type="pct"/>
            <w:tcBorders>
              <w:top w:val="nil"/>
              <w:bottom w:val="double" w:sz="4" w:space="0" w:color="auto"/>
            </w:tcBorders>
          </w:tcPr>
          <w:p w14:paraId="790B986A" w14:textId="77777777" w:rsidR="004A41CD" w:rsidRPr="006B2EE5" w:rsidRDefault="004A41CD" w:rsidP="0058754B">
            <w:pPr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2845" w:type="pct"/>
            <w:gridSpan w:val="11"/>
            <w:tcBorders>
              <w:top w:val="single" w:sz="4" w:space="0" w:color="auto"/>
              <w:bottom w:val="double" w:sz="4" w:space="0" w:color="auto"/>
            </w:tcBorders>
          </w:tcPr>
          <w:p w14:paraId="4CE310D2" w14:textId="77777777" w:rsidR="004A41CD" w:rsidRPr="006B2EE5" w:rsidRDefault="004A41CD" w:rsidP="0058754B">
            <w:pPr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6B2EE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</w:rPr>
              <w:t>امضای ولی</w:t>
            </w:r>
          </w:p>
        </w:tc>
        <w:tc>
          <w:tcPr>
            <w:tcW w:w="118" w:type="pct"/>
            <w:tcBorders>
              <w:bottom w:val="double" w:sz="4" w:space="0" w:color="auto"/>
            </w:tcBorders>
          </w:tcPr>
          <w:p w14:paraId="3E091AEF" w14:textId="77777777" w:rsidR="004A41CD" w:rsidRPr="006B2EE5" w:rsidRDefault="004A41CD" w:rsidP="0058754B">
            <w:pPr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1754" w:type="pct"/>
            <w:gridSpan w:val="6"/>
            <w:tcBorders>
              <w:bottom w:val="double" w:sz="4" w:space="0" w:color="auto"/>
            </w:tcBorders>
          </w:tcPr>
          <w:p w14:paraId="7E5B2A12" w14:textId="77777777" w:rsidR="004A41CD" w:rsidRPr="006B2EE5" w:rsidRDefault="004A41CD" w:rsidP="0058754B">
            <w:pPr>
              <w:bidi/>
              <w:ind w:left="16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6B2EE5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</w:rPr>
              <w:t>تاریخ</w:t>
            </w:r>
          </w:p>
        </w:tc>
        <w:tc>
          <w:tcPr>
            <w:tcW w:w="140" w:type="pct"/>
            <w:gridSpan w:val="3"/>
            <w:tcBorders>
              <w:bottom w:val="double" w:sz="4" w:space="0" w:color="auto"/>
            </w:tcBorders>
          </w:tcPr>
          <w:p w14:paraId="0A6A0049" w14:textId="77777777" w:rsidR="004A41CD" w:rsidRPr="006B2EE5" w:rsidRDefault="004A41CD" w:rsidP="0058754B">
            <w:pPr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271BAB" w:rsidRPr="006B2EE5" w14:paraId="5C3C1C6D" w14:textId="77777777" w:rsidTr="00052922">
        <w:trPr>
          <w:gridAfter w:val="1"/>
          <w:wAfter w:w="3" w:type="pct"/>
          <w:trHeight w:val="20"/>
          <w:jc w:val="center"/>
        </w:trPr>
        <w:tc>
          <w:tcPr>
            <w:tcW w:w="4997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44" w:type="dxa"/>
              <w:right w:w="115" w:type="dxa"/>
            </w:tcMar>
            <w:vAlign w:val="center"/>
          </w:tcPr>
          <w:p w14:paraId="62D68F16" w14:textId="77777777" w:rsidR="00271BAB" w:rsidRPr="006B2EE5" w:rsidRDefault="00271BAB" w:rsidP="00CD1389">
            <w:pPr>
              <w:bidi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</w:tr>
      <w:tr w:rsidR="003863D9" w:rsidRPr="00712E11" w14:paraId="1B40A9B3" w14:textId="77777777" w:rsidTr="006B2EE5">
        <w:trPr>
          <w:gridAfter w:val="1"/>
          <w:wAfter w:w="3" w:type="pct"/>
          <w:trHeight w:val="288"/>
          <w:jc w:val="center"/>
        </w:trPr>
        <w:tc>
          <w:tcPr>
            <w:tcW w:w="164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14:paraId="091B6ED9" w14:textId="77777777" w:rsidR="003863D9" w:rsidRPr="00712E11" w:rsidRDefault="003863D9" w:rsidP="000D3620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12E11">
              <w:rPr>
                <w:rFonts w:ascii="Arial Narrow" w:hAnsi="Arial Narrow" w:cs="Arial"/>
                <w:sz w:val="20"/>
                <w:szCs w:val="20"/>
              </w:rPr>
              <w:t>Early Intervention Section Part C Director</w:t>
            </w:r>
          </w:p>
          <w:p w14:paraId="7C7827DC" w14:textId="77777777" w:rsidR="003863D9" w:rsidRPr="00712E11" w:rsidRDefault="003863D9" w:rsidP="000D3620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12E11">
              <w:rPr>
                <w:rFonts w:ascii="Arial Narrow" w:hAnsi="Arial Narrow" w:cs="Arial"/>
                <w:sz w:val="20"/>
                <w:szCs w:val="20"/>
              </w:rPr>
              <w:t>Division of Child and Family Well-Being</w:t>
            </w:r>
          </w:p>
          <w:p w14:paraId="289E297F" w14:textId="77777777" w:rsidR="003863D9" w:rsidRPr="00712E11" w:rsidRDefault="003863D9" w:rsidP="00947204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12E11">
              <w:rPr>
                <w:rFonts w:ascii="Arial Narrow" w:hAnsi="Arial Narrow" w:cs="Arial"/>
                <w:sz w:val="20"/>
                <w:szCs w:val="20"/>
              </w:rPr>
              <w:t>1916 Mail Service Center</w:t>
            </w:r>
          </w:p>
          <w:p w14:paraId="56AAA94E" w14:textId="77777777" w:rsidR="003863D9" w:rsidRPr="00712E11" w:rsidRDefault="003863D9" w:rsidP="00947204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12E11">
              <w:rPr>
                <w:rFonts w:ascii="Arial Narrow" w:hAnsi="Arial Narrow" w:cs="Arial"/>
                <w:sz w:val="20"/>
                <w:szCs w:val="20"/>
              </w:rPr>
              <w:t>Raleigh, NC 27699-1916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DE9B4" w14:textId="77777777" w:rsidR="003863D9" w:rsidRPr="00712E11" w:rsidRDefault="003863D9" w:rsidP="004902D3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6B8C76" w14:textId="77777777" w:rsidR="003863D9" w:rsidRPr="00712E11" w:rsidRDefault="003863D9" w:rsidP="00947204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2E11">
              <w:rPr>
                <w:rFonts w:ascii="Arial Narrow" w:hAnsi="Arial Narrow" w:cs="Arial"/>
                <w:b/>
                <w:bCs/>
                <w:sz w:val="20"/>
                <w:szCs w:val="20"/>
              </w:rPr>
              <w:t>For Office Use Only</w:t>
            </w:r>
          </w:p>
        </w:tc>
        <w:tc>
          <w:tcPr>
            <w:tcW w:w="1251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F85E44" w14:textId="77777777" w:rsidR="003863D9" w:rsidRPr="00712E11" w:rsidRDefault="003863D9" w:rsidP="003863D9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45108D" w14:textId="77777777" w:rsidR="003863D9" w:rsidRPr="00712E11" w:rsidRDefault="003863D9" w:rsidP="00CD1389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98AD64" w14:textId="77777777" w:rsidR="003863D9" w:rsidRPr="00712E11" w:rsidRDefault="003863D9" w:rsidP="00CD1389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863D9" w:rsidRPr="00712E11" w14:paraId="1D54818D" w14:textId="77777777" w:rsidTr="00052922">
        <w:trPr>
          <w:gridAfter w:val="1"/>
          <w:wAfter w:w="3" w:type="pct"/>
          <w:trHeight w:val="288"/>
          <w:jc w:val="center"/>
        </w:trPr>
        <w:tc>
          <w:tcPr>
            <w:tcW w:w="1647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AFFBC" w14:textId="77777777" w:rsidR="003863D9" w:rsidRPr="00712E11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F1A29F" w14:textId="77777777" w:rsidR="003863D9" w:rsidRPr="00712E11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68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F860A3" w14:textId="68D04701" w:rsidR="003863D9" w:rsidRPr="00712E11" w:rsidRDefault="003863D9" w:rsidP="00A550CF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712E1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E1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712E11">
              <w:rPr>
                <w:rFonts w:ascii="Arial Narrow" w:hAnsi="Arial Narrow" w:cs="Arial"/>
                <w:sz w:val="20"/>
                <w:szCs w:val="20"/>
              </w:rPr>
            </w:r>
            <w:r w:rsidRPr="00712E1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12E1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712E11">
              <w:rPr>
                <w:rFonts w:ascii="Arial Narrow" w:hAnsi="Arial Narrow" w:cs="Arial"/>
                <w:sz w:val="20"/>
                <w:szCs w:val="20"/>
              </w:rPr>
              <w:t xml:space="preserve"> Date received by CDSA</w:t>
            </w:r>
            <w:r w:rsidR="006B2EE5" w:rsidRPr="00712E1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bookmarkStart w:id="19" w:name="Text17"/>
        <w:tc>
          <w:tcPr>
            <w:tcW w:w="102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033DF" w14:textId="77777777" w:rsidR="003863D9" w:rsidRPr="00712E11" w:rsidRDefault="003863D9" w:rsidP="003863D9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12E1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12E1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12E11">
              <w:rPr>
                <w:rFonts w:ascii="Arial Narrow" w:hAnsi="Arial Narrow" w:cs="Arial"/>
                <w:sz w:val="20"/>
                <w:szCs w:val="20"/>
              </w:rPr>
            </w:r>
            <w:r w:rsidRPr="00712E1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6B2EE5" w:rsidRPr="00712E1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B2EE5" w:rsidRPr="00712E1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B2EE5" w:rsidRPr="00712E1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B2EE5" w:rsidRPr="00712E1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B2EE5" w:rsidRPr="00712E1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12E1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99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F29FA4" w14:textId="31E9F506" w:rsidR="003863D9" w:rsidRPr="00712E11" w:rsidRDefault="003863D9" w:rsidP="003863D9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12E1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Pr="00712E1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712E11">
              <w:rPr>
                <w:rFonts w:ascii="Arial Narrow" w:hAnsi="Arial Narrow" w:cs="Arial"/>
                <w:sz w:val="20"/>
                <w:szCs w:val="20"/>
              </w:rPr>
            </w:r>
            <w:r w:rsidRPr="00712E1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12E1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  <w:r w:rsidRPr="00712E11">
              <w:rPr>
                <w:rFonts w:ascii="Arial Narrow" w:hAnsi="Arial Narrow" w:cs="Arial"/>
                <w:sz w:val="20"/>
                <w:szCs w:val="20"/>
              </w:rPr>
              <w:t xml:space="preserve"> N/A</w:t>
            </w:r>
            <w:r w:rsidR="006B2EE5" w:rsidRPr="00712E1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E3482C" w14:textId="77777777" w:rsidR="003863D9" w:rsidRPr="00712E11" w:rsidRDefault="003863D9" w:rsidP="003863D9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863D9" w:rsidRPr="006B2EE5" w14:paraId="0E6D5750" w14:textId="77777777" w:rsidTr="00052922">
        <w:trPr>
          <w:gridAfter w:val="1"/>
          <w:wAfter w:w="3" w:type="pct"/>
          <w:trHeight w:val="288"/>
          <w:jc w:val="center"/>
        </w:trPr>
        <w:tc>
          <w:tcPr>
            <w:tcW w:w="1647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AAF3A" w14:textId="77777777" w:rsidR="003863D9" w:rsidRPr="00712E11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2115F8" w14:textId="77777777" w:rsidR="003863D9" w:rsidRPr="00712E11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70" w:type="pct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549307" w14:textId="77777777" w:rsidR="003863D9" w:rsidRPr="00712E11" w:rsidRDefault="003863D9" w:rsidP="00A550CF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712E1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E1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712E11">
              <w:rPr>
                <w:rFonts w:ascii="Arial Narrow" w:hAnsi="Arial Narrow" w:cs="Arial"/>
                <w:sz w:val="20"/>
                <w:szCs w:val="20"/>
              </w:rPr>
            </w:r>
            <w:r w:rsidRPr="00712E1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712E1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712E11">
              <w:rPr>
                <w:rFonts w:ascii="Arial Narrow" w:hAnsi="Arial Narrow" w:cs="Arial"/>
                <w:sz w:val="20"/>
                <w:szCs w:val="20"/>
              </w:rPr>
              <w:t xml:space="preserve"> Date received by Early Intervention Section Central Office 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993568" w14:textId="77777777" w:rsidR="003863D9" w:rsidRPr="00712E11" w:rsidRDefault="003863D9" w:rsidP="003863D9">
            <w:pPr>
              <w:bidi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712E1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12E1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712E11">
              <w:rPr>
                <w:rFonts w:ascii="Arial Narrow" w:hAnsi="Arial Narrow" w:cs="Arial"/>
                <w:sz w:val="20"/>
                <w:szCs w:val="20"/>
              </w:rPr>
            </w:r>
            <w:r w:rsidRPr="00712E1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6B2EE5" w:rsidRPr="00712E1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B2EE5" w:rsidRPr="00712E1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B2EE5" w:rsidRPr="00712E1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B2EE5" w:rsidRPr="00712E1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6B2EE5" w:rsidRPr="00712E1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712E1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A2A3A9" w14:textId="77777777" w:rsidR="003863D9" w:rsidRPr="006B2EE5" w:rsidRDefault="003863D9" w:rsidP="003863D9">
            <w:pPr>
              <w:bidi/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</w:tc>
      </w:tr>
      <w:tr w:rsidR="003863D9" w:rsidRPr="006B2EE5" w14:paraId="69A3176C" w14:textId="77777777" w:rsidTr="00052922">
        <w:trPr>
          <w:gridAfter w:val="1"/>
          <w:wAfter w:w="3" w:type="pct"/>
          <w:trHeight w:val="70"/>
          <w:jc w:val="center"/>
        </w:trPr>
        <w:tc>
          <w:tcPr>
            <w:tcW w:w="1647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9C8" w14:textId="77777777" w:rsidR="003863D9" w:rsidRPr="006B2EE5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0A31D9" w14:textId="77777777" w:rsidR="003863D9" w:rsidRPr="006B2EE5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95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2705CC" w14:textId="77777777" w:rsidR="003863D9" w:rsidRPr="006B2EE5" w:rsidRDefault="003863D9" w:rsidP="004A41CD">
            <w:pPr>
              <w:bidi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99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62888" w14:textId="77777777" w:rsidR="003863D9" w:rsidRPr="006B2EE5" w:rsidRDefault="003863D9" w:rsidP="004A41CD">
            <w:pPr>
              <w:bidi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DBB31" w14:textId="77777777" w:rsidR="003863D9" w:rsidRPr="006B2EE5" w:rsidRDefault="003863D9" w:rsidP="004A41CD">
            <w:pPr>
              <w:bidi/>
              <w:rPr>
                <w:rFonts w:ascii="Arial Narrow" w:hAnsi="Arial Narrow" w:cs="Arial"/>
                <w:sz w:val="12"/>
                <w:szCs w:val="12"/>
              </w:rPr>
            </w:pPr>
          </w:p>
        </w:tc>
      </w:tr>
    </w:tbl>
    <w:p w14:paraId="30C67529" w14:textId="77777777" w:rsidR="0058754B" w:rsidRPr="00A44D69" w:rsidRDefault="0058754B" w:rsidP="00065706">
      <w:pPr>
        <w:bidi/>
        <w:ind w:left="1440" w:hanging="1440"/>
        <w:rPr>
          <w:rFonts w:ascii="Arial Narrow" w:hAnsi="Arial Narrow" w:cs="Arial"/>
          <w:sz w:val="2"/>
          <w:szCs w:val="2"/>
        </w:rPr>
      </w:pPr>
    </w:p>
    <w:sectPr w:rsidR="0058754B" w:rsidRPr="00A44D69" w:rsidSect="00065706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152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FE80" w14:textId="77777777" w:rsidR="00650759" w:rsidRDefault="00650759">
      <w:r>
        <w:separator/>
      </w:r>
    </w:p>
  </w:endnote>
  <w:endnote w:type="continuationSeparator" w:id="0">
    <w:p w14:paraId="060C06F0" w14:textId="77777777" w:rsidR="00650759" w:rsidRDefault="0065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42E0" w14:textId="385E99CC" w:rsidR="004609F0" w:rsidRPr="00B02EE3" w:rsidRDefault="004609F0" w:rsidP="004609F0">
    <w:pPr>
      <w:pStyle w:val="Footer"/>
      <w:tabs>
        <w:tab w:val="clear" w:pos="8640"/>
        <w:tab w:val="right" w:pos="10260"/>
      </w:tabs>
      <w:bidi/>
      <w:rPr>
        <w:rFonts w:ascii="Arial Narrow" w:hAnsi="Arial Narrow"/>
        <w:sz w:val="18"/>
        <w:szCs w:val="18"/>
      </w:rPr>
    </w:pPr>
    <w:proofErr w:type="spellStart"/>
    <w:r w:rsidRPr="00B02EE3">
      <w:rPr>
        <w:rFonts w:ascii="Arial Narrow" w:eastAsia="Arial Narrow" w:hAnsi="Arial Narrow"/>
        <w:sz w:val="18"/>
        <w:szCs w:val="18"/>
        <w:rtl/>
      </w:rPr>
      <w:t>درخواست</w:t>
    </w:r>
    <w:proofErr w:type="spellEnd"/>
    <w:r w:rsidRPr="00B02EE3">
      <w:rPr>
        <w:rFonts w:ascii="Arial Narrow" w:eastAsia="Arial Narrow" w:hAnsi="Arial Narrow"/>
        <w:sz w:val="18"/>
        <w:szCs w:val="18"/>
        <w:rtl/>
      </w:rPr>
      <w:t xml:space="preserve"> </w:t>
    </w:r>
    <w:proofErr w:type="spellStart"/>
    <w:r w:rsidRPr="00B02EE3">
      <w:rPr>
        <w:rFonts w:ascii="Arial Narrow" w:eastAsia="Arial Narrow" w:hAnsi="Arial Narrow"/>
        <w:sz w:val="18"/>
        <w:szCs w:val="18"/>
        <w:rtl/>
      </w:rPr>
      <w:t>میانجیگری</w:t>
    </w:r>
    <w:proofErr w:type="spellEnd"/>
    <w:r w:rsidRPr="00B02EE3">
      <w:rPr>
        <w:rFonts w:ascii="Arial Narrow" w:eastAsia="Arial Narrow" w:hAnsi="Arial Narrow" w:cs="Arial Narrow"/>
        <w:sz w:val="18"/>
        <w:szCs w:val="18"/>
        <w:rtl/>
        <w:lang w:bidi="en-US"/>
      </w:rPr>
      <w:t>/</w:t>
    </w:r>
    <w:r w:rsidRPr="00B02EE3">
      <w:rPr>
        <w:rFonts w:ascii="Arial Narrow" w:eastAsia="Arial Narrow" w:hAnsi="Arial Narrow"/>
        <w:sz w:val="18"/>
        <w:szCs w:val="18"/>
        <w:rtl/>
      </w:rPr>
      <w:t xml:space="preserve">روند </w:t>
    </w:r>
    <w:proofErr w:type="spellStart"/>
    <w:r w:rsidRPr="00B02EE3">
      <w:rPr>
        <w:rFonts w:ascii="Arial Narrow" w:eastAsia="Arial Narrow" w:hAnsi="Arial Narrow"/>
        <w:sz w:val="18"/>
        <w:szCs w:val="18"/>
        <w:rtl/>
      </w:rPr>
      <w:t>قانونی</w:t>
    </w:r>
    <w:proofErr w:type="spellEnd"/>
    <w:r w:rsidRPr="00B02EE3">
      <w:rPr>
        <w:rFonts w:ascii="Arial Narrow" w:eastAsia="Arial Narrow" w:hAnsi="Arial Narrow"/>
        <w:sz w:val="18"/>
        <w:szCs w:val="18"/>
        <w:rtl/>
      </w:rPr>
      <w:t xml:space="preserve"> </w:t>
    </w:r>
    <w:r w:rsidRPr="00B02EE3">
      <w:rPr>
        <w:rFonts w:ascii="Arial Narrow" w:eastAsia="Arial Narrow" w:hAnsi="Arial Narrow" w:cs="Arial Narrow"/>
        <w:sz w:val="18"/>
        <w:szCs w:val="18"/>
        <w:lang w:bidi="en-US"/>
      </w:rPr>
      <w:t>ITP</w:t>
    </w:r>
    <w:r w:rsidRPr="00B02EE3">
      <w:rPr>
        <w:rFonts w:ascii="Arial Narrow" w:eastAsia="Arial Narrow" w:hAnsi="Arial Narrow"/>
        <w:sz w:val="18"/>
        <w:szCs w:val="18"/>
        <w:rtl/>
      </w:rPr>
      <w:t xml:space="preserve"> </w:t>
    </w:r>
    <w:proofErr w:type="spellStart"/>
    <w:r w:rsidRPr="00B02EE3">
      <w:rPr>
        <w:rFonts w:ascii="Arial Narrow" w:eastAsia="Arial Narrow" w:hAnsi="Arial Narrow"/>
        <w:sz w:val="18"/>
        <w:szCs w:val="18"/>
        <w:rtl/>
      </w:rPr>
      <w:t>ایالت</w:t>
    </w:r>
    <w:proofErr w:type="spellEnd"/>
    <w:r w:rsidRPr="00B02EE3">
      <w:rPr>
        <w:rFonts w:ascii="Arial Narrow" w:eastAsia="Arial Narrow" w:hAnsi="Arial Narrow"/>
        <w:sz w:val="18"/>
        <w:szCs w:val="18"/>
        <w:rtl/>
      </w:rPr>
      <w:t xml:space="preserve"> </w:t>
    </w:r>
    <w:proofErr w:type="spellStart"/>
    <w:r w:rsidRPr="00B02EE3">
      <w:rPr>
        <w:rFonts w:ascii="Arial Narrow" w:eastAsia="Arial Narrow" w:hAnsi="Arial Narrow"/>
        <w:sz w:val="18"/>
        <w:szCs w:val="18"/>
        <w:rtl/>
      </w:rPr>
      <w:t>کارولینای</w:t>
    </w:r>
    <w:proofErr w:type="spellEnd"/>
    <w:r w:rsidRPr="00B02EE3">
      <w:rPr>
        <w:rFonts w:ascii="Arial Narrow" w:eastAsia="Arial Narrow" w:hAnsi="Arial Narrow"/>
        <w:sz w:val="18"/>
        <w:szCs w:val="18"/>
        <w:rtl/>
      </w:rPr>
      <w:t xml:space="preserve"> </w:t>
    </w:r>
    <w:proofErr w:type="spellStart"/>
    <w:r w:rsidRPr="00B02EE3">
      <w:rPr>
        <w:rFonts w:ascii="Arial Narrow" w:eastAsia="Arial Narrow" w:hAnsi="Arial Narrow"/>
        <w:sz w:val="18"/>
        <w:szCs w:val="18"/>
        <w:rtl/>
      </w:rPr>
      <w:t>شمالی</w:t>
    </w:r>
    <w:proofErr w:type="spellEnd"/>
    <w:r w:rsidRPr="00B02EE3">
      <w:rPr>
        <w:rFonts w:ascii="Arial Narrow" w:eastAsia="Arial Narrow" w:hAnsi="Arial Narrow"/>
        <w:sz w:val="18"/>
        <w:szCs w:val="18"/>
        <w:rtl/>
      </w:rPr>
      <w:t xml:space="preserve"> </w:t>
    </w:r>
    <w:r w:rsidRPr="00B02EE3">
      <w:rPr>
        <w:rFonts w:ascii="Arial Narrow" w:eastAsia="Arial Narrow" w:hAnsi="Arial Narrow" w:cs="Arial Narrow"/>
        <w:sz w:val="18"/>
        <w:szCs w:val="18"/>
        <w:rtl/>
        <w:lang w:bidi="en-US"/>
      </w:rPr>
      <w:t>(</w:t>
    </w:r>
    <w:proofErr w:type="spellStart"/>
    <w:r w:rsidRPr="00B02EE3">
      <w:rPr>
        <w:rFonts w:ascii="Arial Narrow" w:eastAsia="Arial Narrow" w:hAnsi="Arial Narrow"/>
        <w:sz w:val="18"/>
        <w:szCs w:val="18"/>
        <w:rtl/>
      </w:rPr>
      <w:t>تجدید</w:t>
    </w:r>
    <w:proofErr w:type="spellEnd"/>
    <w:r w:rsidRPr="00B02EE3">
      <w:rPr>
        <w:rFonts w:ascii="Arial Narrow" w:eastAsia="Arial Narrow" w:hAnsi="Arial Narrow"/>
        <w:sz w:val="18"/>
        <w:szCs w:val="18"/>
        <w:rtl/>
      </w:rPr>
      <w:t xml:space="preserve"> نظر </w:t>
    </w:r>
    <w:r w:rsidRPr="00B02EE3">
      <w:rPr>
        <w:rFonts w:ascii="Arial Narrow" w:eastAsia="Arial Narrow" w:hAnsi="Arial Narrow" w:cs="Arial Narrow"/>
        <w:sz w:val="18"/>
        <w:szCs w:val="18"/>
        <w:rtl/>
        <w:lang w:bidi="en-US"/>
      </w:rPr>
      <w:t>7/07</w:t>
    </w:r>
    <w:r w:rsidRPr="00B02EE3">
      <w:rPr>
        <w:rFonts w:ascii="Arial Narrow" w:eastAsia="Arial Narrow" w:hAnsi="Arial Narrow"/>
        <w:sz w:val="18"/>
        <w:szCs w:val="18"/>
        <w:rtl/>
      </w:rPr>
      <w:t xml:space="preserve">، به </w:t>
    </w:r>
    <w:proofErr w:type="spellStart"/>
    <w:r w:rsidRPr="00B02EE3">
      <w:rPr>
        <w:rFonts w:ascii="Arial Narrow" w:eastAsia="Arial Narrow" w:hAnsi="Arial Narrow"/>
        <w:sz w:val="18"/>
        <w:szCs w:val="18"/>
        <w:rtl/>
      </w:rPr>
      <w:t>روزرسانی</w:t>
    </w:r>
    <w:proofErr w:type="spellEnd"/>
    <w:r w:rsidRPr="00B02EE3">
      <w:rPr>
        <w:rFonts w:ascii="Arial Narrow" w:eastAsia="Arial Narrow" w:hAnsi="Arial Narrow"/>
        <w:sz w:val="18"/>
        <w:szCs w:val="18"/>
        <w:rtl/>
      </w:rPr>
      <w:t xml:space="preserve"> شده </w:t>
    </w:r>
    <w:r w:rsidRPr="00B02EE3">
      <w:rPr>
        <w:rFonts w:ascii="Arial Narrow" w:eastAsia="Arial Narrow" w:hAnsi="Arial Narrow" w:cs="Arial Narrow"/>
        <w:sz w:val="18"/>
        <w:szCs w:val="18"/>
        <w:rtl/>
        <w:lang w:bidi="en-US"/>
      </w:rPr>
      <w:t>7/20</w:t>
    </w:r>
    <w:r w:rsidRPr="00B02EE3">
      <w:rPr>
        <w:rFonts w:ascii="Arial Narrow" w:eastAsia="Arial Narrow" w:hAnsi="Arial Narrow"/>
        <w:sz w:val="18"/>
        <w:szCs w:val="18"/>
        <w:rtl/>
      </w:rPr>
      <w:t xml:space="preserve">، </w:t>
    </w:r>
    <w:r w:rsidRPr="00B02EE3">
      <w:rPr>
        <w:rFonts w:ascii="Arial Narrow" w:eastAsia="Arial Narrow" w:hAnsi="Arial Narrow" w:cs="Arial Narrow"/>
        <w:sz w:val="18"/>
        <w:szCs w:val="18"/>
        <w:rtl/>
        <w:lang w:bidi="en-US"/>
      </w:rPr>
      <w:t>4/22)</w:t>
    </w:r>
    <w:r w:rsidRPr="00B02EE3">
      <w:rPr>
        <w:rFonts w:ascii="Arial Narrow" w:eastAsia="Arial Narrow" w:hAnsi="Arial Narrow" w:cs="Arial Narrow"/>
        <w:sz w:val="18"/>
        <w:szCs w:val="18"/>
        <w:rtl/>
        <w:lang w:bidi="en-US"/>
      </w:rPr>
      <w:tab/>
    </w:r>
    <w:r w:rsidRPr="00B02EE3">
      <w:rPr>
        <w:rFonts w:ascii="Arial Narrow" w:eastAsia="Arial Narrow" w:hAnsi="Arial Narrow"/>
        <w:sz w:val="18"/>
        <w:szCs w:val="18"/>
        <w:rtl/>
      </w:rPr>
      <w:t xml:space="preserve">صفحه </w:t>
    </w:r>
    <w:r w:rsidRPr="00B02EE3">
      <w:rPr>
        <w:rStyle w:val="PageNumber"/>
        <w:rFonts w:ascii="Arial Narrow" w:eastAsia="Arial Narrow" w:hAnsi="Arial Narrow" w:cs="Arial Narrow"/>
        <w:sz w:val="18"/>
        <w:szCs w:val="18"/>
        <w:rtl/>
        <w:lang w:bidi="en-US"/>
      </w:rPr>
      <w:fldChar w:fldCharType="begin"/>
    </w:r>
    <w:r w:rsidRPr="00B02EE3">
      <w:rPr>
        <w:rStyle w:val="PageNumber"/>
        <w:rFonts w:ascii="Arial Narrow" w:eastAsia="Arial Narrow" w:hAnsi="Arial Narrow" w:cs="Arial Narrow"/>
        <w:sz w:val="18"/>
        <w:szCs w:val="18"/>
        <w:rtl/>
        <w:lang w:bidi="en-US"/>
      </w:rPr>
      <w:instrText xml:space="preserve"> PAGE </w:instrText>
    </w:r>
    <w:r w:rsidRPr="00B02EE3">
      <w:rPr>
        <w:rStyle w:val="PageNumber"/>
        <w:rFonts w:ascii="Arial Narrow" w:eastAsia="Arial Narrow" w:hAnsi="Arial Narrow" w:cs="Arial Narrow"/>
        <w:sz w:val="18"/>
        <w:szCs w:val="18"/>
        <w:rtl/>
        <w:lang w:bidi="en-US"/>
      </w:rPr>
      <w:fldChar w:fldCharType="separate"/>
    </w:r>
    <w:r w:rsidR="006B2EE5">
      <w:rPr>
        <w:rStyle w:val="PageNumber"/>
        <w:rFonts w:ascii="Arial Narrow" w:eastAsia="Arial Narrow" w:hAnsi="Arial Narrow"/>
        <w:noProof/>
        <w:sz w:val="18"/>
        <w:szCs w:val="18"/>
        <w:rtl/>
      </w:rPr>
      <w:t>1</w:t>
    </w:r>
    <w:r w:rsidRPr="00B02EE3">
      <w:rPr>
        <w:rStyle w:val="PageNumber"/>
        <w:rFonts w:ascii="Arial Narrow" w:eastAsia="Arial Narrow" w:hAnsi="Arial Narrow" w:cs="Arial Narrow"/>
        <w:sz w:val="18"/>
        <w:szCs w:val="18"/>
        <w:rtl/>
        <w:lang w:bidi="en-US"/>
      </w:rPr>
      <w:fldChar w:fldCharType="end"/>
    </w:r>
    <w:r w:rsidRPr="00B02EE3">
      <w:rPr>
        <w:rStyle w:val="PageNumber"/>
        <w:rFonts w:ascii="Arial Narrow" w:eastAsia="Arial Narrow" w:hAnsi="Arial Narrow"/>
        <w:sz w:val="18"/>
        <w:szCs w:val="18"/>
        <w:rtl/>
      </w:rPr>
      <w:t xml:space="preserve"> از </w:t>
    </w:r>
    <w:r w:rsidR="002A2FDE">
      <w:rPr>
        <w:rStyle w:val="PageNumber"/>
        <w:rFonts w:ascii="Arial Narrow" w:eastAsia="Arial Narrow" w:hAnsi="Arial Narrow" w:cs="Arial Narrow"/>
        <w:sz w:val="18"/>
        <w:szCs w:val="18"/>
        <w:rtl/>
        <w:lang w:bidi="en-US"/>
      </w:rPr>
      <w:fldChar w:fldCharType="begin"/>
    </w:r>
    <w:r w:rsidR="002A2FDE">
      <w:rPr>
        <w:rStyle w:val="PageNumber"/>
        <w:rFonts w:ascii="Arial Narrow" w:eastAsia="Arial Narrow" w:hAnsi="Arial Narrow" w:cs="Arial Narrow"/>
        <w:sz w:val="18"/>
        <w:szCs w:val="18"/>
        <w:rtl/>
        <w:lang w:bidi="en-US"/>
      </w:rPr>
      <w:instrText xml:space="preserve"> NUMPAGES  \* Arabic  \* MERGEFORMAT </w:instrText>
    </w:r>
    <w:r w:rsidR="002A2FDE">
      <w:rPr>
        <w:rStyle w:val="PageNumber"/>
        <w:rFonts w:ascii="Arial Narrow" w:eastAsia="Arial Narrow" w:hAnsi="Arial Narrow" w:cs="Arial Narrow"/>
        <w:sz w:val="18"/>
        <w:szCs w:val="18"/>
        <w:rtl/>
        <w:lang w:bidi="en-US"/>
      </w:rPr>
      <w:fldChar w:fldCharType="separate"/>
    </w:r>
    <w:r w:rsidR="006B2EE5" w:rsidRPr="006B2EE5">
      <w:rPr>
        <w:rStyle w:val="PageNumber"/>
        <w:rFonts w:ascii="Arial Narrow" w:eastAsia="Arial Narrow" w:hAnsi="Arial Narrow" w:cs="Arial Narrow"/>
        <w:noProof/>
        <w:sz w:val="18"/>
        <w:szCs w:val="18"/>
        <w:rtl/>
        <w:lang w:bidi="en-US"/>
      </w:rPr>
      <w:t>1</w:t>
    </w:r>
    <w:r w:rsidR="002A2FDE">
      <w:rPr>
        <w:rStyle w:val="PageNumber"/>
        <w:rFonts w:ascii="Arial Narrow" w:eastAsia="Arial Narrow" w:hAnsi="Arial Narrow" w:cs="Arial Narrow"/>
        <w:sz w:val="18"/>
        <w:szCs w:val="18"/>
        <w:rtl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52C6" w14:textId="77777777" w:rsidR="00650759" w:rsidRDefault="00650759">
      <w:r>
        <w:separator/>
      </w:r>
    </w:p>
  </w:footnote>
  <w:footnote w:type="continuationSeparator" w:id="0">
    <w:p w14:paraId="3BC0FFC8" w14:textId="77777777" w:rsidR="00650759" w:rsidRDefault="0065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5F45" w14:textId="77777777" w:rsidR="00074E68" w:rsidRDefault="00000000">
    <w:pPr>
      <w:pStyle w:val="Header"/>
      <w:bidi/>
    </w:pPr>
    <w:r>
      <w:rPr>
        <w:noProof/>
        <w:lang w:bidi="en-US"/>
      </w:rPr>
      <w:pict w14:anchorId="3D78AB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9" type="#_x0000_t136" style="position:absolute;left:0;text-align:left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4C5D" w14:textId="77777777" w:rsidR="00712E11" w:rsidRPr="00DB7B8E" w:rsidRDefault="00712E11" w:rsidP="00712E11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21" w:name="_Hlk204774702"/>
    <w:bookmarkStart w:id="22" w:name="_Hlk204774803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  <w:proofErr w:type="spellEnd"/>
  </w:p>
  <w:p w14:paraId="389B7FC6" w14:textId="77777777" w:rsidR="00712E11" w:rsidRPr="00DB7B8E" w:rsidRDefault="00712E11" w:rsidP="00712E11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23" w:name="_Hlk204774722"/>
    <w:bookmarkEnd w:id="21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خانواده</w:t>
    </w:r>
    <w:proofErr w:type="spellEnd"/>
  </w:p>
  <w:bookmarkEnd w:id="22"/>
  <w:bookmarkEnd w:id="23"/>
  <w:p w14:paraId="4613A871" w14:textId="77777777" w:rsidR="002F5283" w:rsidRPr="006B2EE5" w:rsidRDefault="002F5283" w:rsidP="00065706">
    <w:pPr>
      <w:bidi/>
      <w:spacing w:after="120"/>
      <w:ind w:left="1440" w:hanging="1440"/>
      <w:jc w:val="right"/>
      <w:rPr>
        <w:rFonts w:ascii="Arial Narrow" w:hAnsi="Arial Narrow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1CD8" w14:textId="77777777" w:rsidR="00074E68" w:rsidRDefault="00000000">
    <w:pPr>
      <w:pStyle w:val="Header"/>
      <w:bidi/>
    </w:pPr>
    <w:r>
      <w:rPr>
        <w:noProof/>
        <w:lang w:bidi="en-US"/>
      </w:rPr>
      <w:pict w14:anchorId="594B13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8" type="#_x0000_t136" style="position:absolute;left:0;text-align:left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795973">
    <w:abstractNumId w:val="2"/>
  </w:num>
  <w:num w:numId="2" w16cid:durableId="690449648">
    <w:abstractNumId w:val="1"/>
  </w:num>
  <w:num w:numId="3" w16cid:durableId="154933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3phB/+t16or6c+oypRD4ErAwbC+s9S5KolUuYjTlVJpLUBgFsTozuG9zTtOVa9Kjw6agRtzYVNUCiGpv8zhLw==" w:salt="w7jPKLixIlSDIcIxXCG0LQ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67C"/>
    <w:rsid w:val="0000772E"/>
    <w:rsid w:val="00027A85"/>
    <w:rsid w:val="00027B11"/>
    <w:rsid w:val="00037EB2"/>
    <w:rsid w:val="00041D77"/>
    <w:rsid w:val="00043002"/>
    <w:rsid w:val="000525DD"/>
    <w:rsid w:val="00052922"/>
    <w:rsid w:val="00065706"/>
    <w:rsid w:val="00066F06"/>
    <w:rsid w:val="00073B6E"/>
    <w:rsid w:val="00074E68"/>
    <w:rsid w:val="00084AA7"/>
    <w:rsid w:val="000C5049"/>
    <w:rsid w:val="000D2950"/>
    <w:rsid w:val="000D3620"/>
    <w:rsid w:val="000D4E65"/>
    <w:rsid w:val="000E4159"/>
    <w:rsid w:val="0018684C"/>
    <w:rsid w:val="0019344B"/>
    <w:rsid w:val="001945F1"/>
    <w:rsid w:val="001D2129"/>
    <w:rsid w:val="002022BB"/>
    <w:rsid w:val="002064CC"/>
    <w:rsid w:val="00271BAB"/>
    <w:rsid w:val="00276DC7"/>
    <w:rsid w:val="002A2FDE"/>
    <w:rsid w:val="002A7060"/>
    <w:rsid w:val="002B1C15"/>
    <w:rsid w:val="002D79CD"/>
    <w:rsid w:val="002E4F5E"/>
    <w:rsid w:val="002F3AA5"/>
    <w:rsid w:val="002F5283"/>
    <w:rsid w:val="002F6D0B"/>
    <w:rsid w:val="003232B8"/>
    <w:rsid w:val="00353F5F"/>
    <w:rsid w:val="00365F86"/>
    <w:rsid w:val="003863D9"/>
    <w:rsid w:val="00386A79"/>
    <w:rsid w:val="00386D75"/>
    <w:rsid w:val="003954FD"/>
    <w:rsid w:val="003D271B"/>
    <w:rsid w:val="00413448"/>
    <w:rsid w:val="0043247E"/>
    <w:rsid w:val="0044086C"/>
    <w:rsid w:val="00451110"/>
    <w:rsid w:val="00454995"/>
    <w:rsid w:val="004566D8"/>
    <w:rsid w:val="00457A9F"/>
    <w:rsid w:val="004609F0"/>
    <w:rsid w:val="00462FAA"/>
    <w:rsid w:val="004902D3"/>
    <w:rsid w:val="004A41CD"/>
    <w:rsid w:val="004B556A"/>
    <w:rsid w:val="004E49CE"/>
    <w:rsid w:val="004F11D0"/>
    <w:rsid w:val="00502273"/>
    <w:rsid w:val="00565F29"/>
    <w:rsid w:val="0058754B"/>
    <w:rsid w:val="005A1177"/>
    <w:rsid w:val="005A2072"/>
    <w:rsid w:val="005B45F9"/>
    <w:rsid w:val="005D138F"/>
    <w:rsid w:val="005D6B95"/>
    <w:rsid w:val="005E551F"/>
    <w:rsid w:val="005F5792"/>
    <w:rsid w:val="00637D79"/>
    <w:rsid w:val="00650759"/>
    <w:rsid w:val="00654EF0"/>
    <w:rsid w:val="00665B8B"/>
    <w:rsid w:val="006674B9"/>
    <w:rsid w:val="0067609E"/>
    <w:rsid w:val="00682D50"/>
    <w:rsid w:val="00683AC6"/>
    <w:rsid w:val="006A27A4"/>
    <w:rsid w:val="006A59E6"/>
    <w:rsid w:val="006B1ED9"/>
    <w:rsid w:val="006B2EE5"/>
    <w:rsid w:val="006B3472"/>
    <w:rsid w:val="006E25D1"/>
    <w:rsid w:val="00712E11"/>
    <w:rsid w:val="0072230E"/>
    <w:rsid w:val="00733479"/>
    <w:rsid w:val="007366A1"/>
    <w:rsid w:val="00743A9F"/>
    <w:rsid w:val="007669E9"/>
    <w:rsid w:val="00794E31"/>
    <w:rsid w:val="007A3FF5"/>
    <w:rsid w:val="008274DC"/>
    <w:rsid w:val="008573EA"/>
    <w:rsid w:val="0087558D"/>
    <w:rsid w:val="008F2185"/>
    <w:rsid w:val="009054CE"/>
    <w:rsid w:val="00916BDE"/>
    <w:rsid w:val="009443D9"/>
    <w:rsid w:val="00947204"/>
    <w:rsid w:val="00994BF5"/>
    <w:rsid w:val="009A3EBF"/>
    <w:rsid w:val="009F008B"/>
    <w:rsid w:val="009F22FA"/>
    <w:rsid w:val="00A07FCE"/>
    <w:rsid w:val="00A1711C"/>
    <w:rsid w:val="00A2335A"/>
    <w:rsid w:val="00A44D69"/>
    <w:rsid w:val="00A46317"/>
    <w:rsid w:val="00A550CF"/>
    <w:rsid w:val="00A87166"/>
    <w:rsid w:val="00AA62D3"/>
    <w:rsid w:val="00AB7FD8"/>
    <w:rsid w:val="00AC0D78"/>
    <w:rsid w:val="00AC7269"/>
    <w:rsid w:val="00AF5A96"/>
    <w:rsid w:val="00B02EE3"/>
    <w:rsid w:val="00B369E5"/>
    <w:rsid w:val="00B40089"/>
    <w:rsid w:val="00B81AF2"/>
    <w:rsid w:val="00B8527F"/>
    <w:rsid w:val="00BA2A24"/>
    <w:rsid w:val="00BB5E97"/>
    <w:rsid w:val="00BC582B"/>
    <w:rsid w:val="00BD28D4"/>
    <w:rsid w:val="00BD6A41"/>
    <w:rsid w:val="00BD7F2C"/>
    <w:rsid w:val="00C12AA1"/>
    <w:rsid w:val="00C2663C"/>
    <w:rsid w:val="00C406D1"/>
    <w:rsid w:val="00C53BB1"/>
    <w:rsid w:val="00C775B9"/>
    <w:rsid w:val="00C86A86"/>
    <w:rsid w:val="00C95600"/>
    <w:rsid w:val="00CC0E21"/>
    <w:rsid w:val="00CC2D31"/>
    <w:rsid w:val="00CC478D"/>
    <w:rsid w:val="00CD1389"/>
    <w:rsid w:val="00D03EB0"/>
    <w:rsid w:val="00D35744"/>
    <w:rsid w:val="00D4367C"/>
    <w:rsid w:val="00D726CC"/>
    <w:rsid w:val="00D91C1D"/>
    <w:rsid w:val="00D95633"/>
    <w:rsid w:val="00DA3349"/>
    <w:rsid w:val="00DB20DE"/>
    <w:rsid w:val="00DC344A"/>
    <w:rsid w:val="00DD0CA0"/>
    <w:rsid w:val="00E23325"/>
    <w:rsid w:val="00E417BE"/>
    <w:rsid w:val="00E74BF6"/>
    <w:rsid w:val="00E77494"/>
    <w:rsid w:val="00E87911"/>
    <w:rsid w:val="00E963E8"/>
    <w:rsid w:val="00EA6B02"/>
    <w:rsid w:val="00EB39DF"/>
    <w:rsid w:val="00EC0A70"/>
    <w:rsid w:val="00ED5408"/>
    <w:rsid w:val="00EF7520"/>
    <w:rsid w:val="00F060A6"/>
    <w:rsid w:val="00F112C3"/>
    <w:rsid w:val="00F30903"/>
    <w:rsid w:val="00F6087C"/>
    <w:rsid w:val="00F611C4"/>
    <w:rsid w:val="00F7377F"/>
    <w:rsid w:val="00F8164A"/>
    <w:rsid w:val="00FB1070"/>
    <w:rsid w:val="00FC42B2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19C92"/>
  <w15:docId w15:val="{9A00B951-B219-423D-B151-953F9B9E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525DD"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6B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6B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054CE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4609F0"/>
  </w:style>
  <w:style w:type="paragraph" w:customStyle="1" w:styleId="Default">
    <w:name w:val="Default"/>
    <w:rsid w:val="00462F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462FAA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B02E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Request%20for%20Mediation-Due%20Process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Mediation-Due Process English.dotx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7017 Request for Mediation-Due Process</vt:lpstr>
    </vt:vector>
  </TitlesOfParts>
  <Company> 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Mediation-Due Process</dc:title>
  <dc:subject>Request for Mediation or Due Process</dc:subject>
  <dc:creator>Bailey, Andrea B</dc:creator>
  <cp:keywords>English</cp:keywords>
  <dc:description>Last Revised July 2007</dc:description>
  <cp:lastModifiedBy>Bailey, Andrea B.</cp:lastModifiedBy>
  <cp:revision>9</cp:revision>
  <cp:lastPrinted>2007-05-16T18:55:00Z</cp:lastPrinted>
  <dcterms:created xsi:type="dcterms:W3CDTF">2025-05-13T13:27:00Z</dcterms:created>
  <dcterms:modified xsi:type="dcterms:W3CDTF">2025-07-30T17:59:00Z</dcterms:modified>
  <cp:category>Procedural Safeguards</cp:category>
</cp:coreProperties>
</file>