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DE8E" w14:textId="229D2C52" w:rsidR="00240ED1" w:rsidRPr="004B7D92" w:rsidRDefault="00240ED1" w:rsidP="004B1FA9">
      <w:pPr>
        <w:rPr>
          <w:rFonts w:ascii="Arial" w:hAnsi="Arial" w:cs="Arial"/>
          <w:b/>
          <w:color w:val="2F5496" w:themeColor="accent1" w:themeShade="BF"/>
        </w:rPr>
      </w:pPr>
      <w:r w:rsidRPr="004B7D92">
        <w:rPr>
          <w:rFonts w:ascii="Arial" w:hAnsi="Arial" w:cs="Arial"/>
          <w:b/>
          <w:color w:val="2F5496" w:themeColor="accent1" w:themeShade="BF"/>
        </w:rPr>
        <w:t>North Carolina Department of Health and Human Services</w:t>
      </w:r>
    </w:p>
    <w:p w14:paraId="52E79BF4" w14:textId="77777777" w:rsidR="00240ED1" w:rsidRPr="004B7D92" w:rsidRDefault="00240ED1" w:rsidP="004B1FA9">
      <w:pPr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Division of Mental Health, Developmental Disabilities and Substance Abuse Services</w:t>
      </w:r>
    </w:p>
    <w:p w14:paraId="156F3CB7" w14:textId="77777777" w:rsidR="004B1FA9" w:rsidRDefault="004B1FA9" w:rsidP="004B1FA9">
      <w:pPr>
        <w:rPr>
          <w:rFonts w:ascii="Arial" w:hAnsi="Arial" w:cs="Arial"/>
          <w:b/>
        </w:rPr>
      </w:pPr>
    </w:p>
    <w:p w14:paraId="05A5517A" w14:textId="1CFCD2D8" w:rsidR="004B1FA9" w:rsidRDefault="00240ED1" w:rsidP="004B1FA9">
      <w:pPr>
        <w:rPr>
          <w:rFonts w:ascii="Arial" w:hAnsi="Arial" w:cs="Arial"/>
          <w:b/>
        </w:rPr>
      </w:pPr>
      <w:r w:rsidRPr="00630EEC">
        <w:rPr>
          <w:rFonts w:ascii="Arial" w:hAnsi="Arial" w:cs="Arial"/>
          <w:b/>
        </w:rPr>
        <w:t>R</w:t>
      </w:r>
      <w:r w:rsidR="004B1FA9">
        <w:rPr>
          <w:rFonts w:ascii="Arial" w:hAnsi="Arial" w:cs="Arial"/>
          <w:b/>
        </w:rPr>
        <w:t xml:space="preserve">FA </w:t>
      </w:r>
      <w:r w:rsidR="00695028">
        <w:rPr>
          <w:rFonts w:ascii="Arial" w:hAnsi="Arial" w:cs="Arial"/>
          <w:b/>
        </w:rPr>
        <w:t xml:space="preserve">Information Update </w:t>
      </w:r>
    </w:p>
    <w:p w14:paraId="67B702B0" w14:textId="77777777" w:rsidR="004B1FA9" w:rsidRDefault="004B1FA9" w:rsidP="004B1FA9">
      <w:pPr>
        <w:rPr>
          <w:rFonts w:ascii="Arial" w:hAnsi="Arial" w:cs="Arial"/>
          <w:b/>
        </w:rPr>
      </w:pPr>
    </w:p>
    <w:p w14:paraId="41F78CED" w14:textId="77777777" w:rsidR="00695028" w:rsidRDefault="004B1FA9" w:rsidP="004B1FA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RFA </w:t>
      </w:r>
      <w:r w:rsidRPr="001363D5">
        <w:rPr>
          <w:rFonts w:ascii="Arial" w:hAnsi="Arial" w:cs="Arial"/>
          <w:b/>
        </w:rPr>
        <w:t>#</w:t>
      </w:r>
      <w:r w:rsidR="003E452B" w:rsidRPr="001363D5">
        <w:rPr>
          <w:rFonts w:ascii="Arial" w:hAnsi="Arial" w:cs="Arial"/>
          <w:b/>
        </w:rPr>
        <w:t xml:space="preserve">: </w:t>
      </w:r>
      <w:r w:rsidR="00695028" w:rsidRPr="00695028">
        <w:rPr>
          <w:rFonts w:ascii="Arial" w:hAnsi="Arial" w:cs="Arial"/>
          <w:bCs/>
        </w:rPr>
        <w:t>DMH22-012CK-RFA_REPOST</w:t>
      </w:r>
    </w:p>
    <w:p w14:paraId="79A13FF0" w14:textId="77777777" w:rsidR="00695028" w:rsidRDefault="004B1FA9" w:rsidP="004B1FA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RFA Title: </w:t>
      </w:r>
      <w:r w:rsidR="00695028" w:rsidRPr="00695028">
        <w:rPr>
          <w:rFonts w:ascii="Arial" w:hAnsi="Arial" w:cs="Arial"/>
          <w:bCs/>
        </w:rPr>
        <w:t>North Carolina Grants to Prevent Prescription Drug/Opioid Overdose-Related Deaths (PDO)</w:t>
      </w:r>
    </w:p>
    <w:p w14:paraId="5E9D70F7" w14:textId="2EA135FF" w:rsidR="003E452B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Addendum Number</w:t>
      </w:r>
      <w:r>
        <w:rPr>
          <w:rFonts w:ascii="Arial" w:hAnsi="Arial" w:cs="Arial"/>
          <w:bCs/>
        </w:rPr>
        <w:t xml:space="preserve">: </w:t>
      </w:r>
      <w:r w:rsidR="001363D5">
        <w:rPr>
          <w:rFonts w:ascii="Arial" w:hAnsi="Arial" w:cs="Arial"/>
          <w:bCs/>
        </w:rPr>
        <w:t>1</w:t>
      </w:r>
    </w:p>
    <w:p w14:paraId="233AD273" w14:textId="22A84159" w:rsidR="003E452B" w:rsidRDefault="003E452B" w:rsidP="004B1FA9">
      <w:pPr>
        <w:rPr>
          <w:rFonts w:ascii="Arial" w:hAnsi="Arial" w:cs="Arial"/>
          <w:bCs/>
        </w:rPr>
      </w:pPr>
    </w:p>
    <w:p w14:paraId="2BDFB652" w14:textId="0DFAB7C2" w:rsidR="003E452B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Bidder Conference Date</w:t>
      </w:r>
      <w:r>
        <w:rPr>
          <w:rFonts w:ascii="Arial" w:hAnsi="Arial" w:cs="Arial"/>
          <w:bCs/>
        </w:rPr>
        <w:t xml:space="preserve">: </w:t>
      </w:r>
      <w:r w:rsidR="00695028">
        <w:rPr>
          <w:rFonts w:ascii="Arial" w:hAnsi="Arial" w:cs="Arial"/>
          <w:bCs/>
        </w:rPr>
        <w:t xml:space="preserve">See Below </w:t>
      </w:r>
      <w:r w:rsidRPr="001363D5">
        <w:rPr>
          <w:rFonts w:ascii="Arial" w:hAnsi="Arial" w:cs="Arial"/>
          <w:bCs/>
        </w:rPr>
        <w:t xml:space="preserve"> </w:t>
      </w:r>
    </w:p>
    <w:p w14:paraId="546AF02B" w14:textId="1E921C01" w:rsidR="003E452B" w:rsidRPr="001363D5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Questions Received Until Date</w:t>
      </w:r>
      <w:r w:rsidRPr="001363D5">
        <w:rPr>
          <w:rFonts w:ascii="Arial" w:hAnsi="Arial" w:cs="Arial"/>
          <w:bCs/>
        </w:rPr>
        <w:t xml:space="preserve">: </w:t>
      </w:r>
      <w:r w:rsidR="00695028">
        <w:rPr>
          <w:rFonts w:ascii="Arial" w:hAnsi="Arial" w:cs="Arial"/>
          <w:bCs/>
        </w:rPr>
        <w:t>9/12</w:t>
      </w:r>
      <w:r w:rsidR="001363D5" w:rsidRPr="001363D5">
        <w:rPr>
          <w:rFonts w:ascii="Arial" w:hAnsi="Arial" w:cs="Arial"/>
          <w:bCs/>
        </w:rPr>
        <w:t>/2022</w:t>
      </w:r>
    </w:p>
    <w:p w14:paraId="0E74FA12" w14:textId="3764168E" w:rsidR="00240ED1" w:rsidRDefault="003E452B" w:rsidP="00240ED1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21709" wp14:editId="0DE4B271">
                <wp:simplePos x="0" y="0"/>
                <wp:positionH relativeFrom="column">
                  <wp:posOffset>-350520</wp:posOffset>
                </wp:positionH>
                <wp:positionV relativeFrom="paragraph">
                  <wp:posOffset>182880</wp:posOffset>
                </wp:positionV>
                <wp:extent cx="6903720" cy="76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843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14.4pt" to="51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38AA4461" w14:textId="77777777" w:rsidR="00240ED1" w:rsidRPr="003E452B" w:rsidRDefault="00240ED1" w:rsidP="00240ED1">
      <w:pPr>
        <w:jc w:val="center"/>
        <w:rPr>
          <w:rFonts w:ascii="Arial" w:hAnsi="Arial" w:cs="Arial"/>
          <w:b/>
        </w:rPr>
      </w:pPr>
    </w:p>
    <w:p w14:paraId="68AFBE7B" w14:textId="77777777" w:rsidR="00695028" w:rsidRDefault="00695028" w:rsidP="00695028"/>
    <w:p w14:paraId="423F7669" w14:textId="67880835" w:rsidR="00695028" w:rsidRDefault="00695028" w:rsidP="00695028">
      <w:pPr>
        <w:rPr>
          <w:sz w:val="22"/>
          <w:szCs w:val="22"/>
        </w:rPr>
      </w:pPr>
      <w:r>
        <w:t>Below are the registration links for both the August 31</w:t>
      </w:r>
      <w:r>
        <w:rPr>
          <w:vertAlign w:val="superscript"/>
        </w:rPr>
        <w:t>st</w:t>
      </w:r>
      <w:r>
        <w:t xml:space="preserve"> and the September 2</w:t>
      </w:r>
      <w:r>
        <w:rPr>
          <w:vertAlign w:val="superscript"/>
        </w:rPr>
        <w:t>nd</w:t>
      </w:r>
      <w:r>
        <w:t xml:space="preserve"> PDO Informational webinars. You can also find these and more information on our website </w:t>
      </w:r>
      <w:hyperlink r:id="rId6" w:history="1">
        <w:r>
          <w:rPr>
            <w:rStyle w:val="Hyperlink"/>
          </w:rPr>
          <w:t>NC Training and Technical Assistance Center</w:t>
        </w:r>
      </w:hyperlink>
    </w:p>
    <w:p w14:paraId="17AE74E3" w14:textId="77777777" w:rsidR="00695028" w:rsidRDefault="00695028" w:rsidP="00695028"/>
    <w:p w14:paraId="1AC6DAAB" w14:textId="77777777" w:rsidR="00695028" w:rsidRDefault="00695028" w:rsidP="00695028">
      <w:r>
        <w:t>August 31</w:t>
      </w:r>
      <w:r>
        <w:rPr>
          <w:vertAlign w:val="superscript"/>
        </w:rPr>
        <w:t>st</w:t>
      </w:r>
      <w:r>
        <w:t xml:space="preserve"> PDO Informational Webinar: </w:t>
      </w:r>
      <w:hyperlink r:id="rId7" w:tgtFrame="_blank" w:history="1">
        <w:r>
          <w:rPr>
            <w:rStyle w:val="Hyperlink"/>
            <w:rFonts w:ascii="Lato" w:hAnsi="Lato"/>
            <w:color w:val="033A7D"/>
            <w:sz w:val="21"/>
            <w:szCs w:val="21"/>
            <w:shd w:val="clear" w:color="auto" w:fill="FFFFFF"/>
          </w:rPr>
          <w:t>https://us02web.zoom.us/meeting/register/tZMudO2ppjIrGNyN87DLhnO0zcCK0_VyrPnW</w:t>
        </w:r>
      </w:hyperlink>
    </w:p>
    <w:p w14:paraId="59BFA06B" w14:textId="77777777" w:rsidR="00695028" w:rsidRDefault="00695028" w:rsidP="00695028"/>
    <w:p w14:paraId="277A21F5" w14:textId="77777777" w:rsidR="00695028" w:rsidRDefault="00695028" w:rsidP="00695028">
      <w:r>
        <w:t>September 2</w:t>
      </w:r>
      <w:r>
        <w:rPr>
          <w:vertAlign w:val="superscript"/>
        </w:rPr>
        <w:t>nd</w:t>
      </w:r>
      <w:r>
        <w:t xml:space="preserve"> PDO Informational Webinar: </w:t>
      </w:r>
      <w:r>
        <w:rPr>
          <w:rFonts w:ascii="Lato" w:hAnsi="Lato"/>
          <w:color w:val="232333"/>
          <w:sz w:val="21"/>
          <w:szCs w:val="21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Lato" w:hAnsi="Lato"/>
            <w:color w:val="0956B5"/>
            <w:sz w:val="21"/>
            <w:szCs w:val="21"/>
            <w:shd w:val="clear" w:color="auto" w:fill="FFFFFF"/>
          </w:rPr>
          <w:t>https://us02web.zoom.us/meeting/register/tZArf-6vrD4vGtbUJfvETeOPvWAwMVIwJzCF</w:t>
        </w:r>
      </w:hyperlink>
    </w:p>
    <w:p w14:paraId="7111E978" w14:textId="77777777" w:rsidR="001C0C80" w:rsidRPr="004B1FA9" w:rsidRDefault="001C0C80" w:rsidP="00695028">
      <w:pPr>
        <w:jc w:val="center"/>
        <w:rPr>
          <w:rFonts w:ascii="Arial" w:hAnsi="Arial" w:cs="Arial"/>
        </w:rPr>
      </w:pPr>
    </w:p>
    <w:sectPr w:rsidR="001C0C80" w:rsidRPr="004B1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939"/>
    <w:multiLevelType w:val="hybridMultilevel"/>
    <w:tmpl w:val="BCD84138"/>
    <w:lvl w:ilvl="0" w:tplc="608081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C68F7"/>
    <w:multiLevelType w:val="hybridMultilevel"/>
    <w:tmpl w:val="B77236AE"/>
    <w:lvl w:ilvl="0" w:tplc="E4504CC0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81167"/>
    <w:multiLevelType w:val="hybridMultilevel"/>
    <w:tmpl w:val="D478B600"/>
    <w:lvl w:ilvl="0" w:tplc="42B81618">
      <w:start w:val="17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E3594"/>
    <w:multiLevelType w:val="hybridMultilevel"/>
    <w:tmpl w:val="CAFE0046"/>
    <w:lvl w:ilvl="0" w:tplc="011031E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3DD"/>
    <w:multiLevelType w:val="hybridMultilevel"/>
    <w:tmpl w:val="1090E4FA"/>
    <w:lvl w:ilvl="0" w:tplc="0A5A8E1A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E5387"/>
    <w:multiLevelType w:val="hybridMultilevel"/>
    <w:tmpl w:val="5C82563A"/>
    <w:lvl w:ilvl="0" w:tplc="738C3EFC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E4873"/>
    <w:multiLevelType w:val="multilevel"/>
    <w:tmpl w:val="595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DF20F4"/>
    <w:multiLevelType w:val="hybridMultilevel"/>
    <w:tmpl w:val="28F0CCC4"/>
    <w:lvl w:ilvl="0" w:tplc="06E6FDE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CA452F"/>
    <w:multiLevelType w:val="multilevel"/>
    <w:tmpl w:val="B86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E310F"/>
    <w:multiLevelType w:val="hybridMultilevel"/>
    <w:tmpl w:val="85F2F988"/>
    <w:lvl w:ilvl="0" w:tplc="76809B00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A47F72"/>
    <w:multiLevelType w:val="hybridMultilevel"/>
    <w:tmpl w:val="0E74CBE6"/>
    <w:lvl w:ilvl="0" w:tplc="AB30BC7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31CF6"/>
    <w:multiLevelType w:val="hybridMultilevel"/>
    <w:tmpl w:val="1C763374"/>
    <w:lvl w:ilvl="0" w:tplc="000ABCF2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EE55C7"/>
    <w:multiLevelType w:val="hybridMultilevel"/>
    <w:tmpl w:val="A222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D108">
      <w:start w:val="1"/>
      <w:numFmt w:val="upperLetter"/>
      <w:lvlText w:val="%2)"/>
      <w:lvlJc w:val="left"/>
      <w:pPr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8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5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D1"/>
    <w:rsid w:val="00090B04"/>
    <w:rsid w:val="001363D5"/>
    <w:rsid w:val="001C0C80"/>
    <w:rsid w:val="00201F58"/>
    <w:rsid w:val="00240ED1"/>
    <w:rsid w:val="0029203C"/>
    <w:rsid w:val="003843DB"/>
    <w:rsid w:val="003E452B"/>
    <w:rsid w:val="004B1FA9"/>
    <w:rsid w:val="0055500A"/>
    <w:rsid w:val="005B0335"/>
    <w:rsid w:val="005B486F"/>
    <w:rsid w:val="00695028"/>
    <w:rsid w:val="007D6CC8"/>
    <w:rsid w:val="008C0E8A"/>
    <w:rsid w:val="00946C66"/>
    <w:rsid w:val="00B227E1"/>
    <w:rsid w:val="00B27886"/>
    <w:rsid w:val="00B33958"/>
    <w:rsid w:val="00C25E0F"/>
    <w:rsid w:val="00C7220A"/>
    <w:rsid w:val="00D01DA3"/>
    <w:rsid w:val="00E42074"/>
    <w:rsid w:val="00F43432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7510"/>
  <w15:chartTrackingRefBased/>
  <w15:docId w15:val="{28882637-D597-4C49-9890-540005AB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86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86F"/>
    <w:pPr>
      <w:ind w:left="720"/>
      <w:contextualSpacing/>
    </w:pPr>
  </w:style>
  <w:style w:type="paragraph" w:customStyle="1" w:styleId="xmsonormal">
    <w:name w:val="x_msonormal"/>
    <w:basedOn w:val="Normal"/>
    <w:rsid w:val="004B1FA9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95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us02web.zoom.us/meeting/register/tZArf-6vrD4vGtbUJfvETeOPvWAwMVIwJzCF__;!!HYmSToo!ZuPFvoTSe4va6HI_G1MfJRJ06e4sWWS78GUOIQ_qvtSsFy8HjpBz2Xkt3SDd2j80OJgO8azas2vFDK2lLz15EbGzOADBjBVO$" TargetMode="External"/><Relationship Id="rId3" Type="http://schemas.openxmlformats.org/officeDocument/2006/relationships/styles" Target="styles.xml"/><Relationship Id="rId7" Type="http://schemas.openxmlformats.org/officeDocument/2006/relationships/hyperlink" Target="https://urldefense.com/v3/__https:/us02web.zoom.us/meeting/register/tZMudO2ppjIrGNyN87DLhnO0zcCK0_VyrPnW__;!!HYmSToo!ZuPFvoTSe4va6HI_G1MfJRJ06e4sWWS78GUOIQ_qvtSsFy8HjpBz2Xkt3SDd2j80OJgO8azas2vFDK2lLz15EbGzOJIIDNZT$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ldefense.com/v3/__http:/nctraining.info/calendar.html__;!!HYmSToo!ZuPFvoTSe4va6HI_G1MfJRJ06e4sWWS78GUOIQ_qvtSsFy8HjpBz2Xkt3SDd2j80OJgO8azas2vFDK2lLz15EbGzOFcjckSm$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572B-8C3F-4E67-BEEC-47671CF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Brittany</dc:creator>
  <cp:keywords/>
  <dc:description/>
  <cp:lastModifiedBy>Julie Seibert</cp:lastModifiedBy>
  <cp:revision>3</cp:revision>
  <dcterms:created xsi:type="dcterms:W3CDTF">2022-09-01T12:21:00Z</dcterms:created>
  <dcterms:modified xsi:type="dcterms:W3CDTF">2022-09-01T12:21:00Z</dcterms:modified>
</cp:coreProperties>
</file>