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Ind w:w="8806" w:type="dxa"/>
        <w:tblLook w:val="04A0" w:firstRow="1" w:lastRow="0" w:firstColumn="1" w:lastColumn="0" w:noHBand="0" w:noVBand="1"/>
      </w:tblPr>
      <w:tblGrid>
        <w:gridCol w:w="1541"/>
      </w:tblGrid>
      <w:tr w:rsidR="008C4733" w:rsidRPr="00BF5F5F" w14:paraId="35486E8E" w14:textId="77777777" w:rsidTr="00D00E4E">
        <w:tc>
          <w:tcPr>
            <w:tcW w:w="1541" w:type="dxa"/>
          </w:tcPr>
          <w:p w14:paraId="0D313EF1" w14:textId="22B127EB" w:rsidR="008C4733" w:rsidRPr="00BF5F5F" w:rsidRDefault="008C4733" w:rsidP="00240906">
            <w:pPr>
              <w:bidi/>
              <w:spacing w:before="40"/>
              <w:rPr>
                <w:rFonts w:ascii="Arial Narrow" w:hAnsi="Arial Narrow" w:cs="Arial"/>
                <w:iCs/>
                <w:kern w:val="28"/>
                <w:sz w:val="20"/>
                <w:szCs w:val="20"/>
              </w:rPr>
            </w:pPr>
            <w:r w:rsidRPr="00BF5F5F">
              <w:rPr>
                <w:rFonts w:ascii="Arial Narrow" w:eastAsia="Arial Narrow" w:hAnsi="Arial Narrow" w:cs="Arial"/>
                <w:kern w:val="28"/>
                <w:sz w:val="20"/>
                <w:szCs w:val="20"/>
                <w:rtl/>
                <w:lang w:eastAsia="ar" w:bidi="ar-Y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BF5F5F">
              <w:rPr>
                <w:rFonts w:ascii="Arial Narrow" w:eastAsia="Arial Narrow" w:hAnsi="Arial Narrow" w:cs="Arial"/>
                <w:kern w:val="28"/>
                <w:sz w:val="20"/>
                <w:szCs w:val="20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kern w:val="28"/>
                <w:sz w:val="20"/>
                <w:szCs w:val="20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kern w:val="28"/>
                <w:sz w:val="20"/>
                <w:szCs w:val="20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kern w:val="28"/>
                <w:sz w:val="20"/>
                <w:szCs w:val="20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kern w:val="28"/>
                <w:sz w:val="20"/>
                <w:szCs w:val="20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kern w:val="28"/>
                <w:sz w:val="20"/>
                <w:szCs w:val="20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kern w:val="28"/>
                <w:sz w:val="20"/>
                <w:szCs w:val="20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kern w:val="28"/>
                <w:sz w:val="20"/>
                <w:szCs w:val="20"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kern w:val="28"/>
                <w:sz w:val="20"/>
                <w:szCs w:val="20"/>
                <w:rtl/>
                <w:lang w:eastAsia="ar" w:bidi="ar-YE"/>
              </w:rPr>
              <w:fldChar w:fldCharType="end"/>
            </w:r>
            <w:bookmarkEnd w:id="0"/>
          </w:p>
        </w:tc>
      </w:tr>
    </w:tbl>
    <w:p w14:paraId="1416B8CA" w14:textId="05BF0C4D" w:rsidR="00BF5F5F" w:rsidRPr="00BF5F5F" w:rsidRDefault="00BF5F5F" w:rsidP="00BF5F5F">
      <w:pPr>
        <w:bidi/>
        <w:spacing w:after="240"/>
        <w:rPr>
          <w:rFonts w:ascii="Arial Black" w:hAnsi="Arial Black" w:cs="Arial"/>
          <w:b/>
          <w:bCs/>
          <w:i/>
          <w:iCs/>
          <w:kern w:val="28"/>
          <w:sz w:val="32"/>
          <w:szCs w:val="32"/>
        </w:rPr>
      </w:pPr>
      <w:r w:rsidRPr="00BF5F5F">
        <w:rPr>
          <w:rFonts w:ascii="Arial Black" w:hAnsi="Arial Black" w:cs="Arial" w:hint="cs"/>
          <w:b/>
          <w:bCs/>
          <w:i/>
          <w:iCs/>
          <w:kern w:val="28"/>
          <w:sz w:val="32"/>
          <w:szCs w:val="32"/>
          <w:rtl/>
        </w:rPr>
        <w:t>ﺑ</w:t>
      </w:r>
      <w:r w:rsidRPr="00BF5F5F">
        <w:rPr>
          <w:rFonts w:ascii="Arial Black" w:hAnsi="Arial Black" w:cs="Arial" w:hint="eastAsia"/>
          <w:b/>
          <w:bCs/>
          <w:i/>
          <w:iCs/>
          <w:kern w:val="28"/>
          <w:sz w:val="32"/>
          <w:szCs w:val="32"/>
          <w:rtl/>
        </w:rPr>
        <w:t>ر</w:t>
      </w:r>
      <w:r w:rsidRPr="00BF5F5F">
        <w:rPr>
          <w:rFonts w:ascii="Arial Black" w:hAnsi="Arial Black" w:cs="Arial" w:hint="cs"/>
          <w:b/>
          <w:bCs/>
          <w:i/>
          <w:iCs/>
          <w:kern w:val="28"/>
          <w:sz w:val="32"/>
          <w:szCs w:val="32"/>
          <w:rtl/>
        </w:rPr>
        <w:t>ﻧﺎﻣﺞ</w:t>
      </w:r>
      <w:r w:rsidRPr="00BF5F5F">
        <w:rPr>
          <w:rFonts w:ascii="Arial Black" w:hAnsi="Arial Black" w:cs="Arial"/>
          <w:b/>
          <w:bCs/>
          <w:i/>
          <w:iCs/>
          <w:kern w:val="28"/>
          <w:sz w:val="32"/>
          <w:szCs w:val="32"/>
          <w:rtl/>
        </w:rPr>
        <w:t xml:space="preserve"> و</w:t>
      </w:r>
      <w:r w:rsidRPr="00BF5F5F">
        <w:rPr>
          <w:rFonts w:ascii="Arial Black" w:hAnsi="Arial Black" w:cs="Arial" w:hint="cs"/>
          <w:b/>
          <w:bCs/>
          <w:i/>
          <w:iCs/>
          <w:kern w:val="28"/>
          <w:sz w:val="32"/>
          <w:szCs w:val="32"/>
          <w:rtl/>
        </w:rPr>
        <w:t>ﻻﯾﺔ</w:t>
      </w:r>
      <w:r w:rsidRPr="00BF5F5F">
        <w:rPr>
          <w:rFonts w:ascii="Arial Black" w:hAnsi="Arial Black" w:cs="Arial"/>
          <w:b/>
          <w:bCs/>
          <w:i/>
          <w:iCs/>
          <w:kern w:val="28"/>
          <w:sz w:val="32"/>
          <w:szCs w:val="32"/>
          <w:rtl/>
        </w:rPr>
        <w:t xml:space="preserve"> كارولينا الشمالية </w:t>
      </w:r>
      <w:r w:rsidRPr="00BF5F5F">
        <w:rPr>
          <w:rFonts w:ascii="Arial Black" w:hAnsi="Arial Black" w:cs="Arial" w:hint="cs"/>
          <w:b/>
          <w:bCs/>
          <w:i/>
          <w:iCs/>
          <w:kern w:val="28"/>
          <w:sz w:val="32"/>
          <w:szCs w:val="32"/>
          <w:rtl/>
        </w:rPr>
        <w:t>ﻟﻸ</w:t>
      </w:r>
      <w:r w:rsidRPr="00BF5F5F">
        <w:rPr>
          <w:rFonts w:ascii="Arial Black" w:hAnsi="Arial Black" w:cs="Arial" w:hint="eastAsia"/>
          <w:b/>
          <w:bCs/>
          <w:i/>
          <w:iCs/>
          <w:kern w:val="28"/>
          <w:sz w:val="32"/>
          <w:szCs w:val="32"/>
          <w:rtl/>
        </w:rPr>
        <w:t>ط</w:t>
      </w:r>
      <w:r w:rsidRPr="00BF5F5F">
        <w:rPr>
          <w:rFonts w:ascii="Arial Black" w:hAnsi="Arial Black" w:cs="Arial" w:hint="cs"/>
          <w:b/>
          <w:bCs/>
          <w:i/>
          <w:iCs/>
          <w:kern w:val="28"/>
          <w:sz w:val="32"/>
          <w:szCs w:val="32"/>
          <w:rtl/>
        </w:rPr>
        <w:t>ﻔﺎ</w:t>
      </w:r>
      <w:r w:rsidRPr="00BF5F5F">
        <w:rPr>
          <w:rFonts w:ascii="Arial Black" w:hAnsi="Arial Black" w:cs="Arial" w:hint="eastAsia"/>
          <w:b/>
          <w:bCs/>
          <w:i/>
          <w:iCs/>
          <w:kern w:val="28"/>
          <w:sz w:val="32"/>
          <w:szCs w:val="32"/>
          <w:rtl/>
        </w:rPr>
        <w:t>ل</w:t>
      </w:r>
      <w:r w:rsidRPr="00BF5F5F">
        <w:rPr>
          <w:rFonts w:ascii="Arial Black" w:hAnsi="Arial Black" w:cs="Arial"/>
          <w:b/>
          <w:bCs/>
          <w:i/>
          <w:iCs/>
          <w:kern w:val="28"/>
          <w:sz w:val="32"/>
          <w:szCs w:val="32"/>
          <w:rtl/>
        </w:rPr>
        <w:t xml:space="preserve"> ا</w:t>
      </w:r>
      <w:r w:rsidRPr="00BF5F5F">
        <w:rPr>
          <w:rFonts w:ascii="Arial Black" w:hAnsi="Arial Black" w:cs="Arial" w:hint="cs"/>
          <w:b/>
          <w:bCs/>
          <w:i/>
          <w:iCs/>
          <w:kern w:val="28"/>
          <w:sz w:val="32"/>
          <w:szCs w:val="32"/>
          <w:rtl/>
        </w:rPr>
        <w:t>ﻟ</w:t>
      </w:r>
      <w:r w:rsidRPr="00BF5F5F">
        <w:rPr>
          <w:rFonts w:ascii="Arial Black" w:hAnsi="Arial Black" w:cs="Arial" w:hint="eastAsia"/>
          <w:b/>
          <w:bCs/>
          <w:i/>
          <w:iCs/>
          <w:kern w:val="28"/>
          <w:sz w:val="32"/>
          <w:szCs w:val="32"/>
          <w:rtl/>
        </w:rPr>
        <w:t>ر</w:t>
      </w:r>
      <w:r w:rsidRPr="00BF5F5F">
        <w:rPr>
          <w:rFonts w:ascii="Arial Black" w:hAnsi="Arial Black" w:cs="Arial" w:hint="cs"/>
          <w:b/>
          <w:bCs/>
          <w:i/>
          <w:iCs/>
          <w:kern w:val="28"/>
          <w:sz w:val="32"/>
          <w:szCs w:val="32"/>
          <w:rtl/>
        </w:rPr>
        <w:t>ﺿﻊ</w:t>
      </w:r>
      <w:r w:rsidRPr="00BF5F5F">
        <w:rPr>
          <w:rFonts w:ascii="Arial Black" w:hAnsi="Arial Black" w:cs="Arial"/>
          <w:b/>
          <w:bCs/>
          <w:i/>
          <w:iCs/>
          <w:kern w:val="28"/>
          <w:sz w:val="32"/>
          <w:szCs w:val="32"/>
          <w:rtl/>
        </w:rPr>
        <w:t xml:space="preserve"> وا</w:t>
      </w:r>
      <w:r w:rsidRPr="00BF5F5F">
        <w:rPr>
          <w:rFonts w:ascii="Arial Black" w:hAnsi="Arial Black" w:cs="Arial" w:hint="cs"/>
          <w:b/>
          <w:bCs/>
          <w:i/>
          <w:iCs/>
          <w:kern w:val="28"/>
          <w:sz w:val="32"/>
          <w:szCs w:val="32"/>
          <w:rtl/>
        </w:rPr>
        <w:t>ﻷ</w:t>
      </w:r>
      <w:r w:rsidRPr="00BF5F5F">
        <w:rPr>
          <w:rFonts w:ascii="Arial Black" w:hAnsi="Arial Black" w:cs="Arial" w:hint="eastAsia"/>
          <w:b/>
          <w:bCs/>
          <w:i/>
          <w:iCs/>
          <w:kern w:val="28"/>
          <w:sz w:val="32"/>
          <w:szCs w:val="32"/>
          <w:rtl/>
        </w:rPr>
        <w:t>ط</w:t>
      </w:r>
      <w:r w:rsidRPr="00BF5F5F">
        <w:rPr>
          <w:rFonts w:ascii="Arial Black" w:hAnsi="Arial Black" w:cs="Arial" w:hint="cs"/>
          <w:b/>
          <w:bCs/>
          <w:i/>
          <w:iCs/>
          <w:kern w:val="28"/>
          <w:sz w:val="32"/>
          <w:szCs w:val="32"/>
          <w:rtl/>
        </w:rPr>
        <w:t>ﻔﺎ</w:t>
      </w:r>
      <w:r w:rsidRPr="00BF5F5F">
        <w:rPr>
          <w:rFonts w:ascii="Arial Black" w:hAnsi="Arial Black" w:cs="Arial" w:hint="eastAsia"/>
          <w:b/>
          <w:bCs/>
          <w:i/>
          <w:iCs/>
          <w:kern w:val="28"/>
          <w:sz w:val="32"/>
          <w:szCs w:val="32"/>
          <w:rtl/>
        </w:rPr>
        <w:t>ل</w:t>
      </w:r>
      <w:r w:rsidRPr="00BF5F5F">
        <w:rPr>
          <w:rFonts w:ascii="Arial Black" w:hAnsi="Arial Black" w:cs="Arial"/>
          <w:b/>
          <w:bCs/>
          <w:i/>
          <w:iCs/>
          <w:kern w:val="28"/>
          <w:sz w:val="32"/>
          <w:szCs w:val="32"/>
          <w:rtl/>
        </w:rPr>
        <w:t xml:space="preserve"> ا</w:t>
      </w:r>
      <w:r w:rsidRPr="00BF5F5F">
        <w:rPr>
          <w:rFonts w:ascii="Arial Black" w:hAnsi="Arial Black" w:cs="Arial" w:hint="cs"/>
          <w:b/>
          <w:bCs/>
          <w:i/>
          <w:iCs/>
          <w:kern w:val="28"/>
          <w:sz w:val="32"/>
          <w:szCs w:val="32"/>
          <w:rtl/>
        </w:rPr>
        <w:t>ﻟﺻﻐﺎ</w:t>
      </w:r>
      <w:r w:rsidRPr="00BF5F5F">
        <w:rPr>
          <w:rFonts w:ascii="Arial Black" w:hAnsi="Arial Black" w:cs="Arial" w:hint="eastAsia"/>
          <w:b/>
          <w:bCs/>
          <w:i/>
          <w:iCs/>
          <w:kern w:val="28"/>
          <w:sz w:val="32"/>
          <w:szCs w:val="32"/>
          <w:rtl/>
        </w:rPr>
        <w:t>ر</w:t>
      </w:r>
    </w:p>
    <w:tbl>
      <w:tblPr>
        <w:bidiVisual/>
        <w:tblW w:w="10743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347"/>
        <w:gridCol w:w="630"/>
        <w:gridCol w:w="2430"/>
        <w:gridCol w:w="1935"/>
        <w:gridCol w:w="236"/>
        <w:gridCol w:w="4809"/>
      </w:tblGrid>
      <w:tr w:rsidR="0030051B" w:rsidRPr="00BF5F5F" w14:paraId="690F5646" w14:textId="77777777" w:rsidTr="00D00E4E">
        <w:trPr>
          <w:trHeight w:val="288"/>
        </w:trP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7EE09" w14:textId="477BDE17" w:rsidR="0030051B" w:rsidRPr="00BF5F5F" w:rsidRDefault="0030051B" w:rsidP="00E41940">
            <w:pPr>
              <w:pStyle w:val="Header"/>
              <w:tabs>
                <w:tab w:val="left" w:pos="720"/>
              </w:tabs>
              <w:bidi/>
              <w:ind w:right="-108"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التاريخ </w:t>
            </w:r>
          </w:p>
        </w:tc>
        <w:bookmarkStart w:id="1" w:name="Text1"/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3C667" w14:textId="3A226143" w:rsidR="0030051B" w:rsidRPr="00BF5F5F" w:rsidRDefault="0030051B" w:rsidP="00E41940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1"/>
          </w:p>
        </w:tc>
      </w:tr>
      <w:tr w:rsidR="00E41940" w:rsidRPr="00BF5F5F" w14:paraId="68B2C84C" w14:textId="77777777" w:rsidTr="00D00E4E">
        <w:tc>
          <w:tcPr>
            <w:tcW w:w="107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6DBB30" w14:textId="77777777" w:rsidR="00E41940" w:rsidRPr="00BF5F5F" w:rsidRDefault="00E41940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  <w:sz w:val="8"/>
              </w:rPr>
            </w:pPr>
          </w:p>
        </w:tc>
      </w:tr>
      <w:tr w:rsidR="0030051B" w:rsidRPr="00BF5F5F" w14:paraId="79A4948B" w14:textId="77777777" w:rsidTr="00D00E4E">
        <w:trPr>
          <w:trHeight w:val="288"/>
        </w:trPr>
        <w:tc>
          <w:tcPr>
            <w:tcW w:w="107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BAFDBA" w14:textId="3B091F2E" w:rsidR="0030051B" w:rsidRPr="00BF5F5F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</w:tr>
      <w:tr w:rsidR="0030051B" w:rsidRPr="00BF5F5F" w14:paraId="6C74109D" w14:textId="77777777" w:rsidTr="00D00E4E">
        <w:trPr>
          <w:trHeight w:val="288"/>
        </w:trPr>
        <w:tc>
          <w:tcPr>
            <w:tcW w:w="107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E39FBE" w14:textId="1474C815" w:rsidR="0030051B" w:rsidRPr="00BF5F5F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</w:tr>
      <w:tr w:rsidR="0030051B" w:rsidRPr="00BF5F5F" w14:paraId="2ABFEC0C" w14:textId="77777777" w:rsidTr="00D00E4E">
        <w:trPr>
          <w:trHeight w:val="288"/>
        </w:trPr>
        <w:tc>
          <w:tcPr>
            <w:tcW w:w="107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AE5A03" w14:textId="49D1D570" w:rsidR="0030051B" w:rsidRPr="00BF5F5F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</w:tr>
      <w:tr w:rsidR="008C4733" w:rsidRPr="00BF5F5F" w14:paraId="720B2F4B" w14:textId="77777777" w:rsidTr="00D00E4E">
        <w:tc>
          <w:tcPr>
            <w:tcW w:w="107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CF62BA" w14:textId="77777777" w:rsidR="008C4733" w:rsidRPr="00BF5F5F" w:rsidRDefault="008C4733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30051B" w:rsidRPr="00BF5F5F" w14:paraId="5F6BE2EA" w14:textId="77777777" w:rsidTr="00D00E4E">
        <w:trPr>
          <w:trHeight w:val="288"/>
        </w:trPr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23327" w14:textId="77777777" w:rsidR="0030051B" w:rsidRPr="00BF5F5F" w:rsidRDefault="0030051B" w:rsidP="00E41940">
            <w:pPr>
              <w:pStyle w:val="Header"/>
              <w:tabs>
                <w:tab w:val="left" w:pos="720"/>
              </w:tabs>
              <w:bidi/>
              <w:ind w:right="-108"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عزيزي/عزيزتي </w:t>
            </w:r>
          </w:p>
        </w:tc>
        <w:tc>
          <w:tcPr>
            <w:tcW w:w="9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13003" w14:textId="24CA110A" w:rsidR="0030051B" w:rsidRPr="00BF5F5F" w:rsidRDefault="0030051B" w:rsidP="00E41940">
            <w:pPr>
              <w:pStyle w:val="Header"/>
              <w:tabs>
                <w:tab w:val="left" w:pos="720"/>
              </w:tabs>
              <w:bidi/>
              <w:ind w:left="-18"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2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>،</w:t>
            </w:r>
          </w:p>
        </w:tc>
      </w:tr>
      <w:tr w:rsidR="0030051B" w:rsidRPr="00BF5F5F" w14:paraId="4CED504F" w14:textId="77777777" w:rsidTr="00D00E4E">
        <w:tc>
          <w:tcPr>
            <w:tcW w:w="107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ED2690" w14:textId="77777777" w:rsidR="0030051B" w:rsidRPr="00BF5F5F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  <w:sz w:val="8"/>
              </w:rPr>
            </w:pPr>
          </w:p>
        </w:tc>
      </w:tr>
      <w:tr w:rsidR="0030051B" w:rsidRPr="00BF5F5F" w14:paraId="6597D715" w14:textId="77777777" w:rsidTr="00D00E4E">
        <w:trPr>
          <w:trHeight w:val="288"/>
        </w:trPr>
        <w:tc>
          <w:tcPr>
            <w:tcW w:w="107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EB30D" w14:textId="3B5A339C" w:rsidR="0030051B" w:rsidRPr="00BF5F5F" w:rsidRDefault="0030051B" w:rsidP="00E41940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تمت إحالة طفلكم، </w:t>
            </w:r>
            <w:bookmarkStart w:id="3" w:name="Text22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3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 تاريخ الميلاد</w:t>
            </w:r>
            <w:bookmarkStart w:id="4" w:name="Text5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>:</w:t>
            </w:r>
            <w:bookmarkEnd w:id="4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، مؤخرًا إلى </w: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end"/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 من قبل </w:t>
            </w:r>
            <w:bookmarkStart w:id="5" w:name="Text24"/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end"/>
            </w:r>
            <w:bookmarkEnd w:id="5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>.</w:t>
            </w:r>
          </w:p>
        </w:tc>
      </w:tr>
      <w:tr w:rsidR="0030051B" w:rsidRPr="00BF5F5F" w14:paraId="189869CD" w14:textId="77777777" w:rsidTr="00D00E4E">
        <w:tc>
          <w:tcPr>
            <w:tcW w:w="107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2326E9" w14:textId="77777777" w:rsidR="0030051B" w:rsidRPr="00BF5F5F" w:rsidRDefault="0030051B" w:rsidP="001B1CDF">
            <w:pPr>
              <w:pStyle w:val="Header"/>
              <w:tabs>
                <w:tab w:val="left" w:pos="720"/>
              </w:tabs>
              <w:bidi/>
              <w:jc w:val="both"/>
              <w:rPr>
                <w:rFonts w:ascii="Arial Narrow" w:hAnsi="Arial Narrow" w:cs="Arial"/>
              </w:rPr>
            </w:pPr>
          </w:p>
        </w:tc>
      </w:tr>
      <w:tr w:rsidR="0030051B" w:rsidRPr="00BF5F5F" w14:paraId="10EED9EC" w14:textId="77777777" w:rsidTr="00D00E4E">
        <w:trPr>
          <w:trHeight w:val="288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A1F96F2" w14:textId="77777777" w:rsidR="0030051B" w:rsidRPr="00BF5F5F" w:rsidRDefault="0030051B" w:rsidP="00E41940">
            <w:pPr>
              <w:pStyle w:val="Header"/>
              <w:bidi/>
              <w:spacing w:before="40" w:after="40"/>
              <w:jc w:val="both"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FORMCHECKBOX </w:instrTex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6"/>
          </w:p>
        </w:tc>
        <w:tc>
          <w:tcPr>
            <w:tcW w:w="103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EE819B" w14:textId="7D0FC903" w:rsidR="0030051B" w:rsidRPr="00BF5F5F" w:rsidRDefault="0030051B" w:rsidP="00D63BBE">
            <w:pPr>
              <w:pStyle w:val="Header"/>
              <w:tabs>
                <w:tab w:val="left" w:pos="720"/>
              </w:tabs>
              <w:bidi/>
              <w:spacing w:before="40" w:after="40"/>
              <w:ind w:left="17"/>
              <w:rPr>
                <w:rFonts w:ascii="Arial Narrow" w:hAnsi="Arial Narrow" w:cs="Arial"/>
              </w:rPr>
            </w:pPr>
            <w:bookmarkStart w:id="7" w:name="_Hlk100042536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لم أتمكن من الوصول إليكم لمناقشة إحالة </w:t>
            </w:r>
            <w:bookmarkStart w:id="8" w:name="Text25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8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. لقد حاولت الاتصال </w:t>
            </w:r>
            <w:proofErr w:type="gramStart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>بكم</w:t>
            </w:r>
            <w:proofErr w:type="gramEnd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 ولكن لم أتلق أي رد منكم.</w:t>
            </w:r>
            <w:r w:rsidR="00D63BBE">
              <w:rPr>
                <w:rFonts w:ascii="Arial Narrow" w:eastAsia="Arial Narrow" w:hAnsi="Arial Narrow" w:cs="Arial"/>
                <w:lang w:eastAsia="ar" w:bidi="ar-YE"/>
              </w:rPr>
              <w:br/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 رقم الهاتف الذي لديكم هو: </w:t>
            </w:r>
            <w:r w:rsidR="005C7C5C"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5C7C5C"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="005C7C5C"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="005C7C5C"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5C7C5C"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9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. عنوان البريد الإلكتروني الذي لديكم هو: </w:t>
            </w:r>
            <w:r w:rsidR="005C7C5C"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5C7C5C"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="005C7C5C"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="005C7C5C"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5C7C5C"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10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>.</w:t>
            </w:r>
            <w:bookmarkEnd w:id="7"/>
          </w:p>
        </w:tc>
      </w:tr>
      <w:tr w:rsidR="0030051B" w:rsidRPr="00BF5F5F" w14:paraId="298EB79B" w14:textId="77777777" w:rsidTr="00D00E4E">
        <w:tc>
          <w:tcPr>
            <w:tcW w:w="107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2AF892" w14:textId="77777777" w:rsidR="0030051B" w:rsidRPr="00BF5F5F" w:rsidRDefault="0030051B" w:rsidP="00E41940">
            <w:pPr>
              <w:pStyle w:val="Header"/>
              <w:tabs>
                <w:tab w:val="left" w:pos="720"/>
              </w:tabs>
              <w:bidi/>
              <w:spacing w:before="40" w:after="40"/>
              <w:ind w:left="1080"/>
              <w:rPr>
                <w:rFonts w:ascii="Arial Narrow" w:hAnsi="Arial Narrow" w:cs="Arial"/>
                <w:b/>
              </w:rPr>
            </w:pPr>
            <w:r w:rsidRPr="00BF5F5F">
              <w:rPr>
                <w:rFonts w:ascii="Arial Narrow" w:eastAsia="Arial Narrow" w:hAnsi="Arial Narrow" w:cs="Arial"/>
                <w:b/>
                <w:bCs/>
                <w:rtl/>
                <w:lang w:eastAsia="ar" w:bidi="ar-YE"/>
              </w:rPr>
              <w:t xml:space="preserve">- أو - </w:t>
            </w:r>
          </w:p>
        </w:tc>
      </w:tr>
      <w:tr w:rsidR="0030051B" w:rsidRPr="00BF5F5F" w14:paraId="65A81830" w14:textId="77777777" w:rsidTr="00D00E4E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326827C" w14:textId="77777777" w:rsidR="0030051B" w:rsidRPr="00BF5F5F" w:rsidRDefault="0030051B" w:rsidP="00E41940">
            <w:pPr>
              <w:pStyle w:val="Header"/>
              <w:bidi/>
              <w:spacing w:before="40" w:after="40"/>
              <w:jc w:val="both"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FORMCHECKBOX </w:instrTex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11"/>
          </w:p>
        </w:tc>
        <w:tc>
          <w:tcPr>
            <w:tcW w:w="103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68AC55" w14:textId="619F69FB" w:rsidR="0030051B" w:rsidRPr="00BF5F5F" w:rsidRDefault="0030051B" w:rsidP="00E41940">
            <w:pPr>
              <w:pStyle w:val="Header"/>
              <w:bidi/>
              <w:spacing w:before="40" w:after="40"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تحدثنا مؤخرًا بخصوص إحالة </w:t>
            </w:r>
            <w:bookmarkStart w:id="12" w:name="Text26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12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 إلى برنامجنا، وقد أشرتم إلى عدم اهتمامكم بالخدمات في الوقت الحالي. </w:t>
            </w:r>
          </w:p>
        </w:tc>
      </w:tr>
      <w:tr w:rsidR="0030051B" w:rsidRPr="00BF5F5F" w14:paraId="3DF9495D" w14:textId="77777777" w:rsidTr="00D00E4E">
        <w:tc>
          <w:tcPr>
            <w:tcW w:w="107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B4C512" w14:textId="77777777" w:rsidR="0030051B" w:rsidRPr="00BF5F5F" w:rsidRDefault="0030051B" w:rsidP="001B1CDF">
            <w:pPr>
              <w:pStyle w:val="Header"/>
              <w:bidi/>
              <w:jc w:val="both"/>
              <w:rPr>
                <w:rFonts w:ascii="Arial Narrow" w:hAnsi="Arial Narrow" w:cs="Arial"/>
              </w:rPr>
            </w:pPr>
          </w:p>
        </w:tc>
      </w:tr>
      <w:tr w:rsidR="0030051B" w:rsidRPr="00BF5F5F" w14:paraId="14F6C899" w14:textId="77777777" w:rsidTr="00D00E4E">
        <w:tc>
          <w:tcPr>
            <w:tcW w:w="107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803826" w14:textId="28455DA5" w:rsidR="0030051B" w:rsidRPr="00BF5F5F" w:rsidRDefault="0030051B" w:rsidP="00416FFB">
            <w:pPr>
              <w:pStyle w:val="Header"/>
              <w:tabs>
                <w:tab w:val="left" w:pos="720"/>
              </w:tabs>
              <w:bidi/>
              <w:spacing w:line="276" w:lineRule="auto"/>
              <w:jc w:val="both"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مرفق مع هذا الخطاب </w:t>
            </w:r>
            <w:r w:rsidRPr="00BF5F5F">
              <w:rPr>
                <w:rFonts w:ascii="Arial Narrow" w:eastAsia="Arial Narrow" w:hAnsi="Arial Narrow" w:cs="Arial"/>
                <w:i/>
                <w:iCs/>
                <w:rtl/>
                <w:lang w:eastAsia="ar" w:bidi="ar-YE"/>
              </w:rPr>
              <w:t>إشعار بحقوق الطفل والأسرة</w: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. يقدم هذا الإشعار معلومات حول حقوقكم فيما يتعلق بكيفية ضمان </w: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end"/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 سرية المعلومات التعريفية الشخصية لطفلكم، والسجلات التي تم جمعها، أو الاحتفاظ بها، أو استخدامها من قبل </w: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end"/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>. تُحفظ معلومات إحالة طفلكم بسرية تامة لدى</w:t>
            </w:r>
            <w:r w:rsidR="00D63BBE">
              <w:rPr>
                <w:rFonts w:ascii="Arial Narrow" w:eastAsia="Arial Narrow" w:hAnsi="Arial Narrow" w:cs="Arial"/>
                <w:lang w:eastAsia="ar" w:bidi="ar-YE"/>
              </w:rPr>
              <w:t> </w: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end"/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. </w:t>
            </w:r>
          </w:p>
        </w:tc>
      </w:tr>
      <w:tr w:rsidR="0030051B" w:rsidRPr="00BF5F5F" w14:paraId="218DC7E6" w14:textId="77777777" w:rsidTr="00D00E4E">
        <w:tc>
          <w:tcPr>
            <w:tcW w:w="107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7A514C" w14:textId="77777777" w:rsidR="0030051B" w:rsidRPr="00BF5F5F" w:rsidRDefault="0030051B" w:rsidP="001B1CDF">
            <w:pPr>
              <w:pStyle w:val="Header"/>
              <w:tabs>
                <w:tab w:val="left" w:pos="720"/>
              </w:tabs>
              <w:bidi/>
              <w:jc w:val="both"/>
              <w:rPr>
                <w:rFonts w:ascii="Arial Narrow" w:hAnsi="Arial Narrow" w:cs="Arial"/>
              </w:rPr>
            </w:pPr>
          </w:p>
        </w:tc>
      </w:tr>
      <w:tr w:rsidR="0030051B" w:rsidRPr="00BF5F5F" w14:paraId="79CBD732" w14:textId="77777777" w:rsidTr="00D00E4E">
        <w:tc>
          <w:tcPr>
            <w:tcW w:w="107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3A7C9F" w14:textId="1072386B" w:rsidR="0030051B" w:rsidRPr="00BF5F5F" w:rsidRDefault="0030051B" w:rsidP="001B1CDF">
            <w:pPr>
              <w:pStyle w:val="Header"/>
              <w:tabs>
                <w:tab w:val="left" w:pos="720"/>
              </w:tabs>
              <w:bidi/>
              <w:jc w:val="both"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في المستقبل، إذا كانت لديكم أي أسئلة أو استفسارات بخصوص نمو طفلكم، يرجى الاتصال بـ </w:t>
            </w:r>
            <w:bookmarkStart w:id="13" w:name="Text30"/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u w:val="single"/>
                <w:rtl/>
                <w:lang w:eastAsia="ar" w:bidi="ar-YE"/>
              </w:rPr>
              <w:fldChar w:fldCharType="end"/>
            </w:r>
            <w:bookmarkEnd w:id="13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. </w:t>
            </w:r>
          </w:p>
        </w:tc>
      </w:tr>
      <w:tr w:rsidR="0030051B" w:rsidRPr="00BF5F5F" w14:paraId="015B5BAE" w14:textId="77777777" w:rsidTr="00D00E4E">
        <w:trPr>
          <w:trHeight w:val="549"/>
        </w:trPr>
        <w:tc>
          <w:tcPr>
            <w:tcW w:w="107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0B8789" w14:textId="77777777" w:rsidR="0030051B" w:rsidRPr="00BF5F5F" w:rsidRDefault="0030051B" w:rsidP="001B1CDF">
            <w:pPr>
              <w:pStyle w:val="Header"/>
              <w:tabs>
                <w:tab w:val="left" w:pos="720"/>
              </w:tabs>
              <w:bidi/>
              <w:jc w:val="both"/>
              <w:rPr>
                <w:rFonts w:ascii="Arial Narrow" w:hAnsi="Arial Narrow" w:cs="Arial"/>
              </w:rPr>
            </w:pPr>
          </w:p>
        </w:tc>
      </w:tr>
      <w:tr w:rsidR="0030051B" w:rsidRPr="00BF5F5F" w14:paraId="20068412" w14:textId="77777777" w:rsidTr="00D00E4E">
        <w:tc>
          <w:tcPr>
            <w:tcW w:w="107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D8CB93" w14:textId="77777777" w:rsidR="0030051B" w:rsidRPr="00BF5F5F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>مع خالص التقدير،</w:t>
            </w:r>
          </w:p>
        </w:tc>
      </w:tr>
      <w:tr w:rsidR="0030051B" w:rsidRPr="00BF5F5F" w14:paraId="64FBD7B2" w14:textId="77777777" w:rsidTr="00D00E4E">
        <w:trPr>
          <w:trHeight w:val="513"/>
        </w:trPr>
        <w:tc>
          <w:tcPr>
            <w:tcW w:w="56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057853" w14:textId="77777777" w:rsidR="0030051B" w:rsidRPr="00BF5F5F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E5D8D0" w14:textId="77777777" w:rsidR="0030051B" w:rsidRPr="00BF5F5F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65BB7EC9" w14:textId="77777777" w:rsidR="0030051B" w:rsidRPr="00BF5F5F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</w:p>
        </w:tc>
      </w:tr>
      <w:bookmarkStart w:id="14" w:name="Text31"/>
      <w:tr w:rsidR="0030051B" w:rsidRPr="00BF5F5F" w14:paraId="13DF0597" w14:textId="77777777" w:rsidTr="00D00E4E">
        <w:trPr>
          <w:trHeight w:val="576"/>
        </w:trPr>
        <w:tc>
          <w:tcPr>
            <w:tcW w:w="56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8EB4C3" w14:textId="290A7E94" w:rsidR="0030051B" w:rsidRPr="00BF5F5F" w:rsidRDefault="0030051B" w:rsidP="00E41940">
            <w:pPr>
              <w:pStyle w:val="Header"/>
              <w:tabs>
                <w:tab w:val="left" w:pos="720"/>
              </w:tabs>
              <w:bidi/>
              <w:spacing w:after="60"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  <w:bookmarkEnd w:id="14"/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، </w:t>
            </w:r>
          </w:p>
          <w:p w14:paraId="79B9624C" w14:textId="77777777" w:rsidR="0030051B" w:rsidRPr="00BF5F5F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>منسق خدمات التدخل المبكر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FCE60F" w14:textId="77777777" w:rsidR="0030051B" w:rsidRPr="00BF5F5F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1C12AF62" w14:textId="77777777" w:rsidR="0030051B" w:rsidRPr="00BF5F5F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</w:p>
        </w:tc>
      </w:tr>
      <w:tr w:rsidR="00040767" w:rsidRPr="00BF5F5F" w14:paraId="56F883F6" w14:textId="77777777" w:rsidTr="00D00E4E">
        <w:trPr>
          <w:trHeight w:val="333"/>
        </w:trPr>
        <w:tc>
          <w:tcPr>
            <w:tcW w:w="37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6342A" w14:textId="0AE7606C" w:rsidR="00040767" w:rsidRPr="00BF5F5F" w:rsidRDefault="00040767" w:rsidP="00933DE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الهاتف: </w: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C25F2" w14:textId="3DD9A784" w:rsidR="00040767" w:rsidRPr="00BF5F5F" w:rsidRDefault="00040767" w:rsidP="00933DE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t xml:space="preserve">البريد الإلكتروني: </w: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instrText xml:space="preserve"> FORMTEXT </w:instrTex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separate"/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="00BF5F5F" w:rsidRPr="00BF5F5F">
              <w:rPr>
                <w:rFonts w:ascii="Arial Narrow" w:eastAsia="Arial Narrow" w:hAnsi="Arial Narrow" w:cs="Arial"/>
                <w:noProof/>
                <w:rtl/>
                <w:lang w:eastAsia="ar" w:bidi="ar-YE"/>
              </w:rPr>
              <w:t> </w:t>
            </w:r>
            <w:r w:rsidRPr="00BF5F5F">
              <w:rPr>
                <w:rFonts w:ascii="Arial Narrow" w:eastAsia="Arial Narrow" w:hAnsi="Arial Narrow" w:cs="Arial"/>
                <w:rtl/>
                <w:lang w:eastAsia="ar" w:bidi="ar-YE"/>
              </w:rPr>
              <w:fldChar w:fldCharType="end"/>
            </w:r>
          </w:p>
        </w:tc>
      </w:tr>
    </w:tbl>
    <w:p w14:paraId="16EB6669" w14:textId="17005F32" w:rsidR="000B12B3" w:rsidRPr="00BF5F5F" w:rsidRDefault="0030051B" w:rsidP="00416FFB">
      <w:pPr>
        <w:bidi/>
        <w:spacing w:before="120"/>
        <w:ind w:left="-90"/>
        <w:rPr>
          <w:rFonts w:ascii="Arial Narrow" w:hAnsi="Arial Narrow" w:cs="Arial"/>
        </w:rPr>
      </w:pPr>
      <w:r w:rsidRPr="00BF5F5F">
        <w:rPr>
          <w:rFonts w:ascii="Arial Narrow" w:eastAsia="Arial Narrow" w:hAnsi="Arial Narrow" w:cs="Arial"/>
          <w:rtl/>
          <w:lang w:eastAsia="ar" w:bidi="ar-YE"/>
        </w:rPr>
        <w:t>نسخة إلى: مصدر الإحالة</w:t>
      </w:r>
    </w:p>
    <w:sectPr w:rsidR="000B12B3" w:rsidRPr="00BF5F5F" w:rsidSect="005D5E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3CBA" w14:textId="77777777" w:rsidR="00DC27F4" w:rsidRDefault="00DC27F4" w:rsidP="00042276">
      <w:r>
        <w:separator/>
      </w:r>
    </w:p>
  </w:endnote>
  <w:endnote w:type="continuationSeparator" w:id="0">
    <w:p w14:paraId="2F4CBC90" w14:textId="77777777" w:rsidR="00DC27F4" w:rsidRDefault="00DC27F4" w:rsidP="000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4E80" w14:textId="77777777" w:rsidR="00E54D44" w:rsidRDefault="00E54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46E9" w14:textId="77777777" w:rsidR="001B1CDF" w:rsidRPr="00BF5F5F" w:rsidRDefault="00E41940" w:rsidP="0030051B">
    <w:pPr>
      <w:pStyle w:val="Footer"/>
      <w:tabs>
        <w:tab w:val="right" w:pos="10260"/>
      </w:tabs>
      <w:bidi/>
      <w:ind w:right="72"/>
      <w:rPr>
        <w:rFonts w:ascii="Arial Narrow" w:hAnsi="Arial Narrow"/>
        <w:sz w:val="18"/>
        <w:szCs w:val="18"/>
      </w:rPr>
    </w:pPr>
    <w:bookmarkStart w:id="15" w:name="_Hlk71106307"/>
    <w:bookmarkStart w:id="16" w:name="_Hlk71106308"/>
    <w:bookmarkStart w:id="17" w:name="_Hlk71106447"/>
    <w:bookmarkStart w:id="18" w:name="_Hlk71106448"/>
    <w:bookmarkStart w:id="19" w:name="_Hlk71106478"/>
    <w:bookmarkStart w:id="20" w:name="_Hlk71106479"/>
    <w:r w:rsidRPr="00E94FA1">
      <w:rPr>
        <w:noProof/>
        <w:rtl/>
        <w:lang w:eastAsia="ar" w:bidi="ar-YE"/>
      </w:rPr>
      <w:drawing>
        <wp:anchor distT="0" distB="0" distL="114300" distR="114300" simplePos="0" relativeHeight="251659264" behindDoc="0" locked="0" layoutInCell="1" allowOverlap="1" wp14:anchorId="3FA72163" wp14:editId="09B8AC5C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6" name="Picture 2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4FA1">
      <w:rPr>
        <w:noProof/>
        <w:rtl/>
        <w:lang w:eastAsia="ar" w:bidi="ar-YE"/>
      </w:rPr>
      <w:drawing>
        <wp:anchor distT="0" distB="0" distL="114300" distR="114300" simplePos="0" relativeHeight="251657216" behindDoc="0" locked="0" layoutInCell="1" allowOverlap="1" wp14:anchorId="0CB8ED4A" wp14:editId="2D73D546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5" name="Picture 1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276" w:rsidRPr="00E94FA1">
      <w:rPr>
        <w:rFonts w:ascii="Arial Narrow" w:hAnsi="Arial Narrow"/>
        <w:sz w:val="18"/>
        <w:szCs w:val="18"/>
      </w:rPr>
      <w:t>NC ITP Rights at Referral (5/13, Revised 3/14, Updated 7/20, Revised 3/22)</w:t>
    </w:r>
    <w:bookmarkEnd w:id="15"/>
    <w:bookmarkEnd w:id="16"/>
    <w:bookmarkEnd w:id="17"/>
    <w:bookmarkEnd w:id="18"/>
    <w:bookmarkEnd w:id="19"/>
    <w:bookmarkEnd w:id="2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6C8E" w14:textId="77777777" w:rsidR="00E54D44" w:rsidRDefault="00E54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E850" w14:textId="77777777" w:rsidR="00DC27F4" w:rsidRDefault="00DC27F4" w:rsidP="00042276">
      <w:r>
        <w:separator/>
      </w:r>
    </w:p>
  </w:footnote>
  <w:footnote w:type="continuationSeparator" w:id="0">
    <w:p w14:paraId="6975A466" w14:textId="77777777" w:rsidR="00DC27F4" w:rsidRDefault="00DC27F4" w:rsidP="000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AD03" w14:textId="77777777" w:rsidR="00E54D44" w:rsidRDefault="00E54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DF8A" w14:textId="77777777" w:rsidR="00E54D44" w:rsidRPr="00024DD1" w:rsidRDefault="00E54D44" w:rsidP="00E54D44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إدارة الخدمات الصحية والإنسانية بولاية كارولينا الشمالية</w:t>
    </w:r>
  </w:p>
  <w:p w14:paraId="0CD3DFAA" w14:textId="77777777" w:rsidR="00E54D44" w:rsidRPr="00024DD1" w:rsidRDefault="00E54D44" w:rsidP="00E54D44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024DD1">
      <w:rPr>
        <w:rFonts w:ascii="Arial Narrow" w:eastAsia="Arial Narrow" w:hAnsi="Arial Narrow" w:cs="Arial"/>
        <w:sz w:val="18"/>
        <w:szCs w:val="18"/>
        <w:rtl/>
        <w:lang w:bidi="ar-YE"/>
      </w:rPr>
      <w:t>قسم رعاية الطفل والأسرة</w:t>
    </w:r>
  </w:p>
  <w:p w14:paraId="3BD0197D" w14:textId="4DC15482" w:rsidR="001B1CDF" w:rsidRPr="00BF5F5F" w:rsidRDefault="001B1CDF" w:rsidP="00E54D44">
    <w:pPr>
      <w:pStyle w:val="Heading2"/>
      <w:bidi/>
      <w:jc w:val="right"/>
      <w:rPr>
        <w:rFonts w:ascii="Arial Narrow" w:hAnsi="Arial Narrow"/>
        <w:b w:val="0"/>
        <w:bCs/>
        <w:kern w:val="28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14EF" w14:textId="77777777" w:rsidR="00E54D44" w:rsidRDefault="00E54D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IuoAQabIWUZYPiWg0zSh5HbipJpx6Yh2Kd2I8+NajhV3su8xIuzaHT4t8h9PuPbBWXbgsueoCM4urvnXwVHWw==" w:salt="kOsM4T3tWj5xatVSzrDaf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95E"/>
    <w:rsid w:val="000015B3"/>
    <w:rsid w:val="00011C16"/>
    <w:rsid w:val="000144F5"/>
    <w:rsid w:val="00040767"/>
    <w:rsid w:val="00042276"/>
    <w:rsid w:val="000B12B3"/>
    <w:rsid w:val="001B1CDF"/>
    <w:rsid w:val="00207E0E"/>
    <w:rsid w:val="00214442"/>
    <w:rsid w:val="00225455"/>
    <w:rsid w:val="002F059E"/>
    <w:rsid w:val="0030051B"/>
    <w:rsid w:val="00352CC6"/>
    <w:rsid w:val="00353C2D"/>
    <w:rsid w:val="00416FFB"/>
    <w:rsid w:val="00444744"/>
    <w:rsid w:val="00464FF2"/>
    <w:rsid w:val="00492BFB"/>
    <w:rsid w:val="0050252D"/>
    <w:rsid w:val="005712EE"/>
    <w:rsid w:val="005C7C5C"/>
    <w:rsid w:val="005D5EA5"/>
    <w:rsid w:val="005D6B95"/>
    <w:rsid w:val="006565F0"/>
    <w:rsid w:val="006D38D6"/>
    <w:rsid w:val="0072230E"/>
    <w:rsid w:val="00731901"/>
    <w:rsid w:val="007A6C36"/>
    <w:rsid w:val="007E4A1C"/>
    <w:rsid w:val="007F3C73"/>
    <w:rsid w:val="00847A30"/>
    <w:rsid w:val="008C4733"/>
    <w:rsid w:val="00933DEF"/>
    <w:rsid w:val="009B109B"/>
    <w:rsid w:val="00A3292B"/>
    <w:rsid w:val="00A3395E"/>
    <w:rsid w:val="00AD5ACB"/>
    <w:rsid w:val="00AD7F84"/>
    <w:rsid w:val="00B2433F"/>
    <w:rsid w:val="00B46D1C"/>
    <w:rsid w:val="00B521B1"/>
    <w:rsid w:val="00BF5F5F"/>
    <w:rsid w:val="00C36147"/>
    <w:rsid w:val="00D00E4E"/>
    <w:rsid w:val="00D2753F"/>
    <w:rsid w:val="00D33987"/>
    <w:rsid w:val="00D63BBE"/>
    <w:rsid w:val="00DC0292"/>
    <w:rsid w:val="00DC27F4"/>
    <w:rsid w:val="00E41940"/>
    <w:rsid w:val="00E54D44"/>
    <w:rsid w:val="00E94FA1"/>
    <w:rsid w:val="00F03CFB"/>
    <w:rsid w:val="00F1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B38AB"/>
  <w15:docId w15:val="{3B012692-7F3E-4B2A-BC16-88A39FD3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ar-Y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42276"/>
    <w:pPr>
      <w:keepNext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76"/>
  </w:style>
  <w:style w:type="paragraph" w:styleId="Footer">
    <w:name w:val="footer"/>
    <w:basedOn w:val="Normal"/>
    <w:link w:val="Foot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76"/>
  </w:style>
  <w:style w:type="character" w:customStyle="1" w:styleId="Heading2Char">
    <w:name w:val="Heading 2 Char"/>
    <w:link w:val="Heading2"/>
    <w:rsid w:val="00042276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42276"/>
  </w:style>
  <w:style w:type="table" w:styleId="TableGrid">
    <w:name w:val="Table Grid"/>
    <w:basedOn w:val="TableNormal"/>
    <w:uiPriority w:val="59"/>
    <w:rsid w:val="008C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ebranded%20Materials\A.%20%20FORMS\1.%20ENGLISH\Procedural%20Safeguards\Rights%20at%20Referral%20Letter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Rights at Referral Letter English.dotx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Rights at Referral Letter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at Referral Letter</dc:title>
  <dc:subject/>
  <dc:creator>Bailey, Andrea B</dc:creator>
  <cp:keywords>English</cp:keywords>
  <dc:description>issued May 2013</dc:description>
  <cp:lastModifiedBy>Bailey, Andrea B.</cp:lastModifiedBy>
  <cp:revision>13</cp:revision>
  <dcterms:created xsi:type="dcterms:W3CDTF">2025-01-17T18:06:00Z</dcterms:created>
  <dcterms:modified xsi:type="dcterms:W3CDTF">2025-07-30T15:39:00Z</dcterms:modified>
</cp:coreProperties>
</file>