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3C" w:rsidRDefault="000C2C9D">
      <w:pPr>
        <w:spacing w:after="25" w:line="259" w:lineRule="auto"/>
        <w:ind w:left="6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1888997</wp:posOffset>
            </wp:positionH>
            <wp:positionV relativeFrom="paragraph">
              <wp:posOffset>-230828</wp:posOffset>
            </wp:positionV>
            <wp:extent cx="2667000" cy="362712"/>
            <wp:effectExtent l="0" t="0" r="0" b="0"/>
            <wp:wrapSquare wrapText="bothSides"/>
            <wp:docPr id="1174" name="Picture 1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C0690E" w:rsidRDefault="00C0690E">
      <w:pPr>
        <w:spacing w:after="0" w:line="259" w:lineRule="auto"/>
        <w:ind w:left="0" w:right="7" w:firstLine="0"/>
        <w:jc w:val="center"/>
        <w:rPr>
          <w:sz w:val="24"/>
        </w:rPr>
      </w:pPr>
    </w:p>
    <w:p w:rsidR="00C0690E" w:rsidRDefault="00C0690E">
      <w:pPr>
        <w:spacing w:after="0" w:line="259" w:lineRule="auto"/>
        <w:ind w:left="0" w:right="7" w:firstLine="0"/>
        <w:jc w:val="center"/>
        <w:rPr>
          <w:sz w:val="24"/>
        </w:rPr>
      </w:pPr>
    </w:p>
    <w:p w:rsidR="0072253C" w:rsidRDefault="000C2C9D">
      <w:pPr>
        <w:spacing w:after="0" w:line="259" w:lineRule="auto"/>
        <w:ind w:left="0" w:right="7" w:firstLine="0"/>
        <w:jc w:val="center"/>
      </w:pPr>
      <w:r>
        <w:rPr>
          <w:sz w:val="24"/>
        </w:rPr>
        <w:t xml:space="preserve">CTI Team Supervision Form  </w:t>
      </w:r>
    </w:p>
    <w:p w:rsidR="0072253C" w:rsidRDefault="000C2C9D">
      <w:pPr>
        <w:spacing w:after="0" w:line="259" w:lineRule="auto"/>
        <w:ind w:left="48" w:firstLine="0"/>
        <w:jc w:val="center"/>
      </w:pPr>
      <w:r>
        <w:rPr>
          <w:sz w:val="16"/>
        </w:rPr>
        <w:t xml:space="preserve"> </w:t>
      </w:r>
    </w:p>
    <w:p w:rsidR="0072253C" w:rsidRDefault="000C2C9D">
      <w:pPr>
        <w:tabs>
          <w:tab w:val="center" w:pos="612"/>
          <w:tab w:val="center" w:pos="1413"/>
          <w:tab w:val="center" w:pos="2042"/>
          <w:tab w:val="center" w:pos="2625"/>
          <w:tab w:val="center" w:pos="3213"/>
          <w:tab w:val="center" w:pos="4246"/>
        </w:tabs>
        <w:spacing w:after="49" w:line="259" w:lineRule="auto"/>
        <w:ind w:left="0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Month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Day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Year </w:t>
      </w:r>
    </w:p>
    <w:tbl>
      <w:tblPr>
        <w:tblStyle w:val="TableGrid"/>
        <w:tblpPr w:vertAnchor="text" w:tblpX="923" w:tblpY="-6"/>
        <w:tblOverlap w:val="never"/>
        <w:tblW w:w="9082" w:type="dxa"/>
        <w:tblInd w:w="0" w:type="dxa"/>
        <w:tblCellMar>
          <w:top w:w="6" w:type="dxa"/>
          <w:left w:w="115" w:type="dxa"/>
          <w:right w:w="41" w:type="dxa"/>
        </w:tblCellMar>
        <w:tblLook w:val="04A0" w:firstRow="1" w:lastRow="0" w:firstColumn="1" w:lastColumn="0" w:noHBand="0" w:noVBand="1"/>
      </w:tblPr>
      <w:tblGrid>
        <w:gridCol w:w="445"/>
        <w:gridCol w:w="540"/>
        <w:gridCol w:w="274"/>
        <w:gridCol w:w="449"/>
        <w:gridCol w:w="446"/>
        <w:gridCol w:w="276"/>
        <w:gridCol w:w="446"/>
        <w:gridCol w:w="449"/>
        <w:gridCol w:w="451"/>
        <w:gridCol w:w="449"/>
        <w:gridCol w:w="1622"/>
        <w:gridCol w:w="3235"/>
      </w:tblGrid>
      <w:tr w:rsidR="0072253C">
        <w:trPr>
          <w:trHeight w:val="502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253C" w:rsidRDefault="000C2C9D">
            <w:pPr>
              <w:spacing w:after="0" w:line="259" w:lineRule="auto"/>
              <w:ind w:left="0" w:right="71" w:firstLine="0"/>
              <w:jc w:val="right"/>
            </w:pPr>
            <w:r>
              <w:rPr>
                <w:sz w:val="20"/>
              </w:rPr>
              <w:t xml:space="preserve">Supervisor’s Name 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72253C" w:rsidRDefault="000C2C9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</w:tr>
    </w:tbl>
    <w:p w:rsidR="0072253C" w:rsidRDefault="000C2C9D">
      <w:pPr>
        <w:spacing w:after="5" w:line="245" w:lineRule="auto"/>
        <w:ind w:left="276" w:right="119" w:hanging="258"/>
      </w:pPr>
      <w:r>
        <w:rPr>
          <w:sz w:val="20"/>
        </w:rPr>
        <w:t xml:space="preserve">Meeting date: </w:t>
      </w:r>
    </w:p>
    <w:p w:rsidR="0072253C" w:rsidRDefault="000C2C9D">
      <w:pPr>
        <w:spacing w:after="3" w:line="259" w:lineRule="auto"/>
        <w:ind w:left="1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1192" w:tblpY="-33"/>
        <w:tblOverlap w:val="never"/>
        <w:tblW w:w="8995" w:type="dxa"/>
        <w:tblInd w:w="0" w:type="dxa"/>
        <w:tblCellMar>
          <w:top w:w="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995"/>
      </w:tblGrid>
      <w:tr w:rsidR="0072253C">
        <w:trPr>
          <w:trHeight w:val="257"/>
        </w:trPr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color w:val="0070C0"/>
                <w:sz w:val="20"/>
              </w:rPr>
              <w:t xml:space="preserve"> </w:t>
            </w:r>
          </w:p>
        </w:tc>
      </w:tr>
    </w:tbl>
    <w:p w:rsidR="0072253C" w:rsidRDefault="000C2C9D">
      <w:pPr>
        <w:spacing w:after="49" w:line="259" w:lineRule="auto"/>
        <w:ind w:left="301"/>
      </w:pPr>
      <w:r>
        <w:rPr>
          <w:sz w:val="16"/>
        </w:rPr>
        <w:t xml:space="preserve">Present: </w:t>
      </w:r>
    </w:p>
    <w:p w:rsidR="0072253C" w:rsidRDefault="000C2C9D">
      <w:pPr>
        <w:spacing w:after="11" w:line="259" w:lineRule="auto"/>
        <w:ind w:left="18" w:firstLine="0"/>
      </w:pPr>
      <w:r>
        <w:t xml:space="preserve"> </w:t>
      </w:r>
    </w:p>
    <w:tbl>
      <w:tblPr>
        <w:tblStyle w:val="TableGrid"/>
        <w:tblpPr w:vertAnchor="text" w:tblpX="1192" w:tblpY="-30"/>
        <w:tblOverlap w:val="never"/>
        <w:tblW w:w="8995" w:type="dxa"/>
        <w:tblInd w:w="0" w:type="dxa"/>
        <w:tblCellMar>
          <w:top w:w="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995"/>
      </w:tblGrid>
      <w:tr w:rsidR="0072253C">
        <w:trPr>
          <w:trHeight w:val="259"/>
        </w:trPr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b/>
                <w:color w:val="0070C0"/>
                <w:sz w:val="20"/>
              </w:rPr>
              <w:t xml:space="preserve"> </w:t>
            </w:r>
          </w:p>
        </w:tc>
      </w:tr>
    </w:tbl>
    <w:p w:rsidR="0072253C" w:rsidRDefault="000C2C9D">
      <w:pPr>
        <w:spacing w:after="49" w:line="259" w:lineRule="auto"/>
        <w:ind w:left="301"/>
      </w:pPr>
      <w:r>
        <w:rPr>
          <w:sz w:val="16"/>
        </w:rPr>
        <w:t xml:space="preserve">Absent: </w:t>
      </w:r>
    </w:p>
    <w:p w:rsidR="0072253C" w:rsidRDefault="000C2C9D">
      <w:pPr>
        <w:spacing w:after="42" w:line="259" w:lineRule="auto"/>
        <w:ind w:left="18" w:firstLine="0"/>
      </w:pPr>
      <w:r>
        <w:rPr>
          <w:sz w:val="16"/>
        </w:rPr>
        <w:t xml:space="preserve"> </w:t>
      </w:r>
    </w:p>
    <w:p w:rsidR="0072253C" w:rsidRDefault="000C2C9D">
      <w:pPr>
        <w:ind w:left="13"/>
      </w:pPr>
      <w:r>
        <w:rPr>
          <w:sz w:val="20"/>
        </w:rPr>
        <w:t xml:space="preserve">INSTRUCTIONS: </w:t>
      </w:r>
      <w:r>
        <w:t xml:space="preserve">This form is filled out for </w:t>
      </w:r>
      <w:r>
        <w:rPr>
          <w:u w:val="single" w:color="000000"/>
        </w:rPr>
        <w:t>every weekly</w:t>
      </w:r>
      <w:r>
        <w:t xml:space="preserve"> team supervision meeting.</w:t>
      </w:r>
      <w:r>
        <w:rPr>
          <w:sz w:val="20"/>
        </w:rPr>
        <w:t xml:space="preserve">  </w:t>
      </w:r>
    </w:p>
    <w:p w:rsidR="0072253C" w:rsidRDefault="000C2C9D">
      <w:pPr>
        <w:numPr>
          <w:ilvl w:val="0"/>
          <w:numId w:val="1"/>
        </w:numPr>
        <w:ind w:hanging="360"/>
      </w:pPr>
      <w:r>
        <w:rPr>
          <w:b/>
        </w:rPr>
        <w:t>Before the meeting</w:t>
      </w:r>
      <w:r>
        <w:t xml:space="preserve">, the fieldwork coordinator:  </w:t>
      </w:r>
    </w:p>
    <w:p w:rsidR="0072253C" w:rsidRDefault="000C2C9D">
      <w:pPr>
        <w:ind w:left="723" w:hanging="158"/>
      </w:pPr>
      <w:r>
        <w:rPr>
          <w:rFonts w:ascii="Segoe UI Symbol" w:eastAsia="Segoe UI Symbol" w:hAnsi="Segoe UI Symbol" w:cs="Segoe UI Symbol"/>
        </w:rPr>
        <w:t>-</w:t>
      </w:r>
      <w:proofErr w:type="gramStart"/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 </w:t>
      </w:r>
      <w:r>
        <w:t>lists</w:t>
      </w:r>
      <w:proofErr w:type="gramEnd"/>
      <w:r>
        <w:t xml:space="preserve"> the names of the “high priority” clients on p1 (i.e., those who must be discussed in supervision) and enters information in the boxes next to each name.  </w:t>
      </w:r>
    </w:p>
    <w:p w:rsidR="0072253C" w:rsidRDefault="000C2C9D">
      <w:pPr>
        <w:spacing w:after="32"/>
        <w:ind w:left="568"/>
      </w:pPr>
      <w:r>
        <w:rPr>
          <w:rFonts w:ascii="Segoe UI Symbol" w:eastAsia="Segoe UI Symbol" w:hAnsi="Segoe UI Symbol" w:cs="Segoe UI Symbol"/>
        </w:rPr>
        <w:t>-</w:t>
      </w:r>
      <w:proofErr w:type="gramStart"/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 </w:t>
      </w:r>
      <w:r>
        <w:t>(</w:t>
      </w:r>
      <w:proofErr w:type="gramEnd"/>
      <w:r>
        <w:t xml:space="preserve">lists the names of the rest of the currently active CTI clients on p2. </w:t>
      </w:r>
    </w:p>
    <w:p w:rsidR="0072253C" w:rsidRDefault="000C2C9D">
      <w:pPr>
        <w:numPr>
          <w:ilvl w:val="0"/>
          <w:numId w:val="1"/>
        </w:numPr>
        <w:ind w:hanging="360"/>
      </w:pPr>
      <w:r>
        <w:rPr>
          <w:b/>
        </w:rPr>
        <w:t>During the meeting</w:t>
      </w:r>
      <w:r>
        <w:t xml:space="preserve">, the supervisor: </w:t>
      </w:r>
    </w:p>
    <w:p w:rsidR="0072253C" w:rsidRDefault="000C2C9D">
      <w:pPr>
        <w:ind w:left="568"/>
      </w:pPr>
      <w:r>
        <w:rPr>
          <w:rFonts w:ascii="Segoe UI Symbol" w:eastAsia="Segoe UI Symbol" w:hAnsi="Segoe UI Symbol" w:cs="Segoe UI Symbol"/>
        </w:rPr>
        <w:t>-</w:t>
      </w:r>
      <w:proofErr w:type="gramStart"/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 </w:t>
      </w:r>
      <w:r>
        <w:t>records</w:t>
      </w:r>
      <w:proofErr w:type="gramEnd"/>
      <w:r>
        <w:t xml:space="preserve"> the date and lists all the members of the team who are present and absent. </w:t>
      </w:r>
    </w:p>
    <w:p w:rsidR="0072253C" w:rsidRDefault="000C2C9D">
      <w:pPr>
        <w:spacing w:after="91"/>
        <w:ind w:left="568"/>
      </w:pPr>
      <w:r>
        <w:rPr>
          <w:rFonts w:ascii="Segoe UI Symbol" w:eastAsia="Segoe UI Symbol" w:hAnsi="Segoe UI Symbol" w:cs="Segoe UI Symbol"/>
        </w:rPr>
        <w:t>-</w:t>
      </w:r>
      <w:proofErr w:type="gramStart"/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 </w:t>
      </w:r>
      <w:r>
        <w:t>places</w:t>
      </w:r>
      <w:proofErr w:type="gramEnd"/>
      <w:r>
        <w:t xml:space="preserve"> a </w:t>
      </w:r>
      <w:r>
        <w:rPr>
          <w:b/>
        </w:rPr>
        <w:t>√</w:t>
      </w:r>
      <w:r>
        <w:t xml:space="preserve"> mark in the far right column next to each client who has been discussed.  </w:t>
      </w:r>
    </w:p>
    <w:p w:rsidR="0072253C" w:rsidRDefault="000C2C9D">
      <w:pPr>
        <w:numPr>
          <w:ilvl w:val="0"/>
          <w:numId w:val="1"/>
        </w:numPr>
        <w:ind w:hanging="360"/>
      </w:pPr>
      <w:r>
        <w:rPr>
          <w:b/>
        </w:rPr>
        <w:t>After the meeting</w:t>
      </w:r>
      <w:r>
        <w:t xml:space="preserve">, the supervisor: </w:t>
      </w:r>
    </w:p>
    <w:p w:rsidR="0072253C" w:rsidRDefault="000C2C9D">
      <w:pPr>
        <w:spacing w:after="6"/>
        <w:ind w:left="575"/>
      </w:pPr>
      <w:r>
        <w:rPr>
          <w:rFonts w:ascii="Segoe UI Symbol" w:eastAsia="Segoe UI Symbol" w:hAnsi="Segoe UI Symbol" w:cs="Segoe UI Symbol"/>
        </w:rPr>
        <w:t>-</w:t>
      </w:r>
      <w:proofErr w:type="gramStart"/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 </w:t>
      </w:r>
      <w:r>
        <w:t>follows</w:t>
      </w:r>
      <w:proofErr w:type="gramEnd"/>
      <w:r>
        <w:t xml:space="preserve"> the instructions on p2 for calculating the percentage of active clients who were discussed. </w:t>
      </w:r>
    </w:p>
    <w:tbl>
      <w:tblPr>
        <w:tblStyle w:val="TableGrid"/>
        <w:tblW w:w="9451" w:type="dxa"/>
        <w:tblInd w:w="738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2717"/>
        <w:gridCol w:w="3313"/>
        <w:gridCol w:w="3421"/>
      </w:tblGrid>
      <w:tr w:rsidR="0072253C" w:rsidTr="00C0690E">
        <w:trPr>
          <w:trHeight w:val="84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C" w:rsidRDefault="000C2C9D">
            <w:pPr>
              <w:spacing w:after="26" w:line="259" w:lineRule="auto"/>
              <w:ind w:left="106" w:firstLine="0"/>
            </w:pPr>
            <w:r>
              <w:t xml:space="preserve">Key to Reason Codes </w:t>
            </w:r>
          </w:p>
          <w:p w:rsidR="0072253C" w:rsidRDefault="000C2C9D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1=ready to present new case  </w:t>
            </w:r>
          </w:p>
          <w:p w:rsidR="0072253C" w:rsidRDefault="000C2C9D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2=client faced with crisis  </w:t>
            </w:r>
          </w:p>
          <w:p w:rsidR="0072253C" w:rsidRDefault="000C2C9D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3=cannot be located </w:t>
            </w:r>
          </w:p>
        </w:tc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53C" w:rsidRDefault="000C2C9D">
            <w:pPr>
              <w:spacing w:after="27" w:line="259" w:lineRule="auto"/>
              <w:ind w:left="91" w:firstLine="0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0" w:line="259" w:lineRule="auto"/>
              <w:ind w:left="91" w:firstLine="0"/>
            </w:pPr>
            <w:r>
              <w:rPr>
                <w:sz w:val="16"/>
              </w:rPr>
              <w:t xml:space="preserve">4=discuss whether refusal is final </w:t>
            </w:r>
          </w:p>
          <w:p w:rsidR="0072253C" w:rsidRDefault="000C2C9D">
            <w:pPr>
              <w:spacing w:after="0" w:line="259" w:lineRule="auto"/>
              <w:ind w:left="91" w:firstLine="0"/>
            </w:pPr>
            <w:r>
              <w:rPr>
                <w:sz w:val="16"/>
              </w:rPr>
              <w:t xml:space="preserve">5=time to prepare for a new phase </w:t>
            </w:r>
          </w:p>
          <w:p w:rsidR="0072253C" w:rsidRDefault="000C2C9D">
            <w:pPr>
              <w:spacing w:after="0" w:line="259" w:lineRule="auto"/>
              <w:ind w:left="91" w:firstLine="0"/>
            </w:pPr>
            <w:r>
              <w:rPr>
                <w:sz w:val="16"/>
              </w:rPr>
              <w:t xml:space="preserve">6=time to prepare for end of CTI 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27" w:line="259" w:lineRule="auto"/>
              <w:ind w:left="18" w:firstLine="0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7" w:line="259" w:lineRule="auto"/>
              <w:ind w:left="18" w:firstLine="0"/>
            </w:pPr>
            <w:r>
              <w:rPr>
                <w:sz w:val="16"/>
              </w:rPr>
              <w:t xml:space="preserve">7= difficulty with support network  </w:t>
            </w:r>
          </w:p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8= positive - to share with team</w:t>
            </w:r>
            <w:r>
              <w:t xml:space="preserve"> </w:t>
            </w:r>
          </w:p>
        </w:tc>
      </w:tr>
    </w:tbl>
    <w:p w:rsidR="0072253C" w:rsidRDefault="000C2C9D">
      <w:pPr>
        <w:spacing w:after="0" w:line="259" w:lineRule="auto"/>
        <w:ind w:left="18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0690E" w:rsidRDefault="00C0690E">
      <w:pPr>
        <w:spacing w:after="0" w:line="259" w:lineRule="auto"/>
        <w:ind w:left="18" w:firstLine="0"/>
      </w:pPr>
    </w:p>
    <w:tbl>
      <w:tblPr>
        <w:tblStyle w:val="TableGrid"/>
        <w:tblW w:w="10171" w:type="dxa"/>
        <w:tblInd w:w="18" w:type="dxa"/>
        <w:tblCellMar>
          <w:top w:w="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452"/>
        <w:gridCol w:w="2068"/>
        <w:gridCol w:w="811"/>
        <w:gridCol w:w="4407"/>
        <w:gridCol w:w="1084"/>
        <w:gridCol w:w="1349"/>
      </w:tblGrid>
      <w:tr w:rsidR="0072253C" w:rsidTr="00C0690E">
        <w:trPr>
          <w:trHeight w:val="563"/>
        </w:trPr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19" w:firstLine="0"/>
              <w:jc w:val="center"/>
            </w:pPr>
            <w: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11" w:firstLine="0"/>
              <w:jc w:val="center"/>
            </w:pPr>
            <w:r>
              <w:t xml:space="preserve">Name of high priority client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Worker initials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t xml:space="preserve">Why important to discuss this client 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Reason code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√</w:t>
            </w:r>
            <w:r>
              <w:rPr>
                <w:sz w:val="16"/>
              </w:rPr>
              <w:t xml:space="preserve"> box when </w:t>
            </w:r>
          </w:p>
          <w:p w:rsidR="0072253C" w:rsidRDefault="000C2C9D">
            <w:pPr>
              <w:spacing w:after="0" w:line="259" w:lineRule="auto"/>
              <w:ind w:left="25" w:firstLine="0"/>
            </w:pPr>
            <w:r>
              <w:rPr>
                <w:sz w:val="16"/>
              </w:rPr>
              <w:t xml:space="preserve">discuss client </w:t>
            </w:r>
          </w:p>
        </w:tc>
      </w:tr>
      <w:tr w:rsidR="0072253C" w:rsidTr="00C0690E">
        <w:trPr>
          <w:trHeight w:val="72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3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72253C">
              <w:trPr>
                <w:trHeight w:val="307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3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72253C">
              <w:trPr>
                <w:trHeight w:val="307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72253C" w:rsidTr="00C0690E">
        <w:trPr>
          <w:trHeight w:val="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4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72253C">
              <w:trPr>
                <w:trHeight w:val="329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4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72253C">
              <w:trPr>
                <w:trHeight w:val="329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72253C" w:rsidTr="00C0690E">
        <w:trPr>
          <w:trHeight w:val="7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4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72253C">
              <w:trPr>
                <w:trHeight w:val="322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lastRenderedPageBreak/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lastRenderedPageBreak/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4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72253C">
              <w:trPr>
                <w:trHeight w:val="322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lastRenderedPageBreak/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72253C" w:rsidTr="00C0690E">
        <w:trPr>
          <w:trHeight w:val="7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lastRenderedPageBreak/>
              <w:t xml:space="preserve">4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3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72253C">
              <w:trPr>
                <w:trHeight w:val="312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3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72253C">
              <w:trPr>
                <w:trHeight w:val="312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72253C" w:rsidTr="00C0690E">
        <w:trPr>
          <w:trHeight w:val="151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72253C">
              <w:trPr>
                <w:trHeight w:val="350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72253C">
              <w:trPr>
                <w:trHeight w:val="350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C0690E" w:rsidTr="00C0690E">
        <w:trPr>
          <w:trHeight w:val="142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0E" w:rsidRDefault="00C0690E" w:rsidP="00C0690E">
            <w:pPr>
              <w:spacing w:after="0" w:line="259" w:lineRule="auto"/>
              <w:ind w:left="0" w:right="83" w:firstLine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C0690E" w:rsidRDefault="00C0690E" w:rsidP="00C0690E">
            <w:pPr>
              <w:spacing w:after="0" w:line="259" w:lineRule="auto"/>
              <w:ind w:left="0" w:right="19" w:firstLine="0"/>
              <w:jc w:val="center"/>
              <w:rPr>
                <w:b/>
                <w:color w:val="0000FF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C0690E" w:rsidRDefault="00C0690E" w:rsidP="00C0690E">
            <w:pPr>
              <w:spacing w:after="0" w:line="259" w:lineRule="auto"/>
              <w:ind w:left="0" w:right="20" w:firstLine="0"/>
              <w:jc w:val="center"/>
              <w:rPr>
                <w:b/>
                <w:color w:val="0000FF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C0690E" w:rsidRDefault="00C0690E" w:rsidP="00C0690E">
            <w:pPr>
              <w:spacing w:after="0" w:line="259" w:lineRule="auto"/>
              <w:ind w:left="0" w:firstLine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E" w:rsidRDefault="00C0690E" w:rsidP="00C0690E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C0690E" w:rsidTr="006142C9">
              <w:trPr>
                <w:trHeight w:val="350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C0690E" w:rsidRDefault="00C0690E" w:rsidP="00C0690E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C0690E" w:rsidRDefault="00C0690E" w:rsidP="00C0690E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E" w:rsidRDefault="00C0690E" w:rsidP="00C0690E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C0690E" w:rsidTr="006142C9">
              <w:trPr>
                <w:trHeight w:val="350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C0690E" w:rsidRDefault="00C0690E" w:rsidP="00C0690E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C0690E" w:rsidRDefault="00C0690E" w:rsidP="00C0690E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C0690E" w:rsidTr="00C0690E">
        <w:trPr>
          <w:trHeight w:val="79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90E" w:rsidRDefault="00C0690E" w:rsidP="00C0690E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C0690E" w:rsidRDefault="00C0690E" w:rsidP="00C0690E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C0690E" w:rsidRDefault="00C0690E" w:rsidP="00C0690E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C0690E" w:rsidRDefault="00C0690E" w:rsidP="00C0690E">
            <w:pPr>
              <w:spacing w:after="0" w:line="259" w:lineRule="auto"/>
              <w:ind w:left="0" w:firstLine="0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E" w:rsidRDefault="00C0690E" w:rsidP="00C0690E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2" w:type="dxa"/>
              <w:tblInd w:w="260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C0690E" w:rsidTr="006142C9">
              <w:trPr>
                <w:trHeight w:val="350"/>
              </w:trPr>
              <w:tc>
                <w:tcPr>
                  <w:tcW w:w="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C0690E" w:rsidRDefault="00C0690E" w:rsidP="00C0690E">
                  <w:pPr>
                    <w:spacing w:after="0" w:line="259" w:lineRule="auto"/>
                    <w:ind w:left="66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C0690E" w:rsidRDefault="00C0690E" w:rsidP="00C0690E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0E" w:rsidRDefault="00C0690E" w:rsidP="00C0690E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446" w:type="dxa"/>
              <w:tblInd w:w="343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"/>
            </w:tblGrid>
            <w:tr w:rsidR="00C0690E" w:rsidTr="006142C9">
              <w:trPr>
                <w:trHeight w:val="350"/>
              </w:trPr>
              <w:tc>
                <w:tcPr>
                  <w:tcW w:w="4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C0690E" w:rsidRDefault="00C0690E" w:rsidP="00C0690E">
                  <w:pPr>
                    <w:spacing w:after="0" w:line="259" w:lineRule="auto"/>
                    <w:ind w:left="71" w:firstLine="0"/>
                    <w:jc w:val="center"/>
                  </w:pPr>
                  <w:r>
                    <w:rPr>
                      <w:b/>
                      <w:color w:val="0000FF"/>
                      <w:sz w:val="20"/>
                    </w:rPr>
                    <w:t xml:space="preserve"> </w:t>
                  </w:r>
                </w:p>
              </w:tc>
            </w:tr>
          </w:tbl>
          <w:p w:rsidR="00C0690E" w:rsidRDefault="00C0690E" w:rsidP="00C0690E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</w:tbl>
    <w:p w:rsidR="0072253C" w:rsidRDefault="000C2C9D">
      <w:pPr>
        <w:spacing w:after="0" w:line="259" w:lineRule="auto"/>
        <w:ind w:left="1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253C" w:rsidRDefault="000C2C9D">
      <w:pPr>
        <w:spacing w:after="266" w:line="259" w:lineRule="auto"/>
        <w:ind w:left="18" w:firstLine="0"/>
      </w:pPr>
      <w:r>
        <w:rPr>
          <w:i/>
        </w:rPr>
        <w:t xml:space="preserve">  </w:t>
      </w:r>
    </w:p>
    <w:p w:rsidR="0072253C" w:rsidRDefault="000C2C9D">
      <w:pPr>
        <w:spacing w:after="125"/>
        <w:ind w:left="13"/>
      </w:pPr>
      <w:r>
        <w:t xml:space="preserve">CTI Team Supervision Form October 4, 2017 </w:t>
      </w:r>
      <w:r>
        <w:tab/>
      </w:r>
      <w:r>
        <w:rPr>
          <w:b/>
        </w:rPr>
        <w:t xml:space="preserve">1 </w:t>
      </w:r>
      <w:r>
        <w:rPr>
          <w:i/>
        </w:rPr>
        <w:t>(CTI Team Supervision Form)</w:t>
      </w:r>
      <w:r>
        <w:t xml:space="preserve"> </w:t>
      </w:r>
      <w:r>
        <w:tab/>
        <w:t xml:space="preserve"> </w:t>
      </w:r>
      <w:r>
        <w:rPr>
          <w:b/>
        </w:rPr>
        <w:t xml:space="preserve">Today’s Date: </w:t>
      </w:r>
      <w:r>
        <w:rPr>
          <w:b/>
          <w:color w:val="0000FF"/>
        </w:rPr>
        <w:t xml:space="preserve"> </w:t>
      </w:r>
      <w:bookmarkStart w:id="0" w:name="_GoBack"/>
      <w:bookmarkEnd w:id="0"/>
    </w:p>
    <w:p w:rsidR="0072253C" w:rsidRDefault="000C2C9D">
      <w:pPr>
        <w:spacing w:after="0" w:line="259" w:lineRule="auto"/>
        <w:ind w:left="1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253C" w:rsidRDefault="000C2C9D">
      <w:pPr>
        <w:spacing w:after="0" w:line="259" w:lineRule="auto"/>
        <w:ind w:left="1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89" w:type="dxa"/>
        <w:tblInd w:w="18" w:type="dxa"/>
        <w:tblCellMar>
          <w:top w:w="3" w:type="dxa"/>
          <w:left w:w="98" w:type="dxa"/>
          <w:right w:w="7" w:type="dxa"/>
        </w:tblCellMar>
        <w:tblLook w:val="04A0" w:firstRow="1" w:lastRow="0" w:firstColumn="1" w:lastColumn="0" w:noHBand="0" w:noVBand="1"/>
      </w:tblPr>
      <w:tblGrid>
        <w:gridCol w:w="449"/>
        <w:gridCol w:w="2405"/>
        <w:gridCol w:w="1075"/>
        <w:gridCol w:w="989"/>
        <w:gridCol w:w="274"/>
        <w:gridCol w:w="502"/>
        <w:gridCol w:w="2320"/>
        <w:gridCol w:w="986"/>
        <w:gridCol w:w="989"/>
      </w:tblGrid>
      <w:tr w:rsidR="0072253C">
        <w:trPr>
          <w:trHeight w:val="404"/>
        </w:trPr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16"/>
              </w:rPr>
              <w:t xml:space="preserve">Other active clients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16"/>
              </w:rPr>
              <w:t xml:space="preserve">Worker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firstLine="75"/>
            </w:pPr>
            <w:r>
              <w:rPr>
                <w:b/>
                <w:sz w:val="16"/>
              </w:rPr>
              <w:t>√</w:t>
            </w:r>
            <w:r>
              <w:rPr>
                <w:sz w:val="16"/>
              </w:rPr>
              <w:t xml:space="preserve"> when discussed  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30" w:firstLine="0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16"/>
              </w:rPr>
              <w:t xml:space="preserve">Other active clients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16"/>
              </w:rPr>
              <w:t xml:space="preserve">Worker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firstLine="75"/>
            </w:pPr>
            <w:r>
              <w:rPr>
                <w:b/>
                <w:sz w:val="16"/>
              </w:rPr>
              <w:t>√</w:t>
            </w:r>
            <w:r>
              <w:rPr>
                <w:sz w:val="16"/>
              </w:rPr>
              <w:t xml:space="preserve"> when discussed  </w:t>
            </w:r>
          </w:p>
        </w:tc>
      </w:tr>
      <w:tr w:rsidR="0072253C">
        <w:trPr>
          <w:trHeight w:val="70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5" w:type="dxa"/>
              <w:tblInd w:w="265" w:type="dxa"/>
              <w:tblCellMar>
                <w:top w:w="2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5"/>
            </w:tblGrid>
            <w:tr w:rsidR="0072253C">
              <w:trPr>
                <w:trHeight w:val="235"/>
              </w:trPr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0C2C9D">
            <w:pPr>
              <w:spacing w:after="2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3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3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3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lastRenderedPageBreak/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17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22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72253C" w:rsidRDefault="000C2C9D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lastRenderedPageBreak/>
              <w:t xml:space="preserve">21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5" w:type="dxa"/>
              <w:tblInd w:w="265" w:type="dxa"/>
              <w:tblCellMar>
                <w:top w:w="2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5"/>
            </w:tblGrid>
            <w:tr w:rsidR="0072253C">
              <w:trPr>
                <w:trHeight w:val="235"/>
              </w:trPr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70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2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3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5" w:type="dxa"/>
              <w:tblInd w:w="265" w:type="dxa"/>
              <w:tblCellMar>
                <w:top w:w="2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5"/>
            </w:tblGrid>
            <w:tr w:rsidR="0072253C">
              <w:trPr>
                <w:trHeight w:val="235"/>
              </w:trPr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70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1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30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5" w:type="dxa"/>
              <w:tblInd w:w="265" w:type="dxa"/>
              <w:tblCellMar>
                <w:top w:w="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5"/>
            </w:tblGrid>
            <w:tr w:rsidR="0072253C">
              <w:trPr>
                <w:trHeight w:val="233"/>
              </w:trPr>
              <w:tc>
                <w:tcPr>
                  <w:tcW w:w="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lastRenderedPageBreak/>
              <w:t xml:space="preserve">11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12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13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27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3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6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6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6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29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6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6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30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6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18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32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72253C">
        <w:trPr>
          <w:trHeight w:val="68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20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ab/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 xml:space="preserve">33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94"/>
            <w:vAlign w:val="center"/>
          </w:tcPr>
          <w:p w:rsidR="0072253C" w:rsidRDefault="000C2C9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tbl>
            <w:tblPr>
              <w:tblStyle w:val="TableGrid"/>
              <w:tblW w:w="358" w:type="dxa"/>
              <w:tblInd w:w="264" w:type="dxa"/>
              <w:tblCellMar>
                <w:top w:w="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</w:tblGrid>
            <w:tr w:rsidR="0072253C">
              <w:trPr>
                <w:trHeight w:val="228"/>
              </w:trPr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94"/>
                </w:tcPr>
                <w:p w:rsidR="0072253C" w:rsidRDefault="000C2C9D">
                  <w:pPr>
                    <w:spacing w:after="0" w:line="259" w:lineRule="auto"/>
                    <w:ind w:left="49" w:firstLine="0"/>
                    <w:jc w:val="center"/>
                  </w:pPr>
                  <w:r>
                    <w:rPr>
                      <w:b/>
                      <w:color w:val="0000FF"/>
                      <w:sz w:val="16"/>
                    </w:rPr>
                    <w:t xml:space="preserve"> </w:t>
                  </w:r>
                </w:p>
              </w:tc>
            </w:tr>
          </w:tbl>
          <w:p w:rsidR="0072253C" w:rsidRDefault="000C2C9D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:rsidR="0072253C" w:rsidRDefault="000C2C9D">
      <w:pPr>
        <w:spacing w:after="157" w:line="259" w:lineRule="auto"/>
        <w:ind w:left="1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253C" w:rsidRDefault="000C2C9D">
      <w:pPr>
        <w:spacing w:after="253"/>
        <w:ind w:left="2126"/>
      </w:pPr>
      <w:r>
        <w:t xml:space="preserve">SUMMARY &amp; CALCULATION </w:t>
      </w:r>
    </w:p>
    <w:p w:rsidR="0072253C" w:rsidRDefault="000C2C9D">
      <w:pPr>
        <w:spacing w:after="6"/>
        <w:ind w:left="491" w:right="4797"/>
      </w:pPr>
      <w:r>
        <w:lastRenderedPageBreak/>
        <w:t xml:space="preserve">A) Total # of active clients discussed: </w:t>
      </w:r>
    </w:p>
    <w:p w:rsidR="0072253C" w:rsidRDefault="000C2C9D">
      <w:pPr>
        <w:pStyle w:val="Heading1"/>
        <w:tabs>
          <w:tab w:val="center" w:pos="3433"/>
        </w:tabs>
        <w:spacing w:after="153"/>
        <w:ind w:left="0" w:right="0" w:firstLine="0"/>
      </w:pPr>
      <w:r>
        <w:rPr>
          <w:i w:val="0"/>
        </w:rPr>
        <w:t xml:space="preserve"> </w:t>
      </w:r>
      <w:r>
        <w:rPr>
          <w:i w:val="0"/>
        </w:rPr>
        <w:tab/>
      </w:r>
      <w:r>
        <w:t>(√ marks)</w:t>
      </w:r>
      <w:r>
        <w:rPr>
          <w:i w:val="0"/>
        </w:rPr>
        <w:t xml:space="preserve"> </w:t>
      </w:r>
      <w:r>
        <w:rPr>
          <w:i w:val="0"/>
          <w:sz w:val="24"/>
        </w:rPr>
        <w:t xml:space="preserve"> </w:t>
      </w:r>
    </w:p>
    <w:tbl>
      <w:tblPr>
        <w:tblStyle w:val="TableGrid"/>
        <w:tblpPr w:vertAnchor="text" w:tblpX="4007" w:tblpY="-668"/>
        <w:tblOverlap w:val="never"/>
        <w:tblW w:w="1320" w:type="dxa"/>
        <w:tblInd w:w="0" w:type="dxa"/>
        <w:tblCellMar>
          <w:top w:w="90" w:type="dxa"/>
          <w:left w:w="115" w:type="dxa"/>
          <w:bottom w:w="69" w:type="dxa"/>
          <w:right w:w="39" w:type="dxa"/>
        </w:tblCellMar>
        <w:tblLook w:val="04A0" w:firstRow="1" w:lastRow="0" w:firstColumn="1" w:lastColumn="0" w:noHBand="0" w:noVBand="1"/>
      </w:tblPr>
      <w:tblGrid>
        <w:gridCol w:w="638"/>
        <w:gridCol w:w="682"/>
      </w:tblGrid>
      <w:tr w:rsidR="0072253C">
        <w:trPr>
          <w:trHeight w:val="58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53C" w:rsidRDefault="000C2C9D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0000FF"/>
                <w:sz w:val="20"/>
              </w:rPr>
              <w:t xml:space="preserve"> 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253C" w:rsidRDefault="0072253C">
            <w:pPr>
              <w:spacing w:after="160" w:line="259" w:lineRule="auto"/>
              <w:ind w:left="0" w:firstLine="0"/>
            </w:pPr>
          </w:p>
        </w:tc>
      </w:tr>
      <w:tr w:rsidR="0072253C">
        <w:trPr>
          <w:trHeight w:val="619"/>
        </w:trPr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253C" w:rsidRDefault="000C2C9D">
            <w:pPr>
              <w:spacing w:after="0" w:line="259" w:lineRule="auto"/>
              <w:ind w:left="0" w:right="8" w:firstLine="0"/>
              <w:jc w:val="right"/>
            </w:pPr>
            <w:r>
              <w:t xml:space="preserve"> </w:t>
            </w:r>
          </w:p>
          <w:p w:rsidR="0072253C" w:rsidRDefault="000C2C9D">
            <w:pPr>
              <w:spacing w:after="0" w:line="259" w:lineRule="auto"/>
              <w:ind w:left="0" w:right="72" w:firstLine="0"/>
              <w:jc w:val="right"/>
            </w:pPr>
            <w:r>
              <w:rPr>
                <w:i/>
              </w:rPr>
              <w:t xml:space="preserve">)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53C" w:rsidRDefault="000C2C9D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tbl>
      <w:tblPr>
        <w:tblStyle w:val="TableGrid"/>
        <w:tblpPr w:vertAnchor="text" w:tblpX="5747" w:tblpY="136"/>
        <w:tblOverlap w:val="never"/>
        <w:tblW w:w="1018" w:type="dxa"/>
        <w:tblInd w:w="0" w:type="dxa"/>
        <w:tblCellMar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1018"/>
      </w:tblGrid>
      <w:tr w:rsidR="0072253C">
        <w:trPr>
          <w:trHeight w:val="979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2253C" w:rsidRDefault="000C2C9D">
            <w:pPr>
              <w:spacing w:after="0" w:line="259" w:lineRule="auto"/>
              <w:ind w:left="0" w:firstLine="0"/>
            </w:pPr>
            <w:r>
              <w:rPr>
                <w:b/>
                <w:color w:val="0000FF"/>
                <w:sz w:val="20"/>
              </w:rPr>
              <w:t xml:space="preserve">        % </w:t>
            </w:r>
          </w:p>
        </w:tc>
      </w:tr>
    </w:tbl>
    <w:p w:rsidR="0072253C" w:rsidRDefault="000C2C9D">
      <w:pPr>
        <w:tabs>
          <w:tab w:val="center" w:pos="3292"/>
          <w:tab w:val="center" w:pos="62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B) Total # of active clients:</w:t>
      </w:r>
      <w:r>
        <w:tab/>
      </w:r>
      <w:r>
        <w:rPr>
          <w:b/>
          <w:sz w:val="24"/>
          <w:vertAlign w:val="superscript"/>
        </w:rPr>
        <w:t xml:space="preserve">% </w:t>
      </w:r>
    </w:p>
    <w:p w:rsidR="0072253C" w:rsidRDefault="000C2C9D">
      <w:pPr>
        <w:tabs>
          <w:tab w:val="center" w:pos="1801"/>
          <w:tab w:val="center" w:pos="3830"/>
          <w:tab w:val="center" w:pos="5437"/>
        </w:tabs>
        <w:spacing w:after="24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>(Names listed</w:t>
      </w:r>
      <w:r>
        <w:rPr>
          <w:i/>
        </w:rPr>
        <w:tab/>
      </w:r>
      <w:r>
        <w:rPr>
          <w:sz w:val="24"/>
        </w:rPr>
        <w:t xml:space="preserve"> </w:t>
      </w:r>
    </w:p>
    <w:p w:rsidR="0072253C" w:rsidRDefault="000C2C9D">
      <w:pPr>
        <w:spacing w:after="6"/>
        <w:ind w:left="1213" w:right="3359"/>
      </w:pPr>
      <w:r>
        <w:t xml:space="preserve">Percentage of active clients who were discussed:  </w:t>
      </w:r>
      <w:r>
        <w:rPr>
          <w:sz w:val="37"/>
          <w:vertAlign w:val="superscript"/>
        </w:rPr>
        <w:t xml:space="preserve"> </w:t>
      </w:r>
    </w:p>
    <w:p w:rsidR="0072253C" w:rsidRDefault="000C2C9D">
      <w:pPr>
        <w:pStyle w:val="Heading1"/>
        <w:tabs>
          <w:tab w:val="center" w:pos="901"/>
          <w:tab w:val="center" w:pos="4902"/>
        </w:tabs>
        <w:ind w:left="0" w:righ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 xml:space="preserve"> </w:t>
      </w:r>
      <w:r>
        <w:rPr>
          <w:i w:val="0"/>
        </w:rPr>
        <w:tab/>
      </w:r>
      <w:r>
        <w:t>(A divided by B)</w:t>
      </w:r>
      <w:r>
        <w:rPr>
          <w:i w:val="0"/>
        </w:rPr>
        <w:t xml:space="preserve"> </w:t>
      </w:r>
    </w:p>
    <w:p w:rsidR="0072253C" w:rsidRDefault="000C2C9D">
      <w:pPr>
        <w:spacing w:after="997" w:line="259" w:lineRule="auto"/>
        <w:ind w:left="1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253C" w:rsidRDefault="000C2C9D">
      <w:pPr>
        <w:tabs>
          <w:tab w:val="right" w:pos="10123"/>
        </w:tabs>
        <w:ind w:left="0" w:firstLine="0"/>
      </w:pPr>
      <w:r>
        <w:t xml:space="preserve">CTI Team Supervision Form October 4, 2017 </w:t>
      </w:r>
      <w:r>
        <w:tab/>
      </w:r>
      <w:r>
        <w:rPr>
          <w:b/>
        </w:rPr>
        <w:t xml:space="preserve">2 </w:t>
      </w:r>
    </w:p>
    <w:sectPr w:rsidR="0072253C">
      <w:pgSz w:w="12240" w:h="15840"/>
      <w:pgMar w:top="719" w:right="1055" w:bottom="868" w:left="10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11C29"/>
    <w:multiLevelType w:val="hybridMultilevel"/>
    <w:tmpl w:val="2FCC0F12"/>
    <w:lvl w:ilvl="0" w:tplc="98C66358">
      <w:start w:val="1"/>
      <w:numFmt w:val="decimal"/>
      <w:lvlText w:val="%1."/>
      <w:lvlJc w:val="left"/>
      <w:pPr>
        <w:ind w:left="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A4D740">
      <w:start w:val="1"/>
      <w:numFmt w:val="lowerLetter"/>
      <w:lvlText w:val="%2"/>
      <w:lvlJc w:val="left"/>
      <w:pPr>
        <w:ind w:left="1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564E5A">
      <w:start w:val="1"/>
      <w:numFmt w:val="lowerRoman"/>
      <w:lvlText w:val="%3"/>
      <w:lvlJc w:val="left"/>
      <w:pPr>
        <w:ind w:left="1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7C1D98">
      <w:start w:val="1"/>
      <w:numFmt w:val="decimal"/>
      <w:lvlText w:val="%4"/>
      <w:lvlJc w:val="left"/>
      <w:pPr>
        <w:ind w:left="2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24DC8A">
      <w:start w:val="1"/>
      <w:numFmt w:val="lowerLetter"/>
      <w:lvlText w:val="%5"/>
      <w:lvlJc w:val="left"/>
      <w:pPr>
        <w:ind w:left="3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ACF90E">
      <w:start w:val="1"/>
      <w:numFmt w:val="lowerRoman"/>
      <w:lvlText w:val="%6"/>
      <w:lvlJc w:val="left"/>
      <w:pPr>
        <w:ind w:left="3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C4C59A">
      <w:start w:val="1"/>
      <w:numFmt w:val="decimal"/>
      <w:lvlText w:val="%7"/>
      <w:lvlJc w:val="left"/>
      <w:pPr>
        <w:ind w:left="4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72CF88">
      <w:start w:val="1"/>
      <w:numFmt w:val="lowerLetter"/>
      <w:lvlText w:val="%8"/>
      <w:lvlJc w:val="left"/>
      <w:pPr>
        <w:ind w:left="5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12FE48">
      <w:start w:val="1"/>
      <w:numFmt w:val="lowerRoman"/>
      <w:lvlText w:val="%9"/>
      <w:lvlJc w:val="left"/>
      <w:pPr>
        <w:ind w:left="6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C"/>
    <w:rsid w:val="000C2C9D"/>
    <w:rsid w:val="0072253C"/>
    <w:rsid w:val="00C0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70232-8B91-4F96-B2C1-3617C67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3" w:line="250" w:lineRule="auto"/>
      <w:ind w:left="28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"/>
      <w:ind w:left="191" w:right="4797" w:hanging="10"/>
      <w:outlineLvl w:val="0"/>
    </w:pPr>
    <w:rPr>
      <w:rFonts w:ascii="Verdana" w:eastAsia="Verdana" w:hAnsi="Verdana" w:cs="Verdana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Super Form - MOCK Oct 4 2017.docx</vt:lpstr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Super Form - MOCK Oct 4 2017.docx</dc:title>
  <dc:subject/>
  <dc:creator>Herring, Margaret</dc:creator>
  <cp:keywords/>
  <cp:lastModifiedBy>DeCiantis, Lisa</cp:lastModifiedBy>
  <cp:revision>2</cp:revision>
  <dcterms:created xsi:type="dcterms:W3CDTF">2018-02-26T15:16:00Z</dcterms:created>
  <dcterms:modified xsi:type="dcterms:W3CDTF">2018-02-26T15:16:00Z</dcterms:modified>
</cp:coreProperties>
</file>